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Default="00FC70CB">
      <w:pPr>
        <w:rPr>
          <w:i/>
          <w:sz w:val="36"/>
          <w:szCs w:val="36"/>
        </w:rPr>
      </w:pPr>
      <w:r w:rsidRPr="00FC70CB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3.1pt;height:41.5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1474"/>
        <w:gridCol w:w="7087"/>
      </w:tblGrid>
      <w:tr w:rsidR="0035292E" w:rsidRPr="00A558C9" w:rsidTr="00910FE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E" w:rsidRPr="00A558C9" w:rsidRDefault="0035292E" w:rsidP="00910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№06</w:t>
            </w:r>
            <w:r w:rsidR="00783CEB">
              <w:rPr>
                <w:b/>
              </w:rPr>
              <w:t>/1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E" w:rsidRPr="00A558C9" w:rsidRDefault="0035292E" w:rsidP="003529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24.06.2021</w:t>
            </w:r>
            <w:r w:rsidRPr="00A558C9">
              <w:rPr>
                <w:b/>
              </w:rPr>
              <w:t>г.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2E" w:rsidRPr="00A558C9" w:rsidRDefault="0035292E" w:rsidP="00910FE0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35292E" w:rsidRDefault="0035292E">
      <w:pPr>
        <w:rPr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200273"/>
            <wp:effectExtent l="19050" t="0" r="3175" b="0"/>
            <wp:docPr id="6" name="Рисунок 6" descr="http://i.mycdn.me/i?r=AzEPZsRbOZEKgBhR0XGMT1RkkREUOmcR821UFKluxHHx6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mycdn.me/i?r=AzEPZsRbOZEKgBhR0XGMT1RkkREUOmcR821UFKluxHHx6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5292E">
        <w:rPr>
          <w:rFonts w:ascii="Times New Roman" w:hAnsi="Times New Roman" w:cs="Times New Roman"/>
          <w:b/>
          <w:sz w:val="24"/>
          <w:szCs w:val="24"/>
        </w:rPr>
        <w:t>СЕГОДНЯ В НОМЕРЕ:</w:t>
      </w:r>
    </w:p>
    <w:p w:rsidR="0035292E" w:rsidRPr="0035292E" w:rsidRDefault="0035292E" w:rsidP="0035292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b/>
          <w:sz w:val="24"/>
          <w:szCs w:val="24"/>
        </w:rPr>
        <w:t>1. РЕШЕНИЕ №33:</w:t>
      </w:r>
      <w:r w:rsidRPr="0035292E">
        <w:rPr>
          <w:rFonts w:ascii="Times New Roman" w:hAnsi="Times New Roman" w:cs="Times New Roman"/>
          <w:sz w:val="24"/>
          <w:szCs w:val="24"/>
        </w:rPr>
        <w:t xml:space="preserve"> </w:t>
      </w:r>
      <w:r w:rsidRPr="0035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proofErr w:type="spellStart"/>
      <w:r w:rsidRPr="0035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сельсовета"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  <w:r w:rsidRPr="0035292E">
        <w:rPr>
          <w:rFonts w:ascii="Times New Roman" w:hAnsi="Times New Roman" w:cs="Times New Roman"/>
          <w:b/>
          <w:sz w:val="24"/>
          <w:szCs w:val="24"/>
        </w:rPr>
        <w:t>2.РЕШЕНИЕ № 34:</w:t>
      </w:r>
      <w:r w:rsidRPr="0035292E">
        <w:rPr>
          <w:rFonts w:ascii="Times New Roman" w:hAnsi="Times New Roman" w:cs="Times New Roman"/>
          <w:sz w:val="24"/>
          <w:szCs w:val="24"/>
        </w:rPr>
        <w:t xml:space="preserve">  О внесении изменений  в Устав сельского поселения </w:t>
      </w:r>
      <w:proofErr w:type="spellStart"/>
      <w:r w:rsidRPr="0035292E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 района Новосибирской области.</w:t>
      </w:r>
    </w:p>
    <w:p w:rsidR="0035292E" w:rsidRPr="0035292E" w:rsidRDefault="0035292E" w:rsidP="0035292E">
      <w:pPr>
        <w:pStyle w:val="a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5292E" w:rsidRPr="0035292E" w:rsidRDefault="0035292E" w:rsidP="00352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СОВЕТ ДЕПУТАТОВ НОВОПЕРВОМАЙСКОГО СЕЛЬСОВЕТА ТАТАРСКОГО РАЙОНА НОВОСИБИРСКОЙ ОБЛАСТИ</w:t>
      </w:r>
    </w:p>
    <w:p w:rsidR="0035292E" w:rsidRPr="0035292E" w:rsidRDefault="0035292E" w:rsidP="00352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t>ШЕСТОГО СОЗЫВА</w:t>
      </w:r>
    </w:p>
    <w:p w:rsidR="0035292E" w:rsidRPr="0035292E" w:rsidRDefault="0035292E" w:rsidP="00352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5292E" w:rsidRPr="0035292E" w:rsidRDefault="0035292E" w:rsidP="00352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t>ДЕВЯТОЙ СЕССИИ</w:t>
      </w:r>
    </w:p>
    <w:p w:rsidR="0035292E" w:rsidRPr="0035292E" w:rsidRDefault="0035292E" w:rsidP="00352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t>от 24 июня 2021 года N 33</w:t>
      </w:r>
    </w:p>
    <w:p w:rsidR="0035292E" w:rsidRPr="0035292E" w:rsidRDefault="0035292E" w:rsidP="0035292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proofErr w:type="spellStart"/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сельсовета"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        В соответствии с </w:t>
      </w:r>
      <w:hyperlink r:id="rId6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федеральными законами от 25 октября 2001 года N 137-ФЗ "О введении в действие Земельного кодекса Российской Федерации"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от 24 июля 2002 года N 101-ФЗ "Об обороте земель сельскохозяйственного назначения"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Совет депутатов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РЕШИЛ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1. Утвердить </w:t>
      </w:r>
      <w:hyperlink r:id="rId9" w:anchor="72TJA7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Положение "О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  </w:r>
      </w:hyperlink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 Обнародовать настоящее постановление на информационных стендах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разместить на официальном сайте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//</w:t>
      </w:r>
      <w:r w:rsidRPr="0035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novopervomaiskoe.nso.ru</w:t>
      </w:r>
      <w:proofErr w:type="spellEnd"/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 Настоящее решение вступает в силу с момента обнародования.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 </w:t>
      </w:r>
    </w:p>
    <w:p w:rsidR="0035292E" w:rsidRPr="000129FF" w:rsidRDefault="0035292E" w:rsidP="0035292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                                             Буров Д.Н.</w:t>
      </w:r>
    </w:p>
    <w:p w:rsidR="0035292E" w:rsidRPr="000129FF" w:rsidRDefault="0035292E" w:rsidP="0035292E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                                                       </w:t>
      </w:r>
      <w:proofErr w:type="spell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Скреба</w:t>
      </w:r>
      <w:proofErr w:type="spellEnd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А.А.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92E" w:rsidRPr="000129FF" w:rsidRDefault="0035292E" w:rsidP="000129F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35292E" w:rsidRPr="000129FF" w:rsidRDefault="0035292E" w:rsidP="000129F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решением Совета депутатов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сельсовета " 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24.06.2021г. N 33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proofErr w:type="spell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сельсовета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1.1. Положение о порядке рассмотрения заявок сельскохозяйственных организаций и крестьянских (фермерских) хозяйств и принятия решений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(дале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Положение) разработано в соответствии с </w:t>
      </w:r>
      <w:hyperlink r:id="rId10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11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федеральными законами от 25 октября 2001 года N 137-ФЗ "О введении в действие Земельного кодекса Российской Федерации"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от 24 июля 2002 года N 101-ФЗ "Об обороте земель сельскохозяйственного назначения"</w:t>
        </w:r>
      </w:hyperlink>
      <w:r w:rsidR="000129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1.2. Положение устанавливает порядок рассмотрения заявок сельскохозяйственных организаций и крестьянских (фермерских) хозяйств о продаже земельных долей из земель 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1.3. Положение применяется в отношении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ава на них в судебном порядке.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1.4. Специально уполномоченным органом по управлению и распоряжению земельными долями, находящимися в собственности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является Администрация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(дале</w:t>
      </w:r>
      <w:proofErr w:type="gramStart"/>
      <w:r w:rsidR="000129FF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Администрация).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1.5. Администрация вправе распорядиться находящимися на праве муниципальной собственности земельными долями, признанными в установленном порядке невостребованными, либо земельными долями, в отношении которых осуществлен отказ от права собственности, а так же земельными участками, выделенными в счет таких долей.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Порядок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или земельных участков, выделенных в счет земельных долей, находящихся в муниципальной собственности </w:t>
      </w:r>
      <w:proofErr w:type="spell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2.1.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(фермерскому) хозяйству, использующим земельный участок, находя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щийся в долевой собственности.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Сельскохозяйственная организация или крестьянское (фермерское) хозяйство приобретает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й размеру этой земельной доли.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2.2.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"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Новопервомайский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вестник" и размещает на официальном сайте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http://</w:t>
      </w:r>
      <w:r w:rsidRPr="0035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novopervomaiskoe.nso.ru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ерритории сельского поселения.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2.3. Лица, заинтересованные в приобретении земельной доли, подают заявления (форма заявления отражена в </w:t>
      </w:r>
      <w:hyperlink r:id="rId13" w:anchor="1LU9EG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приложении N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 1) в Администрацию на имя Главы сельского поселе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ния (далее - Главе поселения).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К заявлению прилагаются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- копии и подлинники документов, либо заверенные копии, удостоверяющих личность гражданина или подтверждающих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регистрацию юридического лица;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ского (фермерского) хозяйства;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куплю-продажу земельных долей;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- документы, подтверждающие использование земельного участка, находящегося в долевой собственности, по целевому назначению.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назначению, и документы, подтверждающие выделение имеющихся в собственности или на правах аренды 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земельных участков, которые были образованы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земельных долей, выделенных гражданам в результате приватизации земель с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ельскохозяйственного назначения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2.4. Право на приобретение данной земельной доли имеют сельскохозяйственная организация или крестьянское (фермерское) хозяйство, использующие земельный участок, находящийся в долевой собственности и обратившиеся с заявлением и прилагаемыми документами, указанными в п.2.3 настоящего Положения в срок, не превышающий шести месяцев со дня возникновения права муниципальной собственнос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ти на указанную земельную долю.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2.5. Уполномоченный специалист Администрации регистрирует заявления о продаже земельной доли или земельного участка, выделенного в счет земельных долей, в журнале регистрации, где проставляет дату и время приема заявления, сверяет копии документов с их подлинниками и в течение одного рабочего дня со дня регистрации передает Главе сельско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го поселения для рассмотрения.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2.6. В течение тридцати дней Администрация рассматривает поступившие заявления. По результатам рассмотрения заявлений принимается решение о продаже или отказе в предос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тавления данной земельной доли.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2.7. Главой сельского поселения, на основании поступивших документов, принимается постановление Администрации </w:t>
      </w:r>
      <w:bookmarkStart w:id="0" w:name="_Hlk75106599"/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</w:t>
      </w:r>
      <w:bookmarkEnd w:id="0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о продаже земельной доли в соответствии с пунктом 4</w:t>
      </w:r>
      <w:hyperlink r:id="rId14" w:anchor="7DQ0KA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статьи 12 Федерального закона от 24 июля 2002 года N101-ФЗ "Об обороте земель сельскохозяйственного назначения"</w:t>
        </w:r>
      </w:hyperlink>
      <w:r w:rsidR="000129FF">
        <w:rPr>
          <w:rFonts w:ascii="Times New Roman" w:hAnsi="Times New Roman" w:cs="Times New Roman"/>
          <w:sz w:val="24"/>
          <w:szCs w:val="24"/>
          <w:lang w:eastAsia="ru-RU"/>
        </w:rPr>
        <w:t>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Для принятия решения о продаже земельной доли или земельного участка, выделенного в счет земельных долей и заключения договора купли 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участок, выде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ленный в счет земельных долей.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поступления одного заявления о продаже земельной доли или земельного участка, выделенного в счет земельных долей, Глава сельского поселения принимает решение о продаже земельной доли или земельного участка, выделенного в счет земельных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долей, единственному заявителю.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поступления нескольких заявлений о продаже земельной доли или земельного участка, выделенного в счет земельных долей, Глава сельского поселения принимает решение о продаже земельной доли или земельного участка, выделенного в счет земельных долей лицу, первому обратившемуся с заявлением согласно даты регистрации заявления, при условии его соответствия требованиям, установленным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в п.2.3. настоящего Положения. </w:t>
      </w:r>
      <w:proofErr w:type="gramEnd"/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Все остальные заявления о продаже земельной доли или земельного участка, выделенного в счет земельных долей, рассматриваются в порядке очередности соглас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но дате регистрации заявления.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2.8. На основании постановления Администрации сельского поселения в недельный срок подготавливается договор купли-продажи земельной доли (форма договора купли-продажи отражена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в</w:t>
      </w:r>
      <w:hyperlink r:id="rId15" w:anchor="1LU9EG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приложении</w:t>
        </w:r>
        <w:proofErr w:type="spellEnd"/>
      </w:hyperlink>
      <w:r w:rsidR="000129FF">
        <w:rPr>
          <w:rFonts w:ascii="Times New Roman" w:hAnsi="Times New Roman" w:cs="Times New Roman"/>
          <w:sz w:val="24"/>
          <w:szCs w:val="24"/>
          <w:lang w:eastAsia="ru-RU"/>
        </w:rPr>
        <w:t> N 2).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2.9. Постановление Администрации сельского поселения с договором купли - продажи земельной доли передаётся заинтересованному лицу лично под роспись или отправляется по почте с уведомлением в недельный срок с момента при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нятия соответствующего решения.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2.10. В случае отказа в предоставлении земельной доли,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и вручается лично под роспись. 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2.11. Отказ в продаже земельной доли или земельного участка, выделенного в счет земельных долей прини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мается по следующим основаниям: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- обращение с заявлением лица, не относящегося к категории сельскохозяйственных организаций или крестьянских (фермерских) хозяйств;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- обнаружены недостоверные сведения в предст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авленных заявителем документах;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нахождение заявителя в стадии реорганизации, ликвидации или банкротства в соответствии с законода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тельством Российской Федерации;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- не предоставление документов, подтверждающих использование по целевому назначению земельного участка, в котором будет осущест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вляться продажа земельной доли.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Если после истечении шести месяцев с момента государственной регистрации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 течение года, с момента возникновения права муниципальной собственности на данную земельную долю, обязана выделить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земельный участок, в счёт принадлежащих ей земельной доли или земельных долей, при условии не нарушения при этом требований к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образуемым земельным участкам.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Администрация сельского поселения, в собственности которого находится земельный участок, выделенный в счет земельных долей, находящихся в муниципальной собственности, не позднее, чем в течение двух недель со дня возникновения права муниципальной собственности на такой земельный участок обязана опубликовать в газете "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Новопервомайский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вестник" и разместить на официальном сайте http://</w:t>
      </w:r>
      <w:r w:rsidRPr="00352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novopervomaiskoe.nso.ru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 в сети "Интернет" информацию о возможности приобретения такого земельного участка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Указанная информация размещается также на информационных щитах, расположенных на территории 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2.14. Земельный участок, находящийся в муниципальной собственности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выделенный в счет земельных долей, находящихся в муниципальной собственности, передается 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фермерское) 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хозяйство обратились в Администрацию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сти на такой земельный участок.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2.15. Установить цену земельного, выделенного в счет земельных долей, находящихся в муниципальной собственности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в размере 15 процентов его кадастровой стоимости, а размер арендной платы - в размере 0,3 проц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ента его кадастровой стоимости.</w:t>
      </w:r>
    </w:p>
    <w:p w:rsidR="0035292E" w:rsidRPr="0035292E" w:rsidRDefault="0035292E" w:rsidP="000129FF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2.16.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Если после истечения шести месяцев с момента государственной регистрации права муниципальной собственности на земельный участок, выделенный в счет земельных долей, находящихся в муниципальной собственности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(фермерских) хозяйств и договор купли-продажи не заключен, Администрация вправе выставить такой земельный участок на торги.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торгов (конкурсов, аукционов) по продаже земельных участков из земель сельскохозяйственного назначения, а также права на заключение договоров аренды таких земельных участков осуществляются в соответствии с </w:t>
      </w:r>
      <w:hyperlink r:id="rId16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Земельным кодексом Российской Федерации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292E" w:rsidRPr="000129FF" w:rsidRDefault="0035292E" w:rsidP="000129F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 О ПРИОБРЕТЕНИИ ЗЕМЕЛЬНОЙ ДОЛИ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35292E" w:rsidRPr="0035292E" w:rsidRDefault="000129FF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Заявитель:</w:t>
      </w:r>
    </w:p>
    <w:p w:rsidR="0035292E" w:rsidRPr="0035292E" w:rsidRDefault="000129FF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(полное наименование юридического лица/фамилия,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имя, отчество физического лица)</w:t>
      </w:r>
    </w:p>
    <w:p w:rsidR="0035292E" w:rsidRPr="0035292E" w:rsidRDefault="000129FF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(адрес (место нахождения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)ю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ридичес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кого/физического лица, телефон)</w:t>
      </w:r>
    </w:p>
    <w:p w:rsidR="0035292E" w:rsidRPr="0035292E" w:rsidRDefault="000129FF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(ОГРН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НН, дата государственной регистрации, серия и номер документа о внесении в ЕГРЮЛ/серия и номер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паспорта, кем и когда выдан)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На основании п.4 статьи12 </w:t>
      </w:r>
      <w:hyperlink r:id="rId17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Федерального закона от 24.07.2002г. N 101-ФЗ "Об обороте земель сельскохозяйственного назначения"</w:t>
        </w:r>
      </w:hyperlink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просит продать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_____земельную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долю из земель сельскохозяйственного назначени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я в количестве ______ гектар</w:t>
      </w:r>
      <w:proofErr w:type="gramStart"/>
      <w:r w:rsidR="000129FF">
        <w:rPr>
          <w:rFonts w:ascii="Times New Roman" w:hAnsi="Times New Roman" w:cs="Times New Roman"/>
          <w:sz w:val="24"/>
          <w:szCs w:val="24"/>
          <w:lang w:eastAsia="ru-RU"/>
        </w:rPr>
        <w:t>., </w:t>
      </w:r>
      <w:proofErr w:type="gramEnd"/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входящую в земельный участок с кадастровым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номером _____________________,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35292E" w:rsidRPr="0035292E" w:rsidRDefault="000129FF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Приложения: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1. 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 _____________________________________________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 __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 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5292E" w:rsidRPr="0035292E" w:rsidRDefault="000129FF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Дата ___________________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Заявитель_________________________________________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(должность, Ф.И.О.,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292E" w:rsidRPr="000129FF" w:rsidRDefault="000129FF" w:rsidP="000129F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Главе  </w:t>
      </w:r>
      <w:proofErr w:type="spell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сельсовета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_________________________________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от __________________________________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(наименование сельскохозяйственной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организации (крестьянского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(фермерского) хозяйства))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адрес: _____________________________,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>телефон: __________, факс: _________,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br/>
        <w:t xml:space="preserve">адрес </w:t>
      </w:r>
      <w:proofErr w:type="spell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эл</w:t>
      </w:r>
      <w:proofErr w:type="spellEnd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. почты: ____________________</w:t>
      </w:r>
      <w:proofErr w:type="gramEnd"/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о заключении договора купли-продажи (или: договора аренды) земельного участка из земель сельскохозяйственного назначения, находящегося в муниципальной собственности и выделенного в счет земельных долей, находящихся в муниципальной собственности, без проведения торгов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Сельскохозяйственной организацией (или: крестьянским (фермерским) хозяйством) "_______________" с "__"___________ ____ г. используется земельный участок из земель сельскохозяйственного назначения, кадастровый номер __________, размером _______________, расположенный по адресу: _________________________.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В соответствии с п. 5.1 </w:t>
      </w:r>
      <w:hyperlink r:id="rId18" w:anchor="7DM0K9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ст. 10 Федерального закона от 24.07.2002 N 101-ФЗ "Об обороте земель сельскохозяйственного назначения"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 земельный участок, находящийся в муниципальной собственности и выделенный в счет земельных долей, находящихся в муниципальной собственности, в порядке, установленном настоящим Федеральным законом, передается 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использующим такой земельный участок сельскохозяйственной организации или крестьянскому (фермерскому) хозяйству в собственность или аренду без проведения торгов.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На основании вышеизложенного и руководствуясь п. 5.1 </w:t>
      </w:r>
      <w:hyperlink r:id="rId19" w:anchor="7DM0K9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ст. 10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Федерального закона </w:t>
      </w:r>
      <w:hyperlink r:id="rId20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от 24.07.2002 N 101-ФЗ "Об обороте земель</w:t>
        </w:r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br/>
          <w:t> сельскохозяйственного назначения"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 просьба заключить договор купли-продажи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(или: договор аренды) указанного земельного участка без проведения торгов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по цене в размере ________________________________________________________.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(не более 15 процентов его кадастровой стоимости,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а арендную плату в размере 0,3 процента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его кадастровой стоимости)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"__"___________ ____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_________/____________/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bookmarkStart w:id="1" w:name="_GoBack"/>
      <w:bookmarkEnd w:id="1"/>
    </w:p>
    <w:p w:rsidR="0035292E" w:rsidRPr="000129FF" w:rsidRDefault="0035292E" w:rsidP="000129FF">
      <w:pPr>
        <w:pStyle w:val="a6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2 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ДОГОВОР КУПЛИ-ПРОДАЖИ N ___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доли в праве общей долевой собственности на земельный участок</w:t>
      </w:r>
    </w:p>
    <w:p w:rsidR="0035292E" w:rsidRPr="0035292E" w:rsidRDefault="0035292E" w:rsidP="000129F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Новосибирская область, Татарский район,__________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Татарского района НСО, находящаяся по адресу: ___________________________________________,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ИНН ____________________, в лице Главы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____________________________________________, действующего на основании Устава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зарегистрированного ___________________________________________________________________________, именуемая в дальнейшем "Продавец, и _____________________________________________________________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                               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__________________________________________________, в лице ________________________________________________________________________________________________________________________, именуем (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) в дальнейшем "Продавец", с другой стороны, заключили настоящий договор о нижеследующем.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ПРЕДМЕТ ДОГОВОРА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1.1. Продавец продает, а Покупатель покупает и принимает в собственность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______доли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в праве общей долевой собственности на земельный участок из земель сельскохозяйственного назначения, расположенный по адресу: ________________, кадастровый номер ____________, общей площадью _____________ кв.м., разрешенное использование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для сельскохозяйственного назначения, далее именуем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ую - "Земельная доля".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1.2. Земельная доля принадлежат Продавцу на праве общей долевой собственности на основании _______________________________________________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1.3. Право собственности Продавца на отчуждаемую Земельную долю зарегистрировано в Едином государственном реестре прав на недвижимое имущество и сделок с ним, о чем внесены записи регистрации: __________________________________ от _______________, что подтверждается свидетельством о государственной регистрации права N _________ от 1____________. Существующие ограничения (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обременения) 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права: не зарегистрировано.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 ЦЕНА ДОГОВОРА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2.1. Стоимость отчуждаемой Земельной доли, указанной в п. 1.1 настоящего договора определяется как произведение 15 процентов кадастровой стоимости одного квадратного метра земельного участка и площади, соответствующей размеру этой доли и составляет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 (_________________________________________________) 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рублей 00 копеек.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2.2. Стоимость Земельной доли, указанная в п. 2.1 настоящего договора оплачена Покупателем Продавцу полностью до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подписания настоящего договора.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 ОБЯЗАННОСТИ И ОТВЕТСТВЕННОСТЬ СТОРОН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3.1. Продавец подтверждает, что на момент заключения настоящего договора Земельная доля, указанная в п.1.1 настоящего договора, свободна от любых имущественных прав и претензий третьих лиц, о которых в момент заключения договора Продавец и Покупатель не мог знать, и которые не указаны в п. 1.2. настоящего договора; под имущественным спором и залогом не находится, и не обещана в дар т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ретьим лицам.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3.2. Продавец гарантирует Покупателю, что данный договор не нарушает преимущественного права других участников долевой собственности на покупку продаваемой Земельной доли п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о установленной договором цене.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3.3. Покупатель принимает на себя обязанности по уплате налогов и сборов на отчуждаемую Земельную долю с момента государственной регистрации перехода права со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бственности на Земельную долю.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3.4. Расходы по заключению и регистрации настоящ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его Договора несет Покупатель.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3.5. Отношения, возникшие в связи с заключением настоящего договора, регулируются законодательством РФ, действующи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м на момент заключения сделки.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Споры, возникающие в связи с заключением настоящего договора  разрешаются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переговоров сторон, а в случае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согласия, в порядке, предусмотренном действующим законодательством РФ.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4. ЗАКЛЮЧИТЕЛЬНЫЕ ПОЛОЖЕНИЯ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4.1. Содержание и смысл </w:t>
      </w:r>
      <w:hyperlink r:id="rId21" w:anchor="A820NB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статей 213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22" w:anchor="AAI0O0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251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23" w:anchor="7DO0KC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460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24" w:anchor="7EE0KI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475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25" w:anchor="BTA0PK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553 ГК РФ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 а также последствия заключения настоящего договор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а сторонам известны и понятны.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4.2. Настоящий договор имеет силу акта приема передачи, в связи с чем, отчуждаемая Земельная доля считается переданной Продавцом Покупателю с момента п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одписания настоящего Договора.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4.3. Переход права собственности на Земельную долю по настоящему Договору подлежит государственной регистрации в Управлении Федеральной службы государственной регистрации, кадастра и кар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тографии по Псковской области.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4.4. Настоящий Договор составлен в 3-х экземплярах, имеющих равную юридическую силу, по одному для каждой из сторон и один для Управления Федеральной службы государственной регистрации, кадастра и картографии по Новосибирской области 4.5.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5. ЮРИДИЧЕСКИЕ АДРЕСА И РЕКВИЗИТЫ СТОРОН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br/>
        <w:t>     "Продавец" "Покупатель”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Администрация 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623102, ___________________ область,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     адрес 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ИНН 5437101231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     КПП 545301001 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л/с 03573D01460 в УФК по Новосибирской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области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Глава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_____________________ 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ДОГОВОР КУПЛИ-ПРОДАЖИ N ___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земельного участка, выделенного в счет земельных долей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Новосибирская область, Татарский район,__________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</w:t>
      </w:r>
    </w:p>
    <w:p w:rsidR="0035292E" w:rsidRPr="0035292E" w:rsidRDefault="0035292E" w:rsidP="000129F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Татарского района НСО, находящаяся по адресу: ___________________________________________, ИНН ____________________, в лице Главы 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____________________________________________, действующего на основании Устава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зарегистрированного 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___________________________________________________________________________, именуемая в дальнейшем "Продавец, и 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__________________________________________________, в лице ________________________________________________________________________________________________________________________, именуе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) в дальнейшем "Продавец", с другой стороны, заключили настоящий договор о нижеследующем.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1.1. Продавец продает, а Покупатель покупает и принимает в собственность земельный участок, находящийся в муниципальной собственности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 выделенный в счет земельных долей, находящихся в муниципальной собственности 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из земель сельскохозяйственного назначения, расположенный по адресу: ______________________________________________________________________, ________________, кадастровый номер ____________, общей площадью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_____________кв.м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>., разрешенное использование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для сельскохозяйственного назначения, далее им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енуемый - "Земельный участок".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1.2. Земельный участок принадлежат Продавцу на праве собственности на основании _______________________________________________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1.3. Право собственности Продавца на отчуждаемый Земельный участок зарегистрировано в Едином государственном реестре недвижимости, о чем внесены записи регистрации: __________________________________ от _______________. Существующие ограничения (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обременен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ия) </w:t>
      </w:r>
      <w:proofErr w:type="gramEnd"/>
      <w:r w:rsidR="000129FF">
        <w:rPr>
          <w:rFonts w:ascii="Times New Roman" w:hAnsi="Times New Roman" w:cs="Times New Roman"/>
          <w:sz w:val="24"/>
          <w:szCs w:val="24"/>
          <w:lang w:eastAsia="ru-RU"/>
        </w:rPr>
        <w:t>права: не зарегистрировано.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2. ЦЕНА ДОГОВОРА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2.1. Стоимость отчуждаемого Земельного участка, указанного в п. 1.1 настоящего договора определяется как произведение 15 процентов от кадастровой стоимости земельного участка и составляет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 (______________________________________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___________) </w:t>
      </w:r>
      <w:proofErr w:type="gramEnd"/>
      <w:r w:rsidR="000129FF">
        <w:rPr>
          <w:rFonts w:ascii="Times New Roman" w:hAnsi="Times New Roman" w:cs="Times New Roman"/>
          <w:sz w:val="24"/>
          <w:szCs w:val="24"/>
          <w:lang w:eastAsia="ru-RU"/>
        </w:rPr>
        <w:t>рублей 00 копеек.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2.2. Стоимость Земельного участка, указанная в п. 2.1 настоящего договора оплачена Покупателем Продавцу полностью до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подписания настоящего договора.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3. ОБЯЗАННОСТИ И ОТВЕТСТВЕННОСТЬ СТОРОН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3.1. Продавец подтверждает, что на момент заключения настоящего договора Земельный участок, указанный в п.1.1 настоящего договора, свободен от любых имущественных прав и претензий третьих лиц, о которых в момент заключения договора Продавец и Покупатель не могли знать, и которые не указаны в п. 1.2. настоящего договора; под имущественным спором и залогом не находится, и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не обещан в дар третьим лицам.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3.2. Продавец гарантирует Покупателю, что данный договор не нарушает преимущественного права других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участников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на покупку продаваемого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Земельногоучастка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установленной договором цене.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3.3. Расходы по заключению и регистрации настоящ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его Договора несет Покупатель.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3.4. Отношения, возникшие в связи с заключением настоящего договора, регулируются законодательством РФ, действующи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м на момент заключения сделки. </w:t>
      </w:r>
    </w:p>
    <w:p w:rsidR="0035292E" w:rsidRPr="0035292E" w:rsidRDefault="0035292E" w:rsidP="000129FF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3.5.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Споры, возникающие в связи с заключением настоящего договора  разрешаются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путем переговоров сторон, а в случае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согласия, в порядке, предусмотренном действующим законодательством РФ.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4. ЗАКЛЮЧИТЕЛЬНЫЕ ПОЛОЖЕНИЯ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4.1. Содержание и смысл </w:t>
      </w:r>
      <w:hyperlink r:id="rId26" w:anchor="A820NB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статей 213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27" w:anchor="AAI0O0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251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28" w:anchor="7DO0KC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460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29" w:anchor="7EE0KI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475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 </w:t>
      </w:r>
      <w:hyperlink r:id="rId30" w:anchor="BTA0PK" w:history="1">
        <w:r w:rsidRPr="0035292E">
          <w:rPr>
            <w:rFonts w:ascii="Times New Roman" w:hAnsi="Times New Roman" w:cs="Times New Roman"/>
            <w:sz w:val="24"/>
            <w:szCs w:val="24"/>
            <w:lang w:eastAsia="ru-RU"/>
          </w:rPr>
          <w:t>553 ГК РФ</w:t>
        </w:r>
      </w:hyperlink>
      <w:r w:rsidRPr="0035292E">
        <w:rPr>
          <w:rFonts w:ascii="Times New Roman" w:hAnsi="Times New Roman" w:cs="Times New Roman"/>
          <w:sz w:val="24"/>
          <w:szCs w:val="24"/>
          <w:lang w:eastAsia="ru-RU"/>
        </w:rPr>
        <w:t>, а также последствия заключения настоящего договор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а сторонам известны и понятны.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4.2. Настоящий договор имеет силу акта приема передачи, в связи с чем, </w:t>
      </w:r>
      <w:proofErr w:type="gram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отчуждаемая</w:t>
      </w:r>
      <w:proofErr w:type="gram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Земельный участок считается переданным Продавцом Покупателю с момента подписания настоящего Договора.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t>4.3.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тографии по Псковской области. </w:t>
      </w:r>
    </w:p>
    <w:p w:rsidR="0035292E" w:rsidRPr="000129FF" w:rsidRDefault="0035292E" w:rsidP="000129F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4.4. Настоящий Договор составлен в 3-х экземплярах, имеющих равную юридическую силу, по одному для каждой из сторон и один для Управления Федеральной службы государственной регистрации, кадастра и картографии по Новосибирской области 4.5.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5. ЮРИДИЧЕСКИЕ АДРЕСА И РЕКВИЗИТЫ СТОРОН</w:t>
      </w:r>
    </w:p>
    <w:p w:rsidR="0035292E" w:rsidRP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     "Продавец" "П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окупатель”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Администрация </w:t>
      </w:r>
      <w:proofErr w:type="spellStart"/>
      <w:r w:rsidRPr="0035292E">
        <w:rPr>
          <w:rFonts w:ascii="Times New Roman" w:hAnsi="Times New Roman" w:cs="Times New Roman"/>
          <w:sz w:val="24"/>
          <w:szCs w:val="24"/>
          <w:lang w:eastAsia="ru-RU"/>
        </w:rPr>
        <w:t>Новопервомайского</w:t>
      </w:r>
      <w:proofErr w:type="spellEnd"/>
      <w:r w:rsidRPr="0035292E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632102, Новосибирская область, 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адрес 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     ИНН 5437101231 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     КПП 545301001 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______________________________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     л/с 03573D01460 в УФК по Новосибирской ________________________________</w:t>
      </w:r>
      <w:r w:rsidR="000129F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292E">
        <w:rPr>
          <w:rFonts w:ascii="Times New Roman" w:hAnsi="Times New Roman" w:cs="Times New Roman"/>
          <w:sz w:val="24"/>
          <w:szCs w:val="24"/>
          <w:lang w:eastAsia="ru-RU"/>
        </w:rPr>
        <w:br/>
        <w:t>     области</w:t>
      </w:r>
    </w:p>
    <w:p w:rsidR="0035292E" w:rsidRPr="000129FF" w:rsidRDefault="0035292E" w:rsidP="0035292E">
      <w:pPr>
        <w:pStyle w:val="a6"/>
        <w:rPr>
          <w:b/>
          <w:lang w:eastAsia="ru-RU"/>
        </w:rPr>
      </w:pPr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spellStart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>Новопервомайского</w:t>
      </w:r>
      <w:proofErr w:type="spellEnd"/>
      <w:r w:rsidRPr="000129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сельсовета                                  _____________________</w:t>
      </w:r>
      <w:r w:rsidRPr="000129FF">
        <w:rPr>
          <w:b/>
          <w:lang w:eastAsia="ru-RU"/>
        </w:rPr>
        <w:br/>
        <w:t> 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0064FD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>НОВОПЕРВОМАЙСКОГО СЕЛЬСОВЕТА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pacing w:val="-2"/>
          <w:sz w:val="24"/>
          <w:szCs w:val="24"/>
        </w:rPr>
        <w:t>ТАТАРСКОГО  РАЙОНА НОВОСИБИРСКОЙ ОБЛАСТИ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pacing w:val="-4"/>
          <w:w w:val="128"/>
          <w:sz w:val="24"/>
          <w:szCs w:val="24"/>
        </w:rPr>
        <w:t>РЕШЕНИЕ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>девятой  сессии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>«24» июня 2021 г.</w:t>
      </w:r>
      <w:r w:rsidRPr="000064F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064F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064FD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0064FD">
        <w:rPr>
          <w:rFonts w:ascii="Times New Roman" w:hAnsi="Times New Roman" w:cs="Times New Roman"/>
          <w:b/>
          <w:sz w:val="24"/>
          <w:szCs w:val="24"/>
        </w:rPr>
        <w:t>овопервомайское</w:t>
      </w:r>
      <w:proofErr w:type="spellEnd"/>
      <w:r w:rsidRPr="000064FD">
        <w:rPr>
          <w:rFonts w:ascii="Times New Roman" w:hAnsi="Times New Roman" w:cs="Times New Roman"/>
          <w:b/>
          <w:sz w:val="24"/>
          <w:szCs w:val="24"/>
        </w:rPr>
        <w:tab/>
      </w:r>
      <w:r w:rsidRPr="000064FD">
        <w:rPr>
          <w:rFonts w:ascii="Times New Roman" w:hAnsi="Times New Roman" w:cs="Times New Roman"/>
          <w:b/>
          <w:iCs/>
          <w:spacing w:val="-22"/>
          <w:sz w:val="24"/>
          <w:szCs w:val="24"/>
        </w:rPr>
        <w:t>№  34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>О ВНЕСЕНИИ ИЗМЕНЕНИЙ В УСТАВ СЕЛЬСКОГО ПОСЕЛЕНИЯ НОВОПЕРВОМАЙСКОГО СЕЛЬСОВЕТА ТАТАРСКОГО МУНИЦИПАЛЬНОГО РАЙОНА НОВОСИБИРСКОЙ ОБЛАСТИ</w:t>
      </w:r>
    </w:p>
    <w:p w:rsidR="000064FD" w:rsidRPr="000064FD" w:rsidRDefault="000064FD" w:rsidP="000064FD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0064F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0064FD">
        <w:rPr>
          <w:rFonts w:ascii="Times New Roman" w:hAnsi="Times New Roman" w:cs="Times New Roman"/>
          <w:color w:val="000000"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color w:val="000000"/>
          <w:sz w:val="24"/>
          <w:szCs w:val="24"/>
        </w:rPr>
        <w:t xml:space="preserve">  сельсовета Татарского  района Новосибирской области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064FD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0064FD" w:rsidRPr="000064FD" w:rsidRDefault="000064FD" w:rsidP="000064F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color w:val="000000"/>
          <w:spacing w:val="-21"/>
          <w:sz w:val="24"/>
          <w:szCs w:val="24"/>
        </w:rPr>
        <w:t>1.</w:t>
      </w:r>
      <w:r w:rsidRPr="00006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64FD">
        <w:rPr>
          <w:rFonts w:ascii="Times New Roman" w:hAnsi="Times New Roman" w:cs="Times New Roman"/>
          <w:sz w:val="24"/>
          <w:szCs w:val="24"/>
        </w:rPr>
        <w:t xml:space="preserve">Внести в Устав сельского поселения </w:t>
      </w:r>
      <w:proofErr w:type="spellStart"/>
      <w:r w:rsidRPr="000064FD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района Новосибирской области следующие изменения: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 xml:space="preserve">1.1. Статья 5. Вопросы местного значения </w:t>
      </w:r>
      <w:proofErr w:type="spellStart"/>
      <w:r w:rsidRPr="000064FD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 xml:space="preserve">1.1.1 пункт 39 изложить в следующей редакции: 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>«39) участие в соответствии с федеральным законом в выполнении комплексных кадастровых работ</w:t>
      </w:r>
      <w:proofErr w:type="gramStart"/>
      <w:r w:rsidRPr="000064FD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0064FD" w:rsidRPr="000064FD" w:rsidRDefault="000064FD" w:rsidP="000064F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>1.2.  Статья 32. Полномочия администрации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>1.7.1 пунктом 57 изложить в  следующей редакции: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>«64) участие в соответствии с федеральным законом в выполнении комплексных кадастровых работ</w:t>
      </w:r>
      <w:proofErr w:type="gramStart"/>
      <w:r w:rsidRPr="000064FD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0064FD">
        <w:rPr>
          <w:rFonts w:ascii="Times New Roman" w:hAnsi="Times New Roman" w:cs="Times New Roman"/>
          <w:sz w:val="24"/>
          <w:szCs w:val="24"/>
        </w:rPr>
        <w:t>.</w:t>
      </w:r>
    </w:p>
    <w:p w:rsidR="000064FD" w:rsidRPr="000064FD" w:rsidRDefault="000064FD" w:rsidP="000064F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0064FD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sz w:val="24"/>
          <w:szCs w:val="24"/>
        </w:rPr>
        <w:t xml:space="preserve"> сельсовета Татарского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064FD" w:rsidRPr="000064FD" w:rsidRDefault="000064FD" w:rsidP="000064FD">
      <w:pPr>
        <w:pStyle w:val="a6"/>
        <w:ind w:firstLine="708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064FD">
        <w:rPr>
          <w:rFonts w:ascii="Times New Roman" w:hAnsi="Times New Roman" w:cs="Times New Roman"/>
          <w:sz w:val="24"/>
          <w:szCs w:val="24"/>
        </w:rPr>
        <w:lastRenderedPageBreak/>
        <w:t xml:space="preserve">3. Главе </w:t>
      </w:r>
      <w:proofErr w:type="spellStart"/>
      <w:r w:rsidRPr="000064FD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sz w:val="24"/>
          <w:szCs w:val="24"/>
        </w:rPr>
        <w:t xml:space="preserve"> сельсовета Татарского  района Новосибирской области опубликовать муниципальный правовой акт </w:t>
      </w:r>
      <w:proofErr w:type="spellStart"/>
      <w:r w:rsidRPr="000064FD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sz w:val="24"/>
          <w:szCs w:val="24"/>
        </w:rPr>
        <w:t xml:space="preserve">  сельсовета после государственной регистрации в течение 7 дней</w:t>
      </w:r>
      <w:r w:rsidRPr="000064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64FD">
        <w:rPr>
          <w:rFonts w:ascii="Times New Roman" w:hAnsi="Times New Roman" w:cs="Times New Roman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064FD" w:rsidRPr="000064FD" w:rsidRDefault="000064FD" w:rsidP="000064F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0064FD">
        <w:rPr>
          <w:rFonts w:ascii="Times New Roman" w:hAnsi="Times New Roman" w:cs="Times New Roman"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064FD" w:rsidRPr="000064FD" w:rsidRDefault="000064FD" w:rsidP="000064FD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0064FD">
        <w:rPr>
          <w:rFonts w:ascii="Times New Roman" w:hAnsi="Times New Roman" w:cs="Times New Roman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0064FD">
        <w:rPr>
          <w:rFonts w:ascii="Times New Roman" w:hAnsi="Times New Roman" w:cs="Times New Roman"/>
          <w:sz w:val="24"/>
          <w:szCs w:val="24"/>
        </w:rPr>
        <w:t>Новопервомайском</w:t>
      </w:r>
      <w:proofErr w:type="spellEnd"/>
      <w:r w:rsidRPr="000064FD">
        <w:rPr>
          <w:rFonts w:ascii="Times New Roman" w:hAnsi="Times New Roman" w:cs="Times New Roman"/>
          <w:sz w:val="24"/>
          <w:szCs w:val="24"/>
        </w:rPr>
        <w:t xml:space="preserve"> вестнике».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0064FD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                                                       Д.Н.Буров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0064FD" w:rsidRPr="000064FD" w:rsidRDefault="000064FD" w:rsidP="000064F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64FD">
        <w:rPr>
          <w:rFonts w:ascii="Times New Roman" w:hAnsi="Times New Roman" w:cs="Times New Roman"/>
          <w:b/>
          <w:sz w:val="24"/>
          <w:szCs w:val="24"/>
        </w:rPr>
        <w:t>Новопервомайского</w:t>
      </w:r>
      <w:proofErr w:type="spellEnd"/>
      <w:r w:rsidRPr="000064F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064FD" w:rsidRPr="000064FD" w:rsidRDefault="000064FD" w:rsidP="000064FD">
      <w:pPr>
        <w:pStyle w:val="a6"/>
        <w:rPr>
          <w:b/>
        </w:rPr>
      </w:pPr>
      <w:r w:rsidRPr="000064FD">
        <w:rPr>
          <w:rFonts w:ascii="Times New Roman" w:hAnsi="Times New Roman" w:cs="Times New Roman"/>
          <w:b/>
          <w:sz w:val="24"/>
          <w:szCs w:val="24"/>
        </w:rPr>
        <w:t xml:space="preserve">Татарского района Новосибирской области                                                        </w:t>
      </w:r>
      <w:proofErr w:type="spellStart"/>
      <w:r w:rsidRPr="000064FD">
        <w:rPr>
          <w:rFonts w:ascii="Times New Roman" w:hAnsi="Times New Roman" w:cs="Times New Roman"/>
          <w:b/>
          <w:sz w:val="24"/>
          <w:szCs w:val="24"/>
        </w:rPr>
        <w:t>А.А.</w:t>
      </w:r>
      <w:r w:rsidRPr="000064FD">
        <w:rPr>
          <w:b/>
        </w:rPr>
        <w:t>Скреба</w:t>
      </w:r>
      <w:proofErr w:type="spellEnd"/>
      <w:r w:rsidRPr="000064FD">
        <w:rPr>
          <w:b/>
        </w:rPr>
        <w:t xml:space="preserve">    </w:t>
      </w:r>
    </w:p>
    <w:p w:rsidR="0035292E" w:rsidRPr="000064FD" w:rsidRDefault="000064FD" w:rsidP="0035292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5292E" w:rsidRDefault="0035292E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64FD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0"/>
        <w:gridCol w:w="2207"/>
        <w:gridCol w:w="3334"/>
        <w:gridCol w:w="1209"/>
        <w:gridCol w:w="2160"/>
      </w:tblGrid>
      <w:tr w:rsidR="000064FD" w:rsidRPr="00E43445" w:rsidTr="009B7209">
        <w:tc>
          <w:tcPr>
            <w:tcW w:w="1134" w:type="dxa"/>
          </w:tcPr>
          <w:p w:rsidR="000064FD" w:rsidRPr="00E43445" w:rsidRDefault="000064FD" w:rsidP="009B7209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Редактор:</w:t>
            </w:r>
          </w:p>
          <w:p w:rsidR="000064FD" w:rsidRPr="00E43445" w:rsidRDefault="000064FD" w:rsidP="009B720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43445">
              <w:rPr>
                <w:b/>
                <w:sz w:val="18"/>
                <w:szCs w:val="18"/>
              </w:rPr>
              <w:t>Пацейко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2268" w:type="dxa"/>
          </w:tcPr>
          <w:p w:rsidR="000064FD" w:rsidRPr="00E43445" w:rsidRDefault="000064FD" w:rsidP="009B7209">
            <w:pPr>
              <w:pStyle w:val="a6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>Наш  адрес: 632102</w:t>
            </w:r>
          </w:p>
          <w:p w:rsidR="000064FD" w:rsidRPr="00E43445" w:rsidRDefault="000064FD" w:rsidP="009B7209">
            <w:pPr>
              <w:pStyle w:val="a6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НСО Татарский район с. </w:t>
            </w:r>
            <w:proofErr w:type="spellStart"/>
            <w:r w:rsidRPr="00E43445">
              <w:rPr>
                <w:sz w:val="18"/>
                <w:szCs w:val="18"/>
              </w:rPr>
              <w:t>Новопервомайское</w:t>
            </w:r>
            <w:proofErr w:type="spellEnd"/>
          </w:p>
          <w:p w:rsidR="000064FD" w:rsidRPr="00E43445" w:rsidRDefault="000064FD" w:rsidP="009B7209">
            <w:pPr>
              <w:pStyle w:val="a6"/>
              <w:jc w:val="center"/>
              <w:rPr>
                <w:sz w:val="18"/>
                <w:szCs w:val="18"/>
              </w:rPr>
            </w:pPr>
            <w:r w:rsidRPr="00E43445">
              <w:rPr>
                <w:sz w:val="18"/>
                <w:szCs w:val="18"/>
              </w:rPr>
              <w:t xml:space="preserve">ул. </w:t>
            </w:r>
            <w:proofErr w:type="spellStart"/>
            <w:r w:rsidRPr="00E43445">
              <w:rPr>
                <w:sz w:val="18"/>
                <w:szCs w:val="18"/>
              </w:rPr>
              <w:t>Лысенкова</w:t>
            </w:r>
            <w:proofErr w:type="spellEnd"/>
            <w:r w:rsidRPr="00E43445">
              <w:rPr>
                <w:sz w:val="18"/>
                <w:szCs w:val="18"/>
              </w:rPr>
              <w:t xml:space="preserve"> 15-б</w:t>
            </w:r>
          </w:p>
        </w:tc>
        <w:tc>
          <w:tcPr>
            <w:tcW w:w="3520" w:type="dxa"/>
          </w:tcPr>
          <w:p w:rsidR="000064FD" w:rsidRPr="00E43445" w:rsidRDefault="000064FD" w:rsidP="009B7209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Газета утверждена  распоряжением  главы</w:t>
            </w:r>
          </w:p>
          <w:p w:rsidR="000064FD" w:rsidRPr="00E43445" w:rsidRDefault="000064FD" w:rsidP="009B7209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 xml:space="preserve">Администрации  </w:t>
            </w:r>
            <w:proofErr w:type="spellStart"/>
            <w:r w:rsidRPr="00E43445">
              <w:rPr>
                <w:b/>
                <w:sz w:val="18"/>
                <w:szCs w:val="18"/>
              </w:rPr>
              <w:t>Новопервомайского</w:t>
            </w:r>
            <w:proofErr w:type="spellEnd"/>
            <w:r w:rsidRPr="00E43445">
              <w:rPr>
                <w:b/>
                <w:sz w:val="18"/>
                <w:szCs w:val="18"/>
              </w:rPr>
              <w:t xml:space="preserve">  сельсовета № 23 от 01.04.2009г.</w:t>
            </w:r>
          </w:p>
        </w:tc>
        <w:tc>
          <w:tcPr>
            <w:tcW w:w="1269" w:type="dxa"/>
          </w:tcPr>
          <w:p w:rsidR="000064FD" w:rsidRPr="00E43445" w:rsidRDefault="000064FD" w:rsidP="009B7209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Тираж 100 экз.</w:t>
            </w:r>
          </w:p>
          <w:p w:rsidR="000064FD" w:rsidRPr="00C60965" w:rsidRDefault="000064FD" w:rsidP="009B7209">
            <w:pPr>
              <w:pStyle w:val="a6"/>
              <w:rPr>
                <w:b/>
                <w:sz w:val="18"/>
                <w:szCs w:val="18"/>
              </w:rPr>
            </w:pPr>
            <w:r w:rsidRPr="00C60965">
              <w:rPr>
                <w:b/>
                <w:sz w:val="18"/>
                <w:szCs w:val="18"/>
              </w:rPr>
              <w:t>Один  раз в месяц</w:t>
            </w:r>
          </w:p>
          <w:p w:rsidR="000064FD" w:rsidRPr="00E43445" w:rsidRDefault="000064FD" w:rsidP="009B720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9" w:type="dxa"/>
          </w:tcPr>
          <w:p w:rsidR="000064FD" w:rsidRPr="00E43445" w:rsidRDefault="000064FD" w:rsidP="009B7209">
            <w:pPr>
              <w:jc w:val="center"/>
              <w:rPr>
                <w:b/>
                <w:sz w:val="18"/>
                <w:szCs w:val="18"/>
              </w:rPr>
            </w:pPr>
            <w:r w:rsidRPr="00E43445">
              <w:rPr>
                <w:b/>
                <w:sz w:val="18"/>
                <w:szCs w:val="18"/>
              </w:rPr>
              <w:t>Бесплатно</w:t>
            </w:r>
          </w:p>
          <w:p w:rsidR="000064FD" w:rsidRPr="00E43445" w:rsidRDefault="000064FD" w:rsidP="009B72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064FD" w:rsidRPr="0035292E" w:rsidRDefault="000064FD" w:rsidP="0035292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064FD" w:rsidRPr="0035292E" w:rsidSect="000064FD"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917BD"/>
    <w:multiLevelType w:val="hybridMultilevel"/>
    <w:tmpl w:val="7CC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5292E"/>
    <w:rsid w:val="000064FD"/>
    <w:rsid w:val="000129FF"/>
    <w:rsid w:val="001F489D"/>
    <w:rsid w:val="00292F96"/>
    <w:rsid w:val="0035292E"/>
    <w:rsid w:val="00370B8C"/>
    <w:rsid w:val="00472A9D"/>
    <w:rsid w:val="004A70EE"/>
    <w:rsid w:val="00783CEB"/>
    <w:rsid w:val="008D515D"/>
    <w:rsid w:val="00937B04"/>
    <w:rsid w:val="00A80B77"/>
    <w:rsid w:val="00F21EF7"/>
    <w:rsid w:val="00FC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292E"/>
    <w:pPr>
      <w:ind w:left="720"/>
      <w:contextualSpacing/>
    </w:pPr>
  </w:style>
  <w:style w:type="paragraph" w:styleId="a6">
    <w:name w:val="No Spacing"/>
    <w:link w:val="a7"/>
    <w:uiPriority w:val="1"/>
    <w:qFormat/>
    <w:rsid w:val="0035292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006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21169" TargetMode="External"/><Relationship Id="rId13" Type="http://schemas.openxmlformats.org/officeDocument/2006/relationships/hyperlink" Target="https://docs.cntd.ru/document/494860835" TargetMode="External"/><Relationship Id="rId18" Type="http://schemas.openxmlformats.org/officeDocument/2006/relationships/hyperlink" Target="https://docs.cntd.ru/document/901821169" TargetMode="External"/><Relationship Id="rId26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7690" TargetMode="External"/><Relationship Id="rId7" Type="http://schemas.openxmlformats.org/officeDocument/2006/relationships/hyperlink" Target="https://docs.cntd.ru/document/902347486" TargetMode="External"/><Relationship Id="rId12" Type="http://schemas.openxmlformats.org/officeDocument/2006/relationships/hyperlink" Target="https://docs.cntd.ru/document/901821169" TargetMode="External"/><Relationship Id="rId17" Type="http://schemas.openxmlformats.org/officeDocument/2006/relationships/hyperlink" Target="https://docs.cntd.ru/document/901821169" TargetMode="External"/><Relationship Id="rId25" Type="http://schemas.openxmlformats.org/officeDocument/2006/relationships/hyperlink" Target="https://docs.cntd.ru/document/90277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hyperlink" Target="https://docs.cntd.ru/document/901821169" TargetMode="External"/><Relationship Id="rId29" Type="http://schemas.openxmlformats.org/officeDocument/2006/relationships/hyperlink" Target="https://docs.cntd.ru/document/902770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902347486" TargetMode="External"/><Relationship Id="rId24" Type="http://schemas.openxmlformats.org/officeDocument/2006/relationships/hyperlink" Target="https://docs.cntd.ru/document/9027703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494860835" TargetMode="External"/><Relationship Id="rId23" Type="http://schemas.openxmlformats.org/officeDocument/2006/relationships/hyperlink" Target="https://docs.cntd.ru/document/9027703" TargetMode="External"/><Relationship Id="rId28" Type="http://schemas.openxmlformats.org/officeDocument/2006/relationships/hyperlink" Target="https://docs.cntd.ru/document/9027703" TargetMode="External"/><Relationship Id="rId10" Type="http://schemas.openxmlformats.org/officeDocument/2006/relationships/hyperlink" Target="https://docs.cntd.ru/document/744100004" TargetMode="External"/><Relationship Id="rId19" Type="http://schemas.openxmlformats.org/officeDocument/2006/relationships/hyperlink" Target="https://docs.cntd.ru/document/90182116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4860835" TargetMode="External"/><Relationship Id="rId14" Type="http://schemas.openxmlformats.org/officeDocument/2006/relationships/hyperlink" Target="https://docs.cntd.ru/document/901821169" TargetMode="External"/><Relationship Id="rId22" Type="http://schemas.openxmlformats.org/officeDocument/2006/relationships/hyperlink" Target="https://docs.cntd.ru/document/9027690" TargetMode="External"/><Relationship Id="rId27" Type="http://schemas.openxmlformats.org/officeDocument/2006/relationships/hyperlink" Target="https://docs.cntd.ru/document/9027690" TargetMode="External"/><Relationship Id="rId30" Type="http://schemas.openxmlformats.org/officeDocument/2006/relationships/hyperlink" Target="https://docs.cntd.ru/document/90277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4893</Words>
  <Characters>27892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spec</cp:lastModifiedBy>
  <cp:revision>4</cp:revision>
  <dcterms:created xsi:type="dcterms:W3CDTF">2021-06-28T09:43:00Z</dcterms:created>
  <dcterms:modified xsi:type="dcterms:W3CDTF">2021-06-29T02:51:00Z</dcterms:modified>
</cp:coreProperties>
</file>