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F5" w:rsidRPr="00E348F2" w:rsidRDefault="00BA3AF5" w:rsidP="00D67DA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348F2">
        <w:rPr>
          <w:rFonts w:ascii="Times New Roman" w:hAnsi="Times New Roman"/>
          <w:b/>
          <w:bCs/>
          <w:sz w:val="24"/>
          <w:szCs w:val="24"/>
        </w:rPr>
        <w:t>ПАСПОРТ ДОСТУПНОСТИ</w:t>
      </w:r>
    </w:p>
    <w:p w:rsidR="00BA3AF5" w:rsidRPr="00E348F2" w:rsidRDefault="00BA3AF5" w:rsidP="00D67DA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348F2">
        <w:rPr>
          <w:rFonts w:ascii="Times New Roman" w:hAnsi="Times New Roman"/>
          <w:b/>
          <w:bCs/>
          <w:sz w:val="24"/>
          <w:szCs w:val="24"/>
        </w:rPr>
        <w:t>ОБЪЕКТА СОЦИАЛЬНОЙ ИНФРАСТРУКТУРЫ</w:t>
      </w:r>
    </w:p>
    <w:p w:rsidR="00BA3AF5" w:rsidRPr="00E348F2" w:rsidRDefault="00BA3AF5" w:rsidP="00606066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BA3AF5" w:rsidRPr="00E348F2" w:rsidRDefault="00BA3AF5" w:rsidP="006060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F33" w:rsidRPr="0080745B" w:rsidRDefault="00FF54DB" w:rsidP="00606066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80745B">
        <w:rPr>
          <w:rFonts w:ascii="Times New Roman" w:eastAsia="Calibri" w:hAnsi="Times New Roman"/>
          <w:b/>
          <w:sz w:val="24"/>
          <w:szCs w:val="24"/>
          <w:lang w:eastAsia="ru-RU"/>
        </w:rPr>
        <w:t>N 1</w:t>
      </w:r>
      <w:r w:rsidR="00E47F33" w:rsidRPr="0080745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</w:t>
      </w:r>
      <w:r w:rsidR="00D67DA9" w:rsidRPr="0080745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</w:t>
      </w:r>
      <w:r w:rsidR="00D040CB" w:rsidRPr="0080745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</w:t>
      </w:r>
      <w:r w:rsidR="00D67DA9" w:rsidRPr="0080745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</w:t>
      </w:r>
      <w:r w:rsidRPr="0080745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"07" июня </w:t>
      </w:r>
      <w:r w:rsidR="00E47F33" w:rsidRPr="0080745B">
        <w:rPr>
          <w:rFonts w:ascii="Times New Roman" w:eastAsia="Calibri" w:hAnsi="Times New Roman"/>
          <w:b/>
          <w:sz w:val="24"/>
          <w:szCs w:val="24"/>
          <w:lang w:eastAsia="ru-RU"/>
        </w:rPr>
        <w:t>20</w:t>
      </w:r>
      <w:r w:rsidRPr="0080745B">
        <w:rPr>
          <w:rFonts w:ascii="Times New Roman" w:eastAsia="Calibri" w:hAnsi="Times New Roman"/>
          <w:b/>
          <w:sz w:val="24"/>
          <w:szCs w:val="24"/>
          <w:lang w:eastAsia="ru-RU"/>
        </w:rPr>
        <w:t>16</w:t>
      </w:r>
      <w:r w:rsidR="00E47F33" w:rsidRPr="0080745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г.</w:t>
      </w:r>
    </w:p>
    <w:p w:rsidR="00E47F33" w:rsidRPr="00E47F33" w:rsidRDefault="00E47F33" w:rsidP="00606066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 Общие сведения об объекте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1.1. Вид (наименование) объекта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: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F4A5F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Учреждение культуры</w:t>
      </w:r>
    </w:p>
    <w:p w:rsidR="00E47F33" w:rsidRPr="00FF4A5F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1.2. Полный почтовый адрес объекта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: 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>632102</w:t>
      </w:r>
      <w:r w:rsidR="00FF4A5F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Новосибирская область Татарский район с. </w:t>
      </w:r>
      <w:r w:rsidR="00EA7EC1">
        <w:rPr>
          <w:rFonts w:ascii="Times New Roman" w:eastAsia="Calibri" w:hAnsi="Times New Roman"/>
          <w:b/>
          <w:sz w:val="24"/>
          <w:szCs w:val="24"/>
          <w:lang w:eastAsia="ru-RU"/>
        </w:rPr>
        <w:t>Новопервомайское, ул. Клубная 11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>-а</w:t>
      </w:r>
      <w:r w:rsidR="00765831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1.3. Сведения о размещении объекта:</w:t>
      </w:r>
    </w:p>
    <w:p w:rsidR="00E47F33" w:rsidRPr="00765831" w:rsidRDefault="00FF4A5F" w:rsidP="00EE4EA3">
      <w:pPr>
        <w:widowControl w:val="0"/>
        <w:autoSpaceDE w:val="0"/>
        <w:autoSpaceDN w:val="0"/>
        <w:adjustRightInd w:val="0"/>
        <w:spacing w:line="48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отдельно стоящее здание 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>одноэтажное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>1049</w:t>
      </w:r>
      <w:r w:rsidR="00E47F33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м</w:t>
      </w:r>
      <w:r w:rsidR="00765831">
        <w:rPr>
          <w:rFonts w:ascii="Times New Roman" w:eastAsia="Calibri" w:hAnsi="Times New Roman"/>
          <w:b/>
          <w:sz w:val="24"/>
          <w:szCs w:val="24"/>
          <w:vertAlign w:val="superscript"/>
          <w:lang w:eastAsia="ru-RU"/>
        </w:rPr>
        <w:t>2</w:t>
      </w:r>
      <w:r w:rsidR="00E47F33" w:rsidRPr="00E47F33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DC4BE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E47F33" w:rsidRPr="00E47F33">
        <w:rPr>
          <w:rFonts w:ascii="Times New Roman" w:eastAsia="Calibri" w:hAnsi="Times New Roman"/>
          <w:sz w:val="24"/>
          <w:szCs w:val="24"/>
          <w:lang w:eastAsia="ru-RU"/>
        </w:rPr>
        <w:t>наличие прилегающего земель</w:t>
      </w:r>
      <w:r w:rsidR="00DC4BEE">
        <w:rPr>
          <w:rFonts w:ascii="Times New Roman" w:eastAsia="Calibri" w:hAnsi="Times New Roman"/>
          <w:sz w:val="24"/>
          <w:szCs w:val="24"/>
          <w:lang w:eastAsia="ru-RU"/>
        </w:rPr>
        <w:t xml:space="preserve">ного участка (да, нет), </w:t>
      </w:r>
      <w:r w:rsidR="00DC4BEE" w:rsidRPr="00DC4BEE">
        <w:rPr>
          <w:rFonts w:ascii="Times New Roman" w:eastAsia="Calibri" w:hAnsi="Times New Roman"/>
          <w:b/>
          <w:sz w:val="24"/>
          <w:szCs w:val="24"/>
          <w:lang w:eastAsia="ru-RU"/>
        </w:rPr>
        <w:t>1</w:t>
      </w:r>
      <w:r w:rsidR="00765831">
        <w:rPr>
          <w:rFonts w:ascii="Times New Roman" w:eastAsia="Calibri" w:hAnsi="Times New Roman"/>
          <w:b/>
          <w:sz w:val="24"/>
          <w:szCs w:val="24"/>
          <w:lang w:eastAsia="ru-RU"/>
        </w:rPr>
        <w:t>409</w:t>
      </w:r>
      <w:r w:rsidR="00E47F33"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E47F33" w:rsidRPr="00DC4BEE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м</w:t>
      </w:r>
      <w:r w:rsidR="00765831">
        <w:rPr>
          <w:rFonts w:ascii="Times New Roman" w:eastAsia="Calibri" w:hAnsi="Times New Roman"/>
          <w:b/>
          <w:sz w:val="24"/>
          <w:szCs w:val="24"/>
          <w:vertAlign w:val="superscript"/>
          <w:lang w:eastAsia="ru-RU"/>
        </w:rPr>
        <w:t>2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.4.  Год  постройки  здания  </w:t>
      </w:r>
      <w:r w:rsidR="00765831">
        <w:rPr>
          <w:rFonts w:ascii="Times New Roman" w:eastAsia="Calibri" w:hAnsi="Times New Roman"/>
          <w:b/>
          <w:sz w:val="24"/>
          <w:szCs w:val="24"/>
          <w:lang w:eastAsia="ru-RU"/>
        </w:rPr>
        <w:t>1954</w:t>
      </w:r>
      <w:r w:rsidR="00FF4A5F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год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,  последнего  капитального  ремонта</w:t>
      </w:r>
      <w:r w:rsidR="005252A5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E47F33" w:rsidRPr="00E47F33" w:rsidRDefault="005252A5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252A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(навесной потолок 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зрительного </w:t>
      </w:r>
      <w:r w:rsidRPr="005252A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зал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>а-2010</w:t>
      </w:r>
      <w:r w:rsidRPr="005252A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год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>а</w:t>
      </w:r>
      <w:r w:rsidR="00765831">
        <w:rPr>
          <w:rFonts w:ascii="Times New Roman" w:eastAsia="Calibri" w:hAnsi="Times New Roman"/>
          <w:b/>
          <w:sz w:val="24"/>
          <w:szCs w:val="24"/>
          <w:lang w:eastAsia="ru-RU"/>
        </w:rPr>
        <w:t>, ремонт фойе в 2012 году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>), косметический ремонт в 2013</w:t>
      </w:r>
      <w:r w:rsidRPr="005252A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году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1.5.   Дата   предстоящих   плановых  ремонтных  работ:  текущ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его  </w:t>
      </w:r>
      <w:r w:rsidR="00FF4A5F" w:rsidRPr="00FF4A5F">
        <w:rPr>
          <w:rFonts w:ascii="Times New Roman" w:eastAsia="Calibri" w:hAnsi="Times New Roman"/>
          <w:sz w:val="24"/>
          <w:szCs w:val="24"/>
          <w:lang w:eastAsia="ru-RU"/>
        </w:rPr>
        <w:t>-</w:t>
      </w:r>
      <w:r w:rsidRPr="00FF4A5F">
        <w:rPr>
          <w:rFonts w:ascii="Times New Roman" w:eastAsia="Calibri" w:hAnsi="Times New Roman"/>
          <w:sz w:val="24"/>
          <w:szCs w:val="24"/>
          <w:lang w:eastAsia="ru-RU"/>
        </w:rPr>
        <w:t>,</w:t>
      </w:r>
    </w:p>
    <w:p w:rsidR="005252A5" w:rsidRDefault="005252A5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К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>апитального</w:t>
      </w:r>
      <w:r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E47F33" w:rsidRPr="005252A5" w:rsidRDefault="00EE4EA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капитальный ремонт фойе</w:t>
      </w:r>
      <w:r w:rsidR="005252A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капитальный ремонт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танцевального зала на 2017 год.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Сведения об организации, расположенной на объекте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987000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1.6.  Название  организации (учреждения) (полное юридическое 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>н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аименование -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согласно 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>Уставу, краткое наименование):</w:t>
      </w:r>
    </w:p>
    <w:p w:rsidR="00E47F33" w:rsidRPr="00FF4A5F" w:rsidRDefault="00FF4A5F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Муниципальное бюджетное учреждение культуры 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Новопервомайского </w:t>
      </w: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сельсовета Татарского района Новосибирской области, МБУК 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Новопервомайского </w:t>
      </w: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сельсовета</w:t>
      </w:r>
    </w:p>
    <w:p w:rsidR="00987000" w:rsidRDefault="00E47F33" w:rsidP="00FF4A5F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1.7. Юридический адрес организации 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>(учреждения), телефон, e-mail:</w:t>
      </w:r>
    </w:p>
    <w:p w:rsidR="00EE4EA3" w:rsidRPr="00EE4EA3" w:rsidRDefault="00FF4A5F" w:rsidP="00EE4EA3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>632102</w:t>
      </w: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Новосибирская область Татарский район с. </w:t>
      </w:r>
      <w:r w:rsidR="00EA7EC1">
        <w:rPr>
          <w:rFonts w:ascii="Times New Roman" w:eastAsia="Calibri" w:hAnsi="Times New Roman"/>
          <w:b/>
          <w:sz w:val="24"/>
          <w:szCs w:val="24"/>
          <w:lang w:eastAsia="ru-RU"/>
        </w:rPr>
        <w:t>Новопервомайское, ул. Клубная 11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-а, тел. 8(383)46112, </w:t>
      </w:r>
      <w:r w:rsidR="00EE4EA3">
        <w:rPr>
          <w:rFonts w:ascii="Times New Roman" w:eastAsia="Calibri" w:hAnsi="Times New Roman"/>
          <w:b/>
          <w:sz w:val="24"/>
          <w:szCs w:val="24"/>
          <w:lang w:val="en-US" w:eastAsia="ru-RU"/>
        </w:rPr>
        <w:t>buh</w:t>
      </w:r>
      <w:r w:rsidR="00EE4EA3" w:rsidRPr="00EE4EA3">
        <w:rPr>
          <w:rFonts w:ascii="Times New Roman" w:eastAsia="Calibri" w:hAnsi="Times New Roman"/>
          <w:b/>
          <w:sz w:val="24"/>
          <w:szCs w:val="24"/>
          <w:lang w:eastAsia="ru-RU"/>
        </w:rPr>
        <w:t>46112@</w:t>
      </w:r>
      <w:r w:rsidR="00EE4EA3">
        <w:rPr>
          <w:rFonts w:ascii="Times New Roman" w:eastAsia="Calibri" w:hAnsi="Times New Roman"/>
          <w:b/>
          <w:sz w:val="24"/>
          <w:szCs w:val="24"/>
          <w:lang w:val="en-US" w:eastAsia="ru-RU"/>
        </w:rPr>
        <w:t>mail</w:t>
      </w:r>
      <w:r w:rsidR="00EE4EA3" w:rsidRPr="00EE4EA3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EE4EA3">
        <w:rPr>
          <w:rFonts w:ascii="Times New Roman" w:eastAsia="Calibri" w:hAnsi="Times New Roman"/>
          <w:b/>
          <w:sz w:val="24"/>
          <w:szCs w:val="24"/>
          <w:lang w:val="en-US" w:eastAsia="ru-RU"/>
        </w:rPr>
        <w:t>ru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987000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1.8.  Основание  для  пользования объектом (оперативное управление, 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ренда,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собственность)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E47F33" w:rsidRPr="00E47F33" w:rsidRDefault="00FF4A5F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Оперативное управление</w:t>
      </w:r>
    </w:p>
    <w:p w:rsidR="00987000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</w:t>
      </w:r>
      <w:r w:rsidRPr="00E348F2">
        <w:rPr>
          <w:rFonts w:ascii="Times New Roman" w:eastAsia="Calibri" w:hAnsi="Times New Roman"/>
          <w:sz w:val="24"/>
          <w:szCs w:val="24"/>
          <w:lang w:eastAsia="ru-RU"/>
        </w:rPr>
        <w:t>9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. Вышестоя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щая организация (наименование): </w:t>
      </w:r>
    </w:p>
    <w:p w:rsidR="00E47F33" w:rsidRPr="00FF4A5F" w:rsidRDefault="00FF4A5F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администрация 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Новопервомайского </w:t>
      </w: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сельсовета</w:t>
      </w:r>
    </w:p>
    <w:p w:rsidR="00987000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1.1</w:t>
      </w:r>
      <w:r w:rsidRPr="00E348F2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.  Адрес  вышестоящей  организации,  другие координаты (полный почтовый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>адрес, телефон, e-mail):</w:t>
      </w:r>
    </w:p>
    <w:p w:rsidR="00EE4EA3" w:rsidRPr="00EE4EA3" w:rsidRDefault="00FF4A5F" w:rsidP="00EE4EA3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>632102</w:t>
      </w: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Новосибирская область Татарский район с.</w:t>
      </w:r>
      <w:r w:rsidR="00EE4EA3" w:rsidRPr="00EE4EA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EE4EA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Новопервомайское, ул. </w:t>
      </w:r>
      <w:r w:rsidR="00765831">
        <w:rPr>
          <w:rFonts w:ascii="Times New Roman" w:eastAsia="Calibri" w:hAnsi="Times New Roman"/>
          <w:b/>
          <w:sz w:val="24"/>
          <w:szCs w:val="24"/>
          <w:lang w:eastAsia="ru-RU"/>
        </w:rPr>
        <w:t>Лысенкова 15</w:t>
      </w:r>
      <w:r w:rsidR="00EA7EC1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- б</w:t>
      </w:r>
      <w:r w:rsidR="00765831">
        <w:rPr>
          <w:rFonts w:ascii="Times New Roman" w:eastAsia="Calibri" w:hAnsi="Times New Roman"/>
          <w:b/>
          <w:sz w:val="24"/>
          <w:szCs w:val="24"/>
          <w:lang w:eastAsia="ru-RU"/>
        </w:rPr>
        <w:t>, тел. 8(383)46149.</w:t>
      </w:r>
    </w:p>
    <w:p w:rsidR="00E47F33" w:rsidRPr="00E47F33" w:rsidRDefault="00EE4EA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FF4A5F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E47F33"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2.  Характеристика  деятельности  организации  на  объекте (по 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>о</w:t>
      </w:r>
      <w:r w:rsidR="00E47F33" w:rsidRPr="00E47F33">
        <w:rPr>
          <w:rFonts w:ascii="Times New Roman" w:eastAsia="Calibri" w:hAnsi="Times New Roman"/>
          <w:sz w:val="24"/>
          <w:szCs w:val="24"/>
          <w:lang w:eastAsia="ru-RU"/>
        </w:rPr>
        <w:t>бслуживанию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E47F33" w:rsidRPr="00E47F33">
        <w:rPr>
          <w:rFonts w:ascii="Times New Roman" w:eastAsia="Calibri" w:hAnsi="Times New Roman"/>
          <w:sz w:val="24"/>
          <w:szCs w:val="24"/>
          <w:lang w:eastAsia="ru-RU"/>
        </w:rPr>
        <w:t>населения)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987000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2.1.  Сфера  деятельности: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C4BEE">
        <w:rPr>
          <w:rFonts w:ascii="Times New Roman" w:eastAsia="Calibri" w:hAnsi="Times New Roman"/>
          <w:b/>
          <w:sz w:val="24"/>
          <w:szCs w:val="24"/>
          <w:lang w:eastAsia="ru-RU"/>
        </w:rPr>
        <w:t>Культура</w:t>
      </w:r>
    </w:p>
    <w:p w:rsidR="00987000" w:rsidRDefault="00E47F33" w:rsidP="005252A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2.2.  Категории  обслуживаемого  населения  по  возрасту:  </w:t>
      </w:r>
    </w:p>
    <w:p w:rsidR="00E47F33" w:rsidRPr="00FF4A5F" w:rsidRDefault="00FF4A5F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Все возрастные категории</w:t>
      </w:r>
    </w:p>
    <w:p w:rsidR="00E47F33" w:rsidRPr="00E47F33" w:rsidRDefault="00E47F33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2.</w:t>
      </w:r>
      <w:r w:rsidRPr="00E348F2"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. Виды услуг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: </w:t>
      </w:r>
      <w:r w:rsidR="006E42C9">
        <w:rPr>
          <w:rFonts w:ascii="Times New Roman" w:eastAsia="Calibri" w:hAnsi="Times New Roman"/>
          <w:b/>
          <w:sz w:val="24"/>
          <w:szCs w:val="24"/>
          <w:lang w:eastAsia="ru-RU"/>
        </w:rPr>
        <w:t>Культурно-досуговая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E47F33" w:rsidRPr="00E47F33" w:rsidRDefault="00E47F33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2.</w:t>
      </w:r>
      <w:r w:rsidRPr="00E348F2">
        <w:rPr>
          <w:rFonts w:ascii="Times New Roman" w:eastAsia="Calibri" w:hAnsi="Times New Roman"/>
          <w:sz w:val="24"/>
          <w:szCs w:val="24"/>
          <w:lang w:eastAsia="ru-RU"/>
        </w:rPr>
        <w:t>6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.  Форма  оказания  услуг:  </w:t>
      </w:r>
      <w:r w:rsidR="00FF4A5F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на объекте, на дому</w:t>
      </w:r>
    </w:p>
    <w:p w:rsidR="00987000" w:rsidRDefault="00E47F33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2.</w:t>
      </w:r>
      <w:r w:rsidRPr="00E348F2">
        <w:rPr>
          <w:rFonts w:ascii="Times New Roman" w:eastAsia="Calibri" w:hAnsi="Times New Roman"/>
          <w:sz w:val="24"/>
          <w:szCs w:val="24"/>
          <w:lang w:eastAsia="ru-RU"/>
        </w:rPr>
        <w:t>7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.  Плановая  мощность:  посещаемость  (количество обслуживаемых в день),</w:t>
      </w:r>
      <w:r w:rsidR="00D62BD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lastRenderedPageBreak/>
        <w:t>вместимость, пропускная способность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: </w:t>
      </w:r>
    </w:p>
    <w:p w:rsidR="00E47F33" w:rsidRPr="00E47F33" w:rsidRDefault="00FF4A5F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765831">
        <w:rPr>
          <w:rFonts w:ascii="Times New Roman" w:eastAsia="Calibri" w:hAnsi="Times New Roman"/>
          <w:b/>
          <w:sz w:val="24"/>
          <w:szCs w:val="24"/>
          <w:lang w:eastAsia="ru-RU"/>
        </w:rPr>
        <w:t>вместимость 300</w:t>
      </w: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человек</w:t>
      </w:r>
    </w:p>
    <w:p w:rsidR="00E47F33" w:rsidRPr="00E47F33" w:rsidRDefault="00E47F33" w:rsidP="00D62BD5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 Состояние доступности объекта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987000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3.1.  Путь  следования  к объекту пассажирским транспортом (описать маршрут</w:t>
      </w:r>
      <w:r w:rsidR="00606066" w:rsidRPr="00E348F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47F33">
        <w:rPr>
          <w:rFonts w:ascii="Times New Roman" w:eastAsia="Calibri" w:hAnsi="Times New Roman"/>
          <w:sz w:val="24"/>
          <w:szCs w:val="24"/>
          <w:lang w:eastAsia="ru-RU"/>
        </w:rPr>
        <w:t>движения с использованием пассажирского транспорта)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E47F33" w:rsidRPr="00FF4A5F" w:rsidRDefault="00765831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На электропоезде до станции Лагунака</w:t>
      </w:r>
      <w:r w:rsidR="00E47F33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,</w:t>
      </w:r>
    </w:p>
    <w:p w:rsidR="00987000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наличие адаптированного пасса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жирского транспорта к объекту: </w:t>
      </w:r>
    </w:p>
    <w:p w:rsidR="00E47F33" w:rsidRPr="00FF4A5F" w:rsidRDefault="00FF4A5F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Нет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 Путь к объекту от ближайшей остановки пассажирского транспорта: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3.2.1. Расстояние до объекта от остановки транспорта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: </w:t>
      </w:r>
      <w:r w:rsidR="00765831">
        <w:rPr>
          <w:rFonts w:ascii="Times New Roman" w:eastAsia="Calibri" w:hAnsi="Times New Roman"/>
          <w:b/>
          <w:sz w:val="24"/>
          <w:szCs w:val="24"/>
          <w:lang w:eastAsia="ru-RU"/>
        </w:rPr>
        <w:t>3</w:t>
      </w:r>
      <w:r w:rsidR="00FF4A5F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 </w:t>
      </w: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метров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3.2.2. Время движения (пешком)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: </w:t>
      </w:r>
      <w:r w:rsidR="00FF4A5F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765831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8 </w:t>
      </w:r>
      <w:r w:rsidR="00FF4A5F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минут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3.2.3.  Наличие  выделенного  от  проезжей части пешеходного пути (да, нет)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E47F33" w:rsidRPr="00FF4A5F" w:rsidRDefault="00FF4A5F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Нет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3.2.4.    Перекрестки:    нерегулируемые;    регулируемые,    со   звуковой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сигн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ализацией, таймером; </w:t>
      </w:r>
      <w:r w:rsidR="00FF4A5F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нет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3.2.5.  Информация  на пути следования к объекту: акустическая, тактильная,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 xml:space="preserve">визуальная; </w:t>
      </w: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нет 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3.2.6.  Перепады  высоты  на  пути (съезды с тротуара): есть, нет (описать)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E47F33" w:rsidRPr="00FF4A5F" w:rsidRDefault="00FF4A5F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Нет</w:t>
      </w:r>
    </w:p>
    <w:p w:rsidR="00E47F33" w:rsidRPr="00FF4A5F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E47F33">
        <w:rPr>
          <w:rFonts w:ascii="Times New Roman" w:eastAsia="Calibri" w:hAnsi="Times New Roman"/>
          <w:sz w:val="24"/>
          <w:szCs w:val="24"/>
          <w:lang w:eastAsia="ru-RU"/>
        </w:rPr>
        <w:t>Их   обустройство   для   инвалидов   на   коляске:   да,   нет   (описать)</w:t>
      </w:r>
      <w:r w:rsidR="00FF4A5F">
        <w:rPr>
          <w:rFonts w:ascii="Times New Roman" w:eastAsia="Calibri" w:hAnsi="Times New Roman"/>
          <w:sz w:val="24"/>
          <w:szCs w:val="24"/>
          <w:lang w:eastAsia="ru-RU"/>
        </w:rPr>
        <w:t xml:space="preserve">: </w:t>
      </w:r>
      <w:r w:rsidR="00FF4A5F" w:rsidRPr="00FF4A5F">
        <w:rPr>
          <w:rFonts w:ascii="Times New Roman" w:eastAsia="Calibri" w:hAnsi="Times New Roman"/>
          <w:b/>
          <w:sz w:val="24"/>
          <w:szCs w:val="24"/>
          <w:lang w:eastAsia="ru-RU"/>
        </w:rPr>
        <w:t>Нет</w:t>
      </w:r>
    </w:p>
    <w:p w:rsidR="00E47F33" w:rsidRPr="00E47F33" w:rsidRDefault="00E47F33" w:rsidP="00D6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9B7F91" w:rsidRPr="009B7F91" w:rsidRDefault="009B7F91" w:rsidP="009B7F91">
      <w:pPr>
        <w:spacing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  <w:r w:rsidRPr="009B7F91">
        <w:rPr>
          <w:rFonts w:ascii="Times New Roman" w:hAnsi="Times New Roman"/>
          <w:b/>
          <w:bCs/>
          <w:sz w:val="24"/>
          <w:szCs w:val="24"/>
        </w:rPr>
        <w:t>3.3 Организация доступности объекта для инвалидов – форма обслуживания</w:t>
      </w:r>
    </w:p>
    <w:p w:rsidR="009B7F91" w:rsidRPr="009B7F91" w:rsidRDefault="009B7F91" w:rsidP="009B7F91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5"/>
        <w:gridCol w:w="5689"/>
        <w:gridCol w:w="2959"/>
      </w:tblGrid>
      <w:tr w:rsidR="009B7F91" w:rsidRPr="009B7F91" w:rsidTr="005C2951">
        <w:trPr>
          <w:trHeight w:val="823"/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9B7F91" w:rsidRPr="009B7F91" w:rsidRDefault="009B7F91" w:rsidP="009B7F91">
            <w:pPr>
              <w:spacing w:line="240" w:lineRule="auto"/>
              <w:ind w:left="-13" w:right="-127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firstLine="5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B7F91" w:rsidRPr="009B7F91" w:rsidRDefault="009B7F91" w:rsidP="009B7F91">
            <w:pPr>
              <w:spacing w:line="240" w:lineRule="auto"/>
              <w:ind w:firstLine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9B7F91" w:rsidRPr="009B7F91" w:rsidRDefault="009B7F91" w:rsidP="009B7F91">
            <w:pPr>
              <w:spacing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B7F91" w:rsidRPr="009B7F91" w:rsidRDefault="009B7F91" w:rsidP="009B7F91">
            <w:pPr>
              <w:spacing w:line="240" w:lineRule="auto"/>
              <w:ind w:firstLine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9B7F91" w:rsidRPr="009B7F91" w:rsidRDefault="009B7F91" w:rsidP="009B7F91">
            <w:pPr>
              <w:spacing w:line="240" w:lineRule="auto"/>
              <w:ind w:firstLine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(формы обслуживания)*</w:t>
            </w: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7F9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инвалиды: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59" w:type="dxa"/>
          </w:tcPr>
          <w:p w:rsidR="009B7F91" w:rsidRPr="009B7F91" w:rsidRDefault="00C52E67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FF4A5F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9B7F91" w:rsidRPr="009B7F91" w:rsidTr="005C2951">
        <w:trPr>
          <w:trHeight w:val="253"/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FF4A5F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C52E67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FF4A5F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9B7F91" w:rsidRPr="009B7F91" w:rsidTr="005C2951">
        <w:trPr>
          <w:jc w:val="center"/>
        </w:trPr>
        <w:tc>
          <w:tcPr>
            <w:tcW w:w="1115" w:type="dxa"/>
          </w:tcPr>
          <w:p w:rsidR="009B7F91" w:rsidRPr="009B7F91" w:rsidRDefault="009B7F91" w:rsidP="009B7F91">
            <w:pPr>
              <w:spacing w:line="240" w:lineRule="auto"/>
              <w:ind w:firstLine="53"/>
              <w:rPr>
                <w:rFonts w:ascii="Times New Roman" w:hAnsi="Times New Roman"/>
                <w:sz w:val="26"/>
                <w:szCs w:val="26"/>
              </w:rPr>
            </w:pPr>
            <w:r w:rsidRPr="009B7F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89" w:type="dxa"/>
          </w:tcPr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7F91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  <w:p w:rsidR="009B7F91" w:rsidRPr="009B7F91" w:rsidRDefault="009B7F91" w:rsidP="009B7F91">
            <w:pPr>
              <w:spacing w:line="240" w:lineRule="auto"/>
              <w:ind w:left="-89" w:firstLine="142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59" w:type="dxa"/>
          </w:tcPr>
          <w:p w:rsidR="009B7F91" w:rsidRPr="009B7F91" w:rsidRDefault="00FF4A5F" w:rsidP="009B7F91">
            <w:pPr>
              <w:spacing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</w:tbl>
    <w:p w:rsidR="009B7F91" w:rsidRPr="009B7F91" w:rsidRDefault="009B7F91" w:rsidP="009B7F91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B7F91">
        <w:rPr>
          <w:rFonts w:ascii="Times New Roman" w:hAnsi="Times New Roman"/>
          <w:sz w:val="24"/>
          <w:szCs w:val="24"/>
        </w:rPr>
        <w:t xml:space="preserve">* - </w:t>
      </w:r>
      <w:r w:rsidRPr="009B7F91">
        <w:rPr>
          <w:rFonts w:ascii="Times New Roman" w:hAnsi="Times New Roman"/>
          <w:sz w:val="20"/>
          <w:szCs w:val="20"/>
        </w:rPr>
        <w:t xml:space="preserve">указывается один из вариантов: </w:t>
      </w:r>
      <w:r w:rsidRPr="009B7F91">
        <w:rPr>
          <w:rFonts w:ascii="Times New Roman" w:hAnsi="Times New Roman"/>
          <w:b/>
          <w:bCs/>
          <w:sz w:val="20"/>
          <w:szCs w:val="20"/>
        </w:rPr>
        <w:t>«А», «Б», «ДУ», «ВНД»</w:t>
      </w:r>
    </w:p>
    <w:p w:rsidR="007069F1" w:rsidRDefault="007069F1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52A5" w:rsidRDefault="005252A5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52A5" w:rsidRDefault="005252A5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52A5" w:rsidRDefault="005252A5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833FB" w:rsidRDefault="00A833FB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833FB" w:rsidRDefault="00A833FB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833FB" w:rsidRDefault="00A833FB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833FB" w:rsidRDefault="00A833FB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833FB" w:rsidRDefault="00A833FB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833FB" w:rsidRDefault="00A833FB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52A5" w:rsidRDefault="005252A5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52A5" w:rsidRPr="00E348F2" w:rsidRDefault="005252A5" w:rsidP="0060606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7F91" w:rsidRPr="009B7F91" w:rsidRDefault="009B7F91" w:rsidP="009B7F91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B7F91">
        <w:rPr>
          <w:rFonts w:ascii="Times New Roman" w:hAnsi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098"/>
        <w:gridCol w:w="1020"/>
        <w:gridCol w:w="993"/>
        <w:gridCol w:w="992"/>
        <w:gridCol w:w="1134"/>
        <w:gridCol w:w="992"/>
        <w:gridCol w:w="1134"/>
      </w:tblGrid>
      <w:tr w:rsidR="007A38AA" w:rsidRPr="00590FB6" w:rsidTr="0018544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 xml:space="preserve">Состояние доступности для основных категорий инвалидов </w:t>
            </w:r>
            <w:hyperlink w:anchor="Par200" w:history="1">
              <w:r w:rsidRPr="00590FB6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7A38AA" w:rsidRPr="00590FB6" w:rsidTr="00185442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для передвигающихся на креслах-колясках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с другими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 xml:space="preserve">Для всех категорий маломобильных групп населения </w:t>
            </w:r>
            <w:hyperlink w:anchor="Par201" w:history="1">
              <w:r w:rsidRPr="00590FB6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</w:tr>
      <w:tr w:rsidR="007A38AA" w:rsidRPr="00590FB6" w:rsidTr="001854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A38AA" w:rsidRPr="00590FB6" w:rsidTr="001854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7A38AA" w:rsidRPr="00590FB6" w:rsidTr="001854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7A38AA" w:rsidRPr="00590FB6" w:rsidTr="001854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7A38AA" w:rsidRPr="00590FB6" w:rsidTr="001854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7A38AA" w:rsidRPr="00590FB6" w:rsidTr="001854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7A3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F01F95" w:rsidP="00F01F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F01F95" w:rsidP="00F01F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F01F95" w:rsidP="00F01F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F01F95" w:rsidP="00F01F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A38AA" w:rsidRPr="00590FB6" w:rsidTr="001854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7A3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7A38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7A3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7A3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A38AA" w:rsidRPr="00590FB6" w:rsidTr="001854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FB6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F01F95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F01F95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Pr="00590FB6" w:rsidRDefault="00F01F95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AA" w:rsidRDefault="00F01F95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  <w:p w:rsidR="007A38AA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8AA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8AA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8AA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8AA" w:rsidRPr="00590FB6" w:rsidRDefault="007A38AA" w:rsidP="001854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F91" w:rsidRPr="009B7F91" w:rsidRDefault="009B7F91" w:rsidP="009B7F91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7F91" w:rsidRDefault="009B7F91" w:rsidP="00FF54DB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9B7F91">
        <w:rPr>
          <w:rFonts w:ascii="Times New Roman" w:hAnsi="Times New Roman"/>
          <w:b/>
          <w:bCs/>
          <w:sz w:val="24"/>
          <w:szCs w:val="24"/>
        </w:rPr>
        <w:t xml:space="preserve">** </w:t>
      </w:r>
      <w:r w:rsidRPr="009B7F91">
        <w:rPr>
          <w:rFonts w:ascii="Times New Roman" w:hAnsi="Times New Roman"/>
          <w:sz w:val="20"/>
          <w:szCs w:val="20"/>
        </w:rPr>
        <w:t>Указывается:</w:t>
      </w:r>
      <w:r w:rsidRPr="009B7F91">
        <w:rPr>
          <w:rFonts w:ascii="Times New Roman" w:hAnsi="Times New Roman"/>
          <w:b/>
          <w:bCs/>
          <w:sz w:val="20"/>
          <w:szCs w:val="20"/>
        </w:rPr>
        <w:t xml:space="preserve"> ДП-В</w:t>
      </w:r>
      <w:r w:rsidRPr="009B7F91">
        <w:rPr>
          <w:rFonts w:ascii="Times New Roman" w:hAnsi="Times New Roman"/>
          <w:sz w:val="20"/>
          <w:szCs w:val="20"/>
        </w:rPr>
        <w:t xml:space="preserve"> - доступно полностью всем;  </w:t>
      </w:r>
      <w:r w:rsidRPr="009B7F91">
        <w:rPr>
          <w:rFonts w:ascii="Times New Roman" w:hAnsi="Times New Roman"/>
          <w:b/>
          <w:bCs/>
          <w:sz w:val="20"/>
          <w:szCs w:val="20"/>
        </w:rPr>
        <w:t>ДП-И</w:t>
      </w:r>
      <w:r w:rsidRPr="009B7F91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9B7F91">
        <w:rPr>
          <w:rFonts w:ascii="Times New Roman" w:hAnsi="Times New Roman"/>
          <w:b/>
          <w:bCs/>
          <w:sz w:val="20"/>
          <w:szCs w:val="20"/>
        </w:rPr>
        <w:t>ДЧ-В</w:t>
      </w:r>
      <w:r w:rsidRPr="009B7F91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9B7F91">
        <w:rPr>
          <w:rFonts w:ascii="Times New Roman" w:hAnsi="Times New Roman"/>
          <w:b/>
          <w:bCs/>
          <w:sz w:val="20"/>
          <w:szCs w:val="20"/>
        </w:rPr>
        <w:t>ДЧ-И</w:t>
      </w:r>
      <w:r w:rsidRPr="009B7F91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9B7F91">
        <w:rPr>
          <w:rFonts w:ascii="Times New Roman" w:hAnsi="Times New Roman"/>
          <w:b/>
          <w:bCs/>
          <w:sz w:val="20"/>
          <w:szCs w:val="20"/>
        </w:rPr>
        <w:t>ДУ</w:t>
      </w:r>
      <w:r w:rsidRPr="009B7F91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9B7F91">
        <w:rPr>
          <w:rFonts w:ascii="Times New Roman" w:hAnsi="Times New Roman"/>
          <w:b/>
          <w:bCs/>
          <w:sz w:val="20"/>
          <w:szCs w:val="20"/>
        </w:rPr>
        <w:t>ВНД</w:t>
      </w:r>
      <w:r w:rsidRPr="009B7F91">
        <w:rPr>
          <w:rFonts w:ascii="Times New Roman" w:hAnsi="Times New Roman"/>
          <w:sz w:val="20"/>
          <w:szCs w:val="20"/>
        </w:rPr>
        <w:t xml:space="preserve"> </w:t>
      </w:r>
      <w:r w:rsidR="00FF54DB">
        <w:rPr>
          <w:rFonts w:ascii="Times New Roman" w:hAnsi="Times New Roman"/>
          <w:sz w:val="20"/>
          <w:szCs w:val="20"/>
        </w:rPr>
        <w:t>–</w:t>
      </w:r>
      <w:r w:rsidRPr="009B7F91">
        <w:rPr>
          <w:rFonts w:ascii="Times New Roman" w:hAnsi="Times New Roman"/>
          <w:sz w:val="20"/>
          <w:szCs w:val="20"/>
        </w:rPr>
        <w:t xml:space="preserve"> </w:t>
      </w:r>
      <w:r w:rsidR="00FF54DB">
        <w:rPr>
          <w:rFonts w:ascii="Times New Roman" w:hAnsi="Times New Roman"/>
          <w:sz w:val="20"/>
          <w:szCs w:val="20"/>
        </w:rPr>
        <w:t>н</w:t>
      </w:r>
      <w:r w:rsidRPr="009B7F91">
        <w:rPr>
          <w:rFonts w:ascii="Times New Roman" w:hAnsi="Times New Roman"/>
          <w:sz w:val="20"/>
          <w:szCs w:val="20"/>
        </w:rPr>
        <w:t>едоступно</w:t>
      </w:r>
      <w:r w:rsidR="00FF54DB">
        <w:rPr>
          <w:rFonts w:ascii="Times New Roman" w:hAnsi="Times New Roman"/>
          <w:sz w:val="20"/>
          <w:szCs w:val="20"/>
        </w:rPr>
        <w:t>.</w:t>
      </w:r>
    </w:p>
    <w:p w:rsidR="00F831BC" w:rsidRDefault="00F831BC" w:rsidP="00FF54D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0745B" w:rsidRDefault="0080745B" w:rsidP="00FF54D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0745B" w:rsidRDefault="0080745B" w:rsidP="00FF54D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833FB" w:rsidRDefault="00A833FB" w:rsidP="00FF54D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833FB" w:rsidRDefault="00A833FB" w:rsidP="00FF54D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6930" w:rsidRPr="00826930" w:rsidRDefault="00BA3AF5" w:rsidP="00E348F2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Times New Roman" w:hAnsi="Times New Roman"/>
          <w:sz w:val="32"/>
          <w:szCs w:val="24"/>
        </w:rPr>
      </w:pPr>
      <w:r w:rsidRPr="00E348F2">
        <w:rPr>
          <w:rFonts w:ascii="Times New Roman" w:hAnsi="Times New Roman"/>
          <w:sz w:val="24"/>
          <w:szCs w:val="24"/>
        </w:rPr>
        <w:t>3.5. ИТОГОВОЕ ЗАКЛЮЧЕНИЕ о состоянии доступности объекта социальной инфраструктуры:</w:t>
      </w:r>
      <w:r w:rsidR="00920F0F">
        <w:rPr>
          <w:rFonts w:ascii="Times New Roman" w:hAnsi="Times New Roman"/>
          <w:sz w:val="24"/>
          <w:szCs w:val="24"/>
        </w:rPr>
        <w:t xml:space="preserve"> </w:t>
      </w:r>
      <w:r w:rsidR="003101F4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>Данный объект</w:t>
      </w:r>
      <w:r w:rsidR="00826930" w:rsidRPr="00826930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 xml:space="preserve"> имеет низкую оценку состояния доступности для инвалидов и маломобильных груп</w:t>
      </w:r>
      <w:r w:rsidR="003101F4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>п населения. </w:t>
      </w:r>
      <w:r w:rsidR="00826930" w:rsidRPr="00826930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>Недостаточное наружное освещения прилегающей территории. Стоянка на прилегающей территории не обозначена дорожной раз</w:t>
      </w:r>
      <w:r w:rsidR="003101F4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 xml:space="preserve">меткой, нет обозначенного </w:t>
      </w:r>
      <w:r w:rsidR="00826930" w:rsidRPr="00826930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 xml:space="preserve">места для инвалидов. Вход в здание </w:t>
      </w:r>
      <w:r w:rsidR="003101F4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>нуждается в капитальном ремонте</w:t>
      </w:r>
      <w:r w:rsidR="00826930" w:rsidRPr="00826930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>. Аварийные выходы</w:t>
      </w:r>
      <w:r w:rsidR="00765831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 xml:space="preserve"> не имееют пандусов и поручней. </w:t>
      </w:r>
      <w:r w:rsidR="003101F4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 xml:space="preserve">Санитарно-гигиенические </w:t>
      </w:r>
      <w:r w:rsidR="00826930" w:rsidRPr="00826930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>помещения</w:t>
      </w:r>
      <w:r w:rsidR="003101F4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 xml:space="preserve"> отсутствуют</w:t>
      </w:r>
      <w:r w:rsidR="00826930" w:rsidRPr="00826930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>.</w:t>
      </w:r>
      <w:r w:rsidR="003101F4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 xml:space="preserve"> </w:t>
      </w:r>
      <w:r w:rsidR="00826930" w:rsidRPr="00826930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> Визуальные, акустические, тактильные средства и устройс</w:t>
      </w:r>
      <w:r w:rsidR="00FF54DB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>тва информации отсутствую</w:t>
      </w:r>
      <w:r w:rsidR="00765831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>т</w:t>
      </w:r>
      <w:r w:rsidR="00FF54DB">
        <w:rPr>
          <w:rFonts w:ascii="Times New Roman" w:hAnsi="Times New Roman"/>
          <w:b/>
          <w:bCs/>
          <w:iCs/>
          <w:color w:val="000000"/>
          <w:sz w:val="24"/>
          <w:szCs w:val="20"/>
          <w:lang w:eastAsia="ru-RU"/>
        </w:rPr>
        <w:t>. </w:t>
      </w:r>
    </w:p>
    <w:p w:rsidR="00BA3AF5" w:rsidRPr="00E348F2" w:rsidRDefault="00BA3AF5" w:rsidP="00606066">
      <w:pPr>
        <w:widowControl w:val="0"/>
        <w:autoSpaceDE w:val="0"/>
        <w:autoSpaceDN w:val="0"/>
        <w:adjustRightInd w:val="0"/>
        <w:spacing w:line="240" w:lineRule="auto"/>
        <w:ind w:right="5498"/>
        <w:outlineLvl w:val="0"/>
        <w:rPr>
          <w:rFonts w:ascii="Times New Roman" w:hAnsi="Times New Roman"/>
          <w:sz w:val="24"/>
          <w:szCs w:val="24"/>
        </w:rPr>
      </w:pPr>
      <w:r w:rsidRPr="00E348F2">
        <w:rPr>
          <w:rFonts w:ascii="Times New Roman" w:hAnsi="Times New Roman"/>
          <w:sz w:val="24"/>
          <w:szCs w:val="24"/>
        </w:rPr>
        <w:t>4. Управленческое решение</w:t>
      </w:r>
    </w:p>
    <w:p w:rsidR="00BA3AF5" w:rsidRPr="00E348F2" w:rsidRDefault="00BA3AF5" w:rsidP="009424D3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/>
          <w:sz w:val="24"/>
          <w:szCs w:val="24"/>
        </w:rPr>
      </w:pPr>
      <w:r w:rsidRPr="00E348F2">
        <w:rPr>
          <w:rFonts w:ascii="Times New Roman" w:hAnsi="Times New Roman"/>
          <w:sz w:val="24"/>
          <w:szCs w:val="24"/>
        </w:rPr>
        <w:t>4.1. Рекомендации по адаптации основных структурных элементов объекта:</w:t>
      </w:r>
    </w:p>
    <w:p w:rsidR="00BA3AF5" w:rsidRPr="00E348F2" w:rsidRDefault="00BA3AF5" w:rsidP="00B56D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992"/>
        <w:gridCol w:w="1417"/>
        <w:gridCol w:w="1276"/>
        <w:gridCol w:w="1276"/>
      </w:tblGrid>
      <w:tr w:rsidR="00BA3AF5" w:rsidRPr="00E348F2" w:rsidTr="00E348F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Рекомендации по адаптации объекта (вид работы)</w:t>
            </w:r>
            <w:r w:rsidR="00B56D2F" w:rsidRPr="00E348F2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="009B7F91">
              <w:rPr>
                <w:rFonts w:ascii="Times New Roman" w:hAnsi="Times New Roman"/>
                <w:sz w:val="24"/>
                <w:szCs w:val="24"/>
              </w:rPr>
              <w:t>**</w:t>
            </w:r>
            <w:r w:rsidR="00B56D2F" w:rsidRPr="00E348F2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5252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80F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2E57FD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2E57FD" w:rsidP="00F27F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FD" w:rsidRDefault="002E57FD" w:rsidP="00F27F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A3AF5" w:rsidRPr="002E57FD" w:rsidRDefault="002E57FD" w:rsidP="002E5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2E57FD" w:rsidP="00FF54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3101F4">
            <w:pPr>
              <w:pStyle w:val="2"/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27F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2E57FD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27F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2E57FD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2E57FD" w:rsidP="00FF54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F378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C21A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F5" w:rsidRPr="00E348F2" w:rsidTr="00E348F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8F2">
              <w:rPr>
                <w:rFonts w:ascii="Times New Roman" w:hAnsi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2E57FD" w:rsidP="002E57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5" w:rsidRPr="00E348F2" w:rsidRDefault="00BA3AF5" w:rsidP="00B56D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AF5" w:rsidRPr="00E348F2" w:rsidRDefault="00BA3AF5" w:rsidP="00B56D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A3AF5" w:rsidRPr="00E348F2" w:rsidRDefault="00BA3AF5" w:rsidP="00A833FB">
      <w:pPr>
        <w:widowControl w:val="0"/>
        <w:autoSpaceDE w:val="0"/>
        <w:autoSpaceDN w:val="0"/>
        <w:adjustRightInd w:val="0"/>
        <w:spacing w:line="240" w:lineRule="auto"/>
        <w:ind w:right="141" w:firstLine="540"/>
        <w:rPr>
          <w:rFonts w:ascii="Times New Roman" w:hAnsi="Times New Roman"/>
          <w:sz w:val="24"/>
          <w:szCs w:val="24"/>
        </w:rPr>
      </w:pPr>
      <w:r w:rsidRPr="00E348F2">
        <w:rPr>
          <w:rFonts w:ascii="Times New Roman" w:hAnsi="Times New Roman"/>
          <w:sz w:val="24"/>
          <w:szCs w:val="24"/>
        </w:rPr>
        <w:t>&lt;*</w:t>
      </w:r>
      <w:r w:rsidR="009B7F91">
        <w:rPr>
          <w:rFonts w:ascii="Times New Roman" w:hAnsi="Times New Roman"/>
          <w:sz w:val="24"/>
          <w:szCs w:val="24"/>
        </w:rPr>
        <w:t>**</w:t>
      </w:r>
      <w:r w:rsidRPr="00E348F2">
        <w:rPr>
          <w:rFonts w:ascii="Times New Roman" w:hAnsi="Times New Roman"/>
          <w:sz w:val="24"/>
          <w:szCs w:val="24"/>
        </w:rPr>
        <w:t>&gt; Указываются конкретные рекомендации по каждой структурно-функциональной зоне.</w:t>
      </w: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48F2">
        <w:rPr>
          <w:rFonts w:ascii="Times New Roman" w:hAnsi="Times New Roman" w:cs="Times New Roman"/>
          <w:sz w:val="24"/>
          <w:szCs w:val="24"/>
        </w:rPr>
        <w:t>4.2. Период проведения работ</w:t>
      </w:r>
      <w:r w:rsidR="006705FA">
        <w:rPr>
          <w:rFonts w:ascii="Times New Roman" w:hAnsi="Times New Roman" w:cs="Times New Roman"/>
          <w:sz w:val="24"/>
          <w:szCs w:val="24"/>
        </w:rPr>
        <w:t xml:space="preserve">: </w:t>
      </w:r>
      <w:r w:rsidR="006705FA" w:rsidRPr="006705FA">
        <w:rPr>
          <w:rFonts w:ascii="Times New Roman" w:hAnsi="Times New Roman" w:cs="Times New Roman"/>
          <w:b/>
          <w:sz w:val="24"/>
          <w:szCs w:val="24"/>
        </w:rPr>
        <w:t>План адаптации</w:t>
      </w:r>
      <w:r w:rsidR="00670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AF5" w:rsidRPr="006705FA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8F2">
        <w:rPr>
          <w:rFonts w:ascii="Times New Roman" w:hAnsi="Times New Roman" w:cs="Times New Roman"/>
          <w:sz w:val="24"/>
          <w:szCs w:val="24"/>
        </w:rPr>
        <w:t>в рамках исполнения</w:t>
      </w:r>
      <w:r w:rsidR="006705FA">
        <w:rPr>
          <w:rFonts w:ascii="Times New Roman" w:hAnsi="Times New Roman" w:cs="Times New Roman"/>
          <w:sz w:val="24"/>
          <w:szCs w:val="24"/>
        </w:rPr>
        <w:t xml:space="preserve">: </w:t>
      </w:r>
      <w:r w:rsidR="006705FA" w:rsidRPr="006705FA">
        <w:rPr>
          <w:rFonts w:ascii="Times New Roman" w:hAnsi="Times New Roman" w:cs="Times New Roman"/>
          <w:b/>
          <w:sz w:val="24"/>
          <w:szCs w:val="24"/>
        </w:rPr>
        <w:t>Государственной программы «Доступная среда» на 2016-2020 годы.</w:t>
      </w: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48F2">
        <w:rPr>
          <w:rFonts w:ascii="Times New Roman" w:hAnsi="Times New Roman" w:cs="Times New Roman"/>
          <w:sz w:val="24"/>
          <w:szCs w:val="24"/>
        </w:rPr>
        <w:t xml:space="preserve">                    (указывается наименование документа: программы, плана)</w:t>
      </w:r>
    </w:p>
    <w:p w:rsidR="00BA3AF5" w:rsidRPr="00E348F2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A3AF5" w:rsidRPr="002E57FD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48F2">
        <w:rPr>
          <w:rFonts w:ascii="Times New Roman" w:hAnsi="Times New Roman" w:cs="Times New Roman"/>
          <w:sz w:val="24"/>
          <w:szCs w:val="24"/>
        </w:rPr>
        <w:t>4.3.  Ожидаемый результат (по состоянию доступности) после выполнения работ</w:t>
      </w:r>
      <w:r w:rsidR="0059679C" w:rsidRPr="00E348F2">
        <w:rPr>
          <w:rFonts w:ascii="Times New Roman" w:hAnsi="Times New Roman" w:cs="Times New Roman"/>
          <w:sz w:val="24"/>
          <w:szCs w:val="24"/>
        </w:rPr>
        <w:t xml:space="preserve"> </w:t>
      </w:r>
      <w:r w:rsidR="00FF54DB">
        <w:rPr>
          <w:rFonts w:ascii="Times New Roman" w:hAnsi="Times New Roman" w:cs="Times New Roman"/>
          <w:sz w:val="24"/>
          <w:szCs w:val="24"/>
        </w:rPr>
        <w:t xml:space="preserve">по адаптации </w:t>
      </w:r>
      <w:r w:rsidR="00FF54DB" w:rsidRPr="00FF54DB">
        <w:rPr>
          <w:rFonts w:ascii="Times New Roman" w:hAnsi="Times New Roman" w:cs="Times New Roman"/>
          <w:sz w:val="24"/>
          <w:szCs w:val="24"/>
        </w:rPr>
        <w:t>объекта</w:t>
      </w:r>
      <w:r w:rsidR="00FF54DB">
        <w:rPr>
          <w:rFonts w:ascii="Times New Roman" w:hAnsi="Times New Roman" w:cs="Times New Roman"/>
          <w:sz w:val="24"/>
          <w:szCs w:val="24"/>
        </w:rPr>
        <w:t>:</w:t>
      </w:r>
      <w:r w:rsidR="00FF54DB" w:rsidRPr="00FF54DB">
        <w:rPr>
          <w:rFonts w:ascii="Times New Roman" w:hAnsi="Times New Roman" w:cs="Times New Roman"/>
          <w:sz w:val="24"/>
          <w:szCs w:val="24"/>
        </w:rPr>
        <w:t xml:space="preserve"> </w:t>
      </w:r>
      <w:r w:rsidR="00FF54DB" w:rsidRPr="00FF54DB">
        <w:rPr>
          <w:rFonts w:ascii="Georgia" w:eastAsia="Times New Roman" w:hAnsi="Georgia" w:cs="Times New Roman"/>
          <w:b/>
          <w:bCs/>
          <w:i/>
          <w:iCs/>
          <w:color w:val="000000"/>
        </w:rPr>
        <w:t xml:space="preserve"> </w:t>
      </w:r>
      <w:r w:rsidR="002E57FD">
        <w:rPr>
          <w:rFonts w:ascii="Georgia" w:eastAsia="Times New Roman" w:hAnsi="Georgia" w:cs="Times New Roman"/>
          <w:b/>
          <w:bCs/>
          <w:iCs/>
          <w:color w:val="000000"/>
        </w:rPr>
        <w:t>условная доступность</w:t>
      </w:r>
    </w:p>
    <w:p w:rsidR="00BA3AF5" w:rsidRPr="00C444D1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8F2"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Pr="00C444D1">
        <w:rPr>
          <w:rFonts w:ascii="Times New Roman" w:hAnsi="Times New Roman" w:cs="Times New Roman"/>
          <w:b/>
          <w:sz w:val="24"/>
          <w:szCs w:val="24"/>
          <w:u w:val="single"/>
        </w:rPr>
        <w:t>требуется</w:t>
      </w:r>
      <w:r w:rsidRPr="00C444D1">
        <w:rPr>
          <w:rFonts w:ascii="Times New Roman" w:hAnsi="Times New Roman" w:cs="Times New Roman"/>
          <w:b/>
          <w:sz w:val="24"/>
          <w:szCs w:val="24"/>
        </w:rPr>
        <w:t>,</w:t>
      </w:r>
      <w:r w:rsidRPr="00E348F2">
        <w:rPr>
          <w:rFonts w:ascii="Times New Roman" w:hAnsi="Times New Roman" w:cs="Times New Roman"/>
          <w:sz w:val="24"/>
          <w:szCs w:val="24"/>
        </w:rPr>
        <w:t xml:space="preserve"> не требуется (нужное подчеркнуть):</w:t>
      </w:r>
      <w:r w:rsidR="00F80F3A" w:rsidRPr="00E348F2">
        <w:rPr>
          <w:rFonts w:ascii="Times New Roman" w:hAnsi="Times New Roman" w:cs="Times New Roman"/>
          <w:sz w:val="24"/>
          <w:szCs w:val="24"/>
        </w:rPr>
        <w:t xml:space="preserve"> </w:t>
      </w:r>
      <w:r w:rsidR="00920F0F" w:rsidRPr="00C444D1">
        <w:rPr>
          <w:rFonts w:ascii="Times New Roman" w:hAnsi="Times New Roman" w:cs="Times New Roman"/>
          <w:b/>
          <w:sz w:val="24"/>
          <w:szCs w:val="24"/>
        </w:rPr>
        <w:t xml:space="preserve">согласование с главой администрации </w:t>
      </w:r>
      <w:r w:rsidR="00B77E4E">
        <w:rPr>
          <w:rFonts w:ascii="Times New Roman" w:hAnsi="Times New Roman" w:cs="Times New Roman"/>
          <w:b/>
          <w:sz w:val="24"/>
          <w:szCs w:val="24"/>
        </w:rPr>
        <w:t xml:space="preserve">Новопервомайского </w:t>
      </w:r>
      <w:r w:rsidR="00920F0F" w:rsidRPr="00C444D1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B77E4E">
        <w:rPr>
          <w:rFonts w:ascii="Times New Roman" w:hAnsi="Times New Roman" w:cs="Times New Roman"/>
          <w:b/>
          <w:sz w:val="24"/>
          <w:szCs w:val="24"/>
        </w:rPr>
        <w:t>Буровым Д.Н.</w:t>
      </w:r>
      <w:r w:rsidR="00FF54DB" w:rsidRPr="00C444D1">
        <w:rPr>
          <w:rFonts w:ascii="Times New Roman" w:hAnsi="Times New Roman" w:cs="Times New Roman"/>
          <w:b/>
          <w:sz w:val="24"/>
          <w:szCs w:val="24"/>
        </w:rPr>
        <w:t>:</w:t>
      </w:r>
    </w:p>
    <w:p w:rsidR="00F80F3A" w:rsidRDefault="00BA3AF5" w:rsidP="00E348F2">
      <w:pPr>
        <w:pStyle w:val="ConsPlusNonformat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8F2">
        <w:rPr>
          <w:rFonts w:ascii="Times New Roman" w:hAnsi="Times New Roman" w:cs="Times New Roman"/>
          <w:sz w:val="24"/>
          <w:szCs w:val="24"/>
        </w:rPr>
        <w:t>имеется  заключение  уполномоченной  организации  о  состоянии  доступности</w:t>
      </w:r>
      <w:r w:rsidR="00F80F3A" w:rsidRPr="00E348F2">
        <w:rPr>
          <w:rFonts w:ascii="Times New Roman" w:hAnsi="Times New Roman" w:cs="Times New Roman"/>
          <w:sz w:val="24"/>
          <w:szCs w:val="24"/>
        </w:rPr>
        <w:t xml:space="preserve"> </w:t>
      </w:r>
      <w:r w:rsidRPr="00E348F2">
        <w:rPr>
          <w:rFonts w:ascii="Times New Roman" w:hAnsi="Times New Roman" w:cs="Times New Roman"/>
          <w:sz w:val="24"/>
          <w:szCs w:val="24"/>
        </w:rPr>
        <w:t>объекта   (наименование   документа  и  выдавшей  его  организации,  дата)</w:t>
      </w:r>
      <w:r w:rsidR="00F80F3A" w:rsidRPr="00E348F2">
        <w:rPr>
          <w:rFonts w:ascii="Times New Roman" w:hAnsi="Times New Roman" w:cs="Times New Roman"/>
          <w:sz w:val="24"/>
          <w:szCs w:val="24"/>
        </w:rPr>
        <w:t xml:space="preserve">   </w:t>
      </w:r>
      <w:r w:rsidR="00F80F3A" w:rsidRPr="00C44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имеется</w:t>
      </w:r>
    </w:p>
    <w:p w:rsidR="00D44241" w:rsidRPr="00D44241" w:rsidRDefault="00D44241" w:rsidP="00E348F2">
      <w:pPr>
        <w:pStyle w:val="ConsPlusNonformat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241" w:rsidRPr="00D44241" w:rsidRDefault="00D44241" w:rsidP="00D4424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t xml:space="preserve">                             </w:t>
      </w:r>
      <w:r w:rsidRPr="00D44241">
        <w:rPr>
          <w:rFonts w:ascii="Times New Roman" w:hAnsi="Times New Roman" w:cs="Times New Roman"/>
          <w:sz w:val="24"/>
        </w:rPr>
        <w:t>5. Особые отметки</w:t>
      </w:r>
    </w:p>
    <w:p w:rsidR="00D44241" w:rsidRPr="00D44241" w:rsidRDefault="00D44241" w:rsidP="00D4424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44241" w:rsidRPr="00D44241" w:rsidRDefault="00D44241" w:rsidP="00D4424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241">
        <w:rPr>
          <w:rFonts w:ascii="Times New Roman" w:hAnsi="Times New Roman" w:cs="Times New Roman"/>
          <w:sz w:val="24"/>
        </w:rPr>
        <w:t>Паспорт сформирован на основании:</w:t>
      </w:r>
    </w:p>
    <w:p w:rsidR="00D44241" w:rsidRPr="00D44241" w:rsidRDefault="00D44241" w:rsidP="00D4424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241">
        <w:rPr>
          <w:rFonts w:ascii="Times New Roman" w:hAnsi="Times New Roman" w:cs="Times New Roman"/>
          <w:sz w:val="24"/>
        </w:rPr>
        <w:t>1. Анке</w:t>
      </w:r>
      <w:r>
        <w:rPr>
          <w:rFonts w:ascii="Times New Roman" w:hAnsi="Times New Roman" w:cs="Times New Roman"/>
          <w:sz w:val="24"/>
        </w:rPr>
        <w:t>ты (информации об объекте) от "07</w:t>
      </w:r>
      <w:r w:rsidRPr="00D4424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 xml:space="preserve"> июня </w:t>
      </w:r>
      <w:r w:rsidRPr="00D44241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16</w:t>
      </w:r>
      <w:r w:rsidRPr="00D44241">
        <w:rPr>
          <w:rFonts w:ascii="Times New Roman" w:hAnsi="Times New Roman" w:cs="Times New Roman"/>
          <w:sz w:val="24"/>
        </w:rPr>
        <w:t xml:space="preserve"> г.</w:t>
      </w:r>
    </w:p>
    <w:p w:rsidR="00D44241" w:rsidRPr="00D44241" w:rsidRDefault="00B77E4E" w:rsidP="00D4424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Акта обследования объекта: №</w:t>
      </w:r>
      <w:r w:rsidR="00D44241" w:rsidRPr="00D44241">
        <w:rPr>
          <w:rFonts w:ascii="Times New Roman" w:hAnsi="Times New Roman" w:cs="Times New Roman"/>
          <w:sz w:val="24"/>
        </w:rPr>
        <w:t xml:space="preserve"> акта </w:t>
      </w:r>
      <w:r w:rsidR="00D44241">
        <w:rPr>
          <w:rFonts w:ascii="Times New Roman" w:hAnsi="Times New Roman" w:cs="Times New Roman"/>
          <w:sz w:val="24"/>
        </w:rPr>
        <w:t>1</w:t>
      </w:r>
      <w:r w:rsidR="00D44241" w:rsidRPr="00D44241">
        <w:rPr>
          <w:rFonts w:ascii="Times New Roman" w:hAnsi="Times New Roman" w:cs="Times New Roman"/>
          <w:sz w:val="24"/>
        </w:rPr>
        <w:t xml:space="preserve"> от "</w:t>
      </w:r>
      <w:r w:rsidR="00D44241">
        <w:rPr>
          <w:rFonts w:ascii="Times New Roman" w:hAnsi="Times New Roman" w:cs="Times New Roman"/>
          <w:sz w:val="24"/>
        </w:rPr>
        <w:t>07</w:t>
      </w:r>
      <w:r w:rsidR="00D44241" w:rsidRPr="00D44241">
        <w:rPr>
          <w:rFonts w:ascii="Times New Roman" w:hAnsi="Times New Roman" w:cs="Times New Roman"/>
          <w:sz w:val="24"/>
        </w:rPr>
        <w:t xml:space="preserve">" </w:t>
      </w:r>
      <w:r w:rsidR="00D44241">
        <w:rPr>
          <w:rFonts w:ascii="Times New Roman" w:hAnsi="Times New Roman" w:cs="Times New Roman"/>
          <w:sz w:val="24"/>
        </w:rPr>
        <w:t>июня 2016</w:t>
      </w:r>
      <w:r w:rsidR="00D44241" w:rsidRPr="00D44241">
        <w:rPr>
          <w:rFonts w:ascii="Times New Roman" w:hAnsi="Times New Roman" w:cs="Times New Roman"/>
          <w:sz w:val="24"/>
        </w:rPr>
        <w:t xml:space="preserve"> г.</w:t>
      </w:r>
    </w:p>
    <w:p w:rsidR="00D44241" w:rsidRPr="00D44241" w:rsidRDefault="00D44241" w:rsidP="00D4424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44241">
        <w:rPr>
          <w:rFonts w:ascii="Times New Roman" w:hAnsi="Times New Roman" w:cs="Times New Roman"/>
          <w:sz w:val="24"/>
        </w:rPr>
        <w:t>3. Решения Комиссии _________________________ от "__" _____________ 20__ г.</w:t>
      </w:r>
    </w:p>
    <w:p w:rsidR="00D44241" w:rsidRPr="00D44241" w:rsidRDefault="00D44241" w:rsidP="00D44241">
      <w:pPr>
        <w:pStyle w:val="ConsPlusNormal"/>
        <w:rPr>
          <w:rFonts w:ascii="Times New Roman" w:hAnsi="Times New Roman" w:cs="Times New Roman"/>
          <w:sz w:val="28"/>
        </w:rPr>
      </w:pPr>
    </w:p>
    <w:p w:rsidR="00D44241" w:rsidRDefault="00D44241" w:rsidP="00D44241">
      <w:pPr>
        <w:pStyle w:val="ConsPlusNormal"/>
      </w:pPr>
    </w:p>
    <w:p w:rsidR="00CD05A9" w:rsidRPr="00C444D1" w:rsidRDefault="00CD05A9" w:rsidP="00E348F2">
      <w:pPr>
        <w:pStyle w:val="ConsPlusNonformat"/>
        <w:ind w:right="549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05A9" w:rsidRPr="00C444D1" w:rsidSect="00606066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21" w:rsidRDefault="00D17521" w:rsidP="005252A5">
      <w:pPr>
        <w:spacing w:line="240" w:lineRule="auto"/>
      </w:pPr>
      <w:r>
        <w:separator/>
      </w:r>
    </w:p>
  </w:endnote>
  <w:endnote w:type="continuationSeparator" w:id="0">
    <w:p w:rsidR="00D17521" w:rsidRDefault="00D17521" w:rsidP="00525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21" w:rsidRDefault="00D17521" w:rsidP="005252A5">
      <w:pPr>
        <w:spacing w:line="240" w:lineRule="auto"/>
      </w:pPr>
      <w:r>
        <w:separator/>
      </w:r>
    </w:p>
  </w:footnote>
  <w:footnote w:type="continuationSeparator" w:id="0">
    <w:p w:rsidR="00D17521" w:rsidRDefault="00D17521" w:rsidP="005252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A5" w:rsidRDefault="005252A5">
    <w:pPr>
      <w:pStyle w:val="a3"/>
    </w:pPr>
  </w:p>
  <w:p w:rsidR="005252A5" w:rsidRDefault="005252A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AF5"/>
    <w:rsid w:val="000005DC"/>
    <w:rsid w:val="00017BEF"/>
    <w:rsid w:val="00021D30"/>
    <w:rsid w:val="00057B7B"/>
    <w:rsid w:val="0006716B"/>
    <w:rsid w:val="00076F57"/>
    <w:rsid w:val="00084FF0"/>
    <w:rsid w:val="00086BC9"/>
    <w:rsid w:val="00090697"/>
    <w:rsid w:val="000B4EE3"/>
    <w:rsid w:val="000B4F97"/>
    <w:rsid w:val="000B69DE"/>
    <w:rsid w:val="000C1402"/>
    <w:rsid w:val="000C2D9F"/>
    <w:rsid w:val="000C5CCB"/>
    <w:rsid w:val="000D02B4"/>
    <w:rsid w:val="000D169B"/>
    <w:rsid w:val="000D362D"/>
    <w:rsid w:val="000E161B"/>
    <w:rsid w:val="000F1C36"/>
    <w:rsid w:val="000F35AF"/>
    <w:rsid w:val="000F4ADC"/>
    <w:rsid w:val="00107844"/>
    <w:rsid w:val="001105B4"/>
    <w:rsid w:val="001159B7"/>
    <w:rsid w:val="001313B8"/>
    <w:rsid w:val="0013689A"/>
    <w:rsid w:val="001428C7"/>
    <w:rsid w:val="001477DE"/>
    <w:rsid w:val="00161498"/>
    <w:rsid w:val="00163D90"/>
    <w:rsid w:val="00163E0E"/>
    <w:rsid w:val="001673C7"/>
    <w:rsid w:val="00170CAD"/>
    <w:rsid w:val="0018146E"/>
    <w:rsid w:val="00181513"/>
    <w:rsid w:val="0018725E"/>
    <w:rsid w:val="001949AB"/>
    <w:rsid w:val="001A2E70"/>
    <w:rsid w:val="001B717E"/>
    <w:rsid w:val="001E4742"/>
    <w:rsid w:val="001F338A"/>
    <w:rsid w:val="002311AA"/>
    <w:rsid w:val="002448EE"/>
    <w:rsid w:val="0024583B"/>
    <w:rsid w:val="00246C52"/>
    <w:rsid w:val="002650E8"/>
    <w:rsid w:val="00274737"/>
    <w:rsid w:val="00281542"/>
    <w:rsid w:val="002B12F3"/>
    <w:rsid w:val="002B3F29"/>
    <w:rsid w:val="002D46CA"/>
    <w:rsid w:val="002E57FD"/>
    <w:rsid w:val="003101F4"/>
    <w:rsid w:val="003166FA"/>
    <w:rsid w:val="00323AC4"/>
    <w:rsid w:val="00345BDB"/>
    <w:rsid w:val="00351410"/>
    <w:rsid w:val="003534B1"/>
    <w:rsid w:val="003677FB"/>
    <w:rsid w:val="00374F5F"/>
    <w:rsid w:val="00387DF4"/>
    <w:rsid w:val="003B2CDC"/>
    <w:rsid w:val="003C4CEE"/>
    <w:rsid w:val="003E531A"/>
    <w:rsid w:val="00400C53"/>
    <w:rsid w:val="004020CD"/>
    <w:rsid w:val="00407C55"/>
    <w:rsid w:val="004653A6"/>
    <w:rsid w:val="004831D8"/>
    <w:rsid w:val="004906DB"/>
    <w:rsid w:val="00490750"/>
    <w:rsid w:val="00494F73"/>
    <w:rsid w:val="004B3376"/>
    <w:rsid w:val="004B76F8"/>
    <w:rsid w:val="004C2B3C"/>
    <w:rsid w:val="004D70D9"/>
    <w:rsid w:val="004E0116"/>
    <w:rsid w:val="004E3123"/>
    <w:rsid w:val="004F6B4A"/>
    <w:rsid w:val="004F7B59"/>
    <w:rsid w:val="005252A5"/>
    <w:rsid w:val="005254E5"/>
    <w:rsid w:val="0053009A"/>
    <w:rsid w:val="00544E6D"/>
    <w:rsid w:val="00554618"/>
    <w:rsid w:val="0056036C"/>
    <w:rsid w:val="00562A32"/>
    <w:rsid w:val="005802B1"/>
    <w:rsid w:val="0059679C"/>
    <w:rsid w:val="005A294B"/>
    <w:rsid w:val="005A75B6"/>
    <w:rsid w:val="005B307D"/>
    <w:rsid w:val="005B5757"/>
    <w:rsid w:val="005B728A"/>
    <w:rsid w:val="005B7AFA"/>
    <w:rsid w:val="005C07CF"/>
    <w:rsid w:val="00604E8F"/>
    <w:rsid w:val="00606066"/>
    <w:rsid w:val="006316F6"/>
    <w:rsid w:val="006321EB"/>
    <w:rsid w:val="0063604A"/>
    <w:rsid w:val="00637B83"/>
    <w:rsid w:val="00637C76"/>
    <w:rsid w:val="0064759C"/>
    <w:rsid w:val="00652D6C"/>
    <w:rsid w:val="006675C4"/>
    <w:rsid w:val="006705FA"/>
    <w:rsid w:val="00673A6A"/>
    <w:rsid w:val="00676D03"/>
    <w:rsid w:val="00693D41"/>
    <w:rsid w:val="006A124D"/>
    <w:rsid w:val="006A6265"/>
    <w:rsid w:val="006B1BA7"/>
    <w:rsid w:val="006B2B68"/>
    <w:rsid w:val="006C0F8E"/>
    <w:rsid w:val="006D478B"/>
    <w:rsid w:val="006E093A"/>
    <w:rsid w:val="006E42C9"/>
    <w:rsid w:val="006E67C4"/>
    <w:rsid w:val="006F0208"/>
    <w:rsid w:val="007069F1"/>
    <w:rsid w:val="00721E55"/>
    <w:rsid w:val="00722A42"/>
    <w:rsid w:val="00730A00"/>
    <w:rsid w:val="0073134C"/>
    <w:rsid w:val="00745655"/>
    <w:rsid w:val="007617E8"/>
    <w:rsid w:val="00765831"/>
    <w:rsid w:val="00773943"/>
    <w:rsid w:val="0078253F"/>
    <w:rsid w:val="0079470F"/>
    <w:rsid w:val="007A38AA"/>
    <w:rsid w:val="007A3D30"/>
    <w:rsid w:val="007B1ED6"/>
    <w:rsid w:val="007B31ED"/>
    <w:rsid w:val="007B6067"/>
    <w:rsid w:val="007C1F15"/>
    <w:rsid w:val="007C4D43"/>
    <w:rsid w:val="007C4F95"/>
    <w:rsid w:val="007D67AA"/>
    <w:rsid w:val="007E063D"/>
    <w:rsid w:val="007E08BD"/>
    <w:rsid w:val="007E6AF5"/>
    <w:rsid w:val="007F0D73"/>
    <w:rsid w:val="007F5A6C"/>
    <w:rsid w:val="007F66FD"/>
    <w:rsid w:val="007F6A68"/>
    <w:rsid w:val="008017EA"/>
    <w:rsid w:val="0080745B"/>
    <w:rsid w:val="00807E49"/>
    <w:rsid w:val="008102D0"/>
    <w:rsid w:val="008166D1"/>
    <w:rsid w:val="00821F4C"/>
    <w:rsid w:val="0082569E"/>
    <w:rsid w:val="00826930"/>
    <w:rsid w:val="00836B37"/>
    <w:rsid w:val="0086112A"/>
    <w:rsid w:val="00862778"/>
    <w:rsid w:val="0087441B"/>
    <w:rsid w:val="00882FB5"/>
    <w:rsid w:val="00883725"/>
    <w:rsid w:val="00892D04"/>
    <w:rsid w:val="008954B5"/>
    <w:rsid w:val="008A66C3"/>
    <w:rsid w:val="008C61AD"/>
    <w:rsid w:val="008C7F18"/>
    <w:rsid w:val="00900766"/>
    <w:rsid w:val="00901622"/>
    <w:rsid w:val="00920F0F"/>
    <w:rsid w:val="00923EF6"/>
    <w:rsid w:val="009340D1"/>
    <w:rsid w:val="0094192E"/>
    <w:rsid w:val="009424D3"/>
    <w:rsid w:val="00981836"/>
    <w:rsid w:val="00987000"/>
    <w:rsid w:val="00987807"/>
    <w:rsid w:val="009B7F91"/>
    <w:rsid w:val="009D477E"/>
    <w:rsid w:val="009D5E11"/>
    <w:rsid w:val="009F6D2F"/>
    <w:rsid w:val="00A022A2"/>
    <w:rsid w:val="00A10FC5"/>
    <w:rsid w:val="00A14213"/>
    <w:rsid w:val="00A2298B"/>
    <w:rsid w:val="00A23482"/>
    <w:rsid w:val="00A238D1"/>
    <w:rsid w:val="00A2611C"/>
    <w:rsid w:val="00A33645"/>
    <w:rsid w:val="00A357DA"/>
    <w:rsid w:val="00A35A8E"/>
    <w:rsid w:val="00A47F94"/>
    <w:rsid w:val="00A53C8E"/>
    <w:rsid w:val="00A614BF"/>
    <w:rsid w:val="00A66D3F"/>
    <w:rsid w:val="00A725C8"/>
    <w:rsid w:val="00A76CDF"/>
    <w:rsid w:val="00A833FB"/>
    <w:rsid w:val="00A94E6C"/>
    <w:rsid w:val="00AA3150"/>
    <w:rsid w:val="00AA398C"/>
    <w:rsid w:val="00AA4B1C"/>
    <w:rsid w:val="00AB2E12"/>
    <w:rsid w:val="00AB381D"/>
    <w:rsid w:val="00AC2ADD"/>
    <w:rsid w:val="00AD15FE"/>
    <w:rsid w:val="00AD5CA3"/>
    <w:rsid w:val="00B24EF6"/>
    <w:rsid w:val="00B25215"/>
    <w:rsid w:val="00B25407"/>
    <w:rsid w:val="00B25BEB"/>
    <w:rsid w:val="00B55517"/>
    <w:rsid w:val="00B56D2F"/>
    <w:rsid w:val="00B601D2"/>
    <w:rsid w:val="00B604E9"/>
    <w:rsid w:val="00B71A99"/>
    <w:rsid w:val="00B77E4E"/>
    <w:rsid w:val="00B86527"/>
    <w:rsid w:val="00B971C8"/>
    <w:rsid w:val="00BA3AF5"/>
    <w:rsid w:val="00BA4F68"/>
    <w:rsid w:val="00BA5F8B"/>
    <w:rsid w:val="00BA6966"/>
    <w:rsid w:val="00BB03C7"/>
    <w:rsid w:val="00BB42C4"/>
    <w:rsid w:val="00BB6EA9"/>
    <w:rsid w:val="00BC1157"/>
    <w:rsid w:val="00BE4BF9"/>
    <w:rsid w:val="00C21A03"/>
    <w:rsid w:val="00C444D1"/>
    <w:rsid w:val="00C506DC"/>
    <w:rsid w:val="00C52E67"/>
    <w:rsid w:val="00C67803"/>
    <w:rsid w:val="00C93526"/>
    <w:rsid w:val="00C9640E"/>
    <w:rsid w:val="00CA0C31"/>
    <w:rsid w:val="00CA4C7C"/>
    <w:rsid w:val="00CB208A"/>
    <w:rsid w:val="00CC0F76"/>
    <w:rsid w:val="00CC7555"/>
    <w:rsid w:val="00CD05A9"/>
    <w:rsid w:val="00CF0BC7"/>
    <w:rsid w:val="00CF71AB"/>
    <w:rsid w:val="00D040CB"/>
    <w:rsid w:val="00D17521"/>
    <w:rsid w:val="00D23ED7"/>
    <w:rsid w:val="00D3231E"/>
    <w:rsid w:val="00D33785"/>
    <w:rsid w:val="00D41C20"/>
    <w:rsid w:val="00D44241"/>
    <w:rsid w:val="00D51DBC"/>
    <w:rsid w:val="00D53091"/>
    <w:rsid w:val="00D62BD5"/>
    <w:rsid w:val="00D67DA9"/>
    <w:rsid w:val="00D81721"/>
    <w:rsid w:val="00DA3432"/>
    <w:rsid w:val="00DA4BDE"/>
    <w:rsid w:val="00DA64A2"/>
    <w:rsid w:val="00DB197D"/>
    <w:rsid w:val="00DB2C05"/>
    <w:rsid w:val="00DC071F"/>
    <w:rsid w:val="00DC4BEE"/>
    <w:rsid w:val="00DE1A62"/>
    <w:rsid w:val="00DE459C"/>
    <w:rsid w:val="00E05E25"/>
    <w:rsid w:val="00E12A88"/>
    <w:rsid w:val="00E24793"/>
    <w:rsid w:val="00E27C82"/>
    <w:rsid w:val="00E348F2"/>
    <w:rsid w:val="00E45D76"/>
    <w:rsid w:val="00E4703D"/>
    <w:rsid w:val="00E47F33"/>
    <w:rsid w:val="00E53C41"/>
    <w:rsid w:val="00E77165"/>
    <w:rsid w:val="00E8317E"/>
    <w:rsid w:val="00E8406A"/>
    <w:rsid w:val="00E96931"/>
    <w:rsid w:val="00EA545A"/>
    <w:rsid w:val="00EA7EC1"/>
    <w:rsid w:val="00ED0221"/>
    <w:rsid w:val="00ED78CA"/>
    <w:rsid w:val="00EE1072"/>
    <w:rsid w:val="00EE298A"/>
    <w:rsid w:val="00EE45C2"/>
    <w:rsid w:val="00EE4EA3"/>
    <w:rsid w:val="00EF62C8"/>
    <w:rsid w:val="00F01F95"/>
    <w:rsid w:val="00F03DB2"/>
    <w:rsid w:val="00F2093F"/>
    <w:rsid w:val="00F27F37"/>
    <w:rsid w:val="00F37843"/>
    <w:rsid w:val="00F37CD0"/>
    <w:rsid w:val="00F576AF"/>
    <w:rsid w:val="00F76F37"/>
    <w:rsid w:val="00F806D2"/>
    <w:rsid w:val="00F80F3A"/>
    <w:rsid w:val="00F831BC"/>
    <w:rsid w:val="00F839B3"/>
    <w:rsid w:val="00F83ADB"/>
    <w:rsid w:val="00F978B2"/>
    <w:rsid w:val="00FA60C0"/>
    <w:rsid w:val="00FB098D"/>
    <w:rsid w:val="00FC420D"/>
    <w:rsid w:val="00FE2F01"/>
    <w:rsid w:val="00FE53C2"/>
    <w:rsid w:val="00FE7B15"/>
    <w:rsid w:val="00FF03EA"/>
    <w:rsid w:val="00FF4A5F"/>
    <w:rsid w:val="00FF54DB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F5"/>
    <w:pPr>
      <w:spacing w:after="0"/>
      <w:ind w:firstLine="425"/>
      <w:jc w:val="both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1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52A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52A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252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52A5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1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44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F5"/>
    <w:pPr>
      <w:spacing w:after="0"/>
      <w:ind w:firstLine="425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43CE-BE99-4956-AAF9-4EF1D0AB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Э. Львутина</dc:creator>
  <cp:lastModifiedBy>User</cp:lastModifiedBy>
  <cp:revision>30</cp:revision>
  <dcterms:created xsi:type="dcterms:W3CDTF">2016-04-04T06:16:00Z</dcterms:created>
  <dcterms:modified xsi:type="dcterms:W3CDTF">2016-09-19T07:47:00Z</dcterms:modified>
</cp:coreProperties>
</file>