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46D4" w:rsidRDefault="002419A4">
      <w:r>
        <w:rPr>
          <w:noProof/>
          <w:lang w:eastAsia="ru-RU"/>
        </w:rPr>
        <w:drawing>
          <wp:inline distT="0" distB="0" distL="0" distR="0">
            <wp:extent cx="5685790" cy="59055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685790" cy="590550"/>
                    </a:xfrm>
                    <a:prstGeom prst="rect">
                      <a:avLst/>
                    </a:prstGeom>
                    <a:noFill/>
                  </pic:spPr>
                </pic:pic>
              </a:graphicData>
            </a:graphic>
          </wp:inline>
        </w:drawing>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70"/>
        <w:gridCol w:w="1440"/>
        <w:gridCol w:w="7483"/>
      </w:tblGrid>
      <w:tr w:rsidR="002419A4" w:rsidRPr="00A558C9" w:rsidTr="00EA350C">
        <w:tc>
          <w:tcPr>
            <w:tcW w:w="398" w:type="dxa"/>
            <w:tcBorders>
              <w:top w:val="single" w:sz="4" w:space="0" w:color="auto"/>
              <w:left w:val="single" w:sz="4" w:space="0" w:color="auto"/>
              <w:bottom w:val="single" w:sz="4" w:space="0" w:color="auto"/>
              <w:right w:val="single" w:sz="4" w:space="0" w:color="auto"/>
            </w:tcBorders>
            <w:hideMark/>
          </w:tcPr>
          <w:p w:rsidR="002419A4" w:rsidRPr="00A558C9" w:rsidRDefault="002419A4" w:rsidP="00EA350C">
            <w:pPr>
              <w:rPr>
                <w:b/>
                <w:sz w:val="24"/>
                <w:szCs w:val="24"/>
              </w:rPr>
            </w:pPr>
            <w:r>
              <w:rPr>
                <w:b/>
              </w:rPr>
              <w:t>№12</w:t>
            </w:r>
          </w:p>
        </w:tc>
        <w:tc>
          <w:tcPr>
            <w:tcW w:w="1440" w:type="dxa"/>
            <w:tcBorders>
              <w:top w:val="single" w:sz="4" w:space="0" w:color="auto"/>
              <w:left w:val="single" w:sz="4" w:space="0" w:color="auto"/>
              <w:bottom w:val="single" w:sz="4" w:space="0" w:color="auto"/>
              <w:right w:val="single" w:sz="4" w:space="0" w:color="auto"/>
            </w:tcBorders>
            <w:hideMark/>
          </w:tcPr>
          <w:p w:rsidR="002419A4" w:rsidRPr="00A558C9" w:rsidRDefault="002419A4" w:rsidP="00EA350C">
            <w:pPr>
              <w:rPr>
                <w:b/>
                <w:sz w:val="24"/>
                <w:szCs w:val="24"/>
              </w:rPr>
            </w:pPr>
            <w:r>
              <w:rPr>
                <w:b/>
              </w:rPr>
              <w:t>29.12</w:t>
            </w:r>
            <w:r w:rsidRPr="00A558C9">
              <w:rPr>
                <w:b/>
              </w:rPr>
              <w:t>.201</w:t>
            </w:r>
            <w:r>
              <w:rPr>
                <w:b/>
              </w:rPr>
              <w:t>7</w:t>
            </w:r>
            <w:r w:rsidRPr="00A558C9">
              <w:rPr>
                <w:b/>
              </w:rPr>
              <w:t>г.</w:t>
            </w:r>
          </w:p>
        </w:tc>
        <w:tc>
          <w:tcPr>
            <w:tcW w:w="7483" w:type="dxa"/>
            <w:tcBorders>
              <w:top w:val="single" w:sz="4" w:space="0" w:color="auto"/>
              <w:left w:val="single" w:sz="4" w:space="0" w:color="auto"/>
              <w:bottom w:val="single" w:sz="4" w:space="0" w:color="auto"/>
              <w:right w:val="single" w:sz="4" w:space="0" w:color="auto"/>
            </w:tcBorders>
            <w:hideMark/>
          </w:tcPr>
          <w:p w:rsidR="002419A4" w:rsidRPr="00A558C9" w:rsidRDefault="002419A4" w:rsidP="00EA350C">
            <w:pPr>
              <w:rPr>
                <w:b/>
                <w:sz w:val="24"/>
                <w:szCs w:val="24"/>
              </w:rPr>
            </w:pPr>
            <w:r w:rsidRPr="00A558C9">
              <w:rPr>
                <w:b/>
              </w:rPr>
              <w:t xml:space="preserve">С.НОВОПЕРВОМАЙСКОЕ  ТАТАРСКОГО РАЙОНА  НОВОСИБИРСКОЙ ОБЛАСТИ </w:t>
            </w:r>
          </w:p>
        </w:tc>
      </w:tr>
    </w:tbl>
    <w:p w:rsidR="002419A4" w:rsidRDefault="002419A4"/>
    <w:p w:rsidR="002419A4" w:rsidRDefault="002419A4"/>
    <w:p w:rsidR="002419A4" w:rsidRDefault="002419A4" w:rsidP="002419A4">
      <w:pPr>
        <w:jc w:val="center"/>
      </w:pPr>
    </w:p>
    <w:p w:rsidR="002419A4" w:rsidRDefault="002419A4" w:rsidP="002419A4">
      <w:pPr>
        <w:pStyle w:val="a3"/>
      </w:pPr>
      <w:r>
        <w:t>СЕГОДНЯ В НОМЕРЕ:</w:t>
      </w:r>
    </w:p>
    <w:p w:rsidR="002419A4" w:rsidRPr="002419A4" w:rsidRDefault="002419A4" w:rsidP="002419A4">
      <w:pPr>
        <w:pStyle w:val="a3"/>
      </w:pPr>
      <w:r>
        <w:t xml:space="preserve">1.РЕШЕНИЕ: </w:t>
      </w:r>
      <w:r w:rsidRPr="002419A4">
        <w:t>О  бюджете   Новопервомайского</w:t>
      </w:r>
      <w:r w:rsidR="00ED0202">
        <w:t xml:space="preserve"> </w:t>
      </w:r>
      <w:r w:rsidRPr="002419A4">
        <w:t>сельсовета Татарского района Новосибирской области на 2018 год и плановый период 2019 и 2020 годов.</w:t>
      </w:r>
    </w:p>
    <w:p w:rsidR="002419A4" w:rsidRDefault="002419A4" w:rsidP="002419A4">
      <w:pPr>
        <w:pStyle w:val="a3"/>
        <w:rPr>
          <w:rStyle w:val="FontStyle12"/>
          <w:rFonts w:asciiTheme="minorHAnsi" w:hAnsiTheme="minorHAnsi"/>
          <w:bCs/>
        </w:rPr>
      </w:pPr>
      <w:r w:rsidRPr="002419A4">
        <w:t xml:space="preserve">2.РЕШЕНИЕ: </w:t>
      </w:r>
      <w:r w:rsidRPr="002419A4">
        <w:rPr>
          <w:rStyle w:val="FontStyle11"/>
          <w:rFonts w:asciiTheme="minorHAnsi" w:hAnsiTheme="minorHAnsi"/>
        </w:rPr>
        <w:t>О внесении изменений в Соглашение от 01.03.2012 года №01-10/13</w:t>
      </w:r>
      <w:r w:rsidRPr="002419A4">
        <w:rPr>
          <w:rStyle w:val="FontStyle12"/>
          <w:rFonts w:asciiTheme="minorHAnsi" w:hAnsiTheme="minorHAnsi"/>
          <w:bCs/>
        </w:rPr>
        <w:t xml:space="preserve"> о передаче Ревизионной комиссии Татарского района полномочий Ревизионной комиссии Новопервомайского сельсовета по осуществлению внешнего муниципального финансового контроля</w:t>
      </w:r>
    </w:p>
    <w:p w:rsidR="00C81186" w:rsidRPr="00A90BF4" w:rsidRDefault="00C81186" w:rsidP="00C81186">
      <w:pPr>
        <w:pStyle w:val="a3"/>
      </w:pPr>
      <w:r>
        <w:rPr>
          <w:rStyle w:val="FontStyle12"/>
          <w:rFonts w:asciiTheme="minorHAnsi" w:hAnsiTheme="minorHAnsi"/>
          <w:bCs/>
        </w:rPr>
        <w:t>3.РЕШЕНИЕ:</w:t>
      </w:r>
      <w:r w:rsidRPr="00A90BF4">
        <w:t>О мерах по обеспечению общественной и пожарной безопасности в период проведения мероприятий, посвященных Новогодним и Рождественским праздникам.</w:t>
      </w:r>
    </w:p>
    <w:p w:rsidR="00C81186" w:rsidRPr="00C81186" w:rsidRDefault="00C81186" w:rsidP="00C81186">
      <w:pPr>
        <w:pStyle w:val="a3"/>
      </w:pPr>
      <w:r w:rsidRPr="00C81186">
        <w:rPr>
          <w:rStyle w:val="FontStyle12"/>
          <w:rFonts w:asciiTheme="minorHAnsi" w:hAnsiTheme="minorHAnsi" w:cstheme="minorBidi"/>
        </w:rPr>
        <w:t xml:space="preserve">4.РЕШЕНИЕ: </w:t>
      </w:r>
      <w:r w:rsidRPr="00C81186">
        <w:t>« О внесении изменений в решение  пятнадцатой сессиипятого созыва Совета депутатов  Новопервомайского</w:t>
      </w:r>
      <w:r w:rsidR="00ED0202">
        <w:t xml:space="preserve"> </w:t>
      </w:r>
      <w:r w:rsidRPr="00C81186">
        <w:t>сельсовета Татарского района  Новосибирской области</w:t>
      </w:r>
    </w:p>
    <w:p w:rsidR="00C81186" w:rsidRDefault="00C81186" w:rsidP="00C81186">
      <w:pPr>
        <w:pStyle w:val="a3"/>
      </w:pPr>
      <w:r w:rsidRPr="00C81186">
        <w:t>от 26.12.2016 года № 92 «О бюджете Новопервомайского сельсовета Татарского района  Новосибирской области  на 2017 год и плановый период 2018 и 2019 годов»</w:t>
      </w:r>
    </w:p>
    <w:p w:rsidR="00C81186" w:rsidRDefault="00C81186" w:rsidP="00C81186">
      <w:pPr>
        <w:pStyle w:val="a3"/>
      </w:pPr>
      <w:r>
        <w:t xml:space="preserve">5.ПОСТАНОВЛЕНИЕ: </w:t>
      </w:r>
      <w:r w:rsidRPr="00124794">
        <w:t>О</w:t>
      </w:r>
      <w:r>
        <w:t>б образовании</w:t>
      </w:r>
      <w:r w:rsidR="00ED0202">
        <w:t xml:space="preserve"> </w:t>
      </w:r>
      <w:r>
        <w:t>К</w:t>
      </w:r>
      <w:r w:rsidRPr="00124794">
        <w:t>омиссии  Новопервомайского сельсовета Татарского района Новосибирской области</w:t>
      </w:r>
      <w:r>
        <w:t xml:space="preserve"> по проведению Всероссийской переписи населения 2020 года</w:t>
      </w:r>
      <w:r w:rsidRPr="00124794">
        <w:t>.</w:t>
      </w:r>
    </w:p>
    <w:p w:rsidR="00BA65B2" w:rsidRDefault="00BA65B2" w:rsidP="00BA65B2">
      <w:pPr>
        <w:pStyle w:val="a3"/>
      </w:pPr>
      <w:r w:rsidRPr="00BA65B2">
        <w:t>6.ПОСТАНОВЛЕНИЕ: « Об утверждении Положения об организации работы с обращениями граждан в администрации Новопервомайского сел</w:t>
      </w:r>
      <w:r>
        <w:t>ьсовета…</w:t>
      </w:r>
    </w:p>
    <w:p w:rsidR="00BA65B2" w:rsidRPr="00BA65B2" w:rsidRDefault="00BA65B2" w:rsidP="00BA65B2">
      <w:pPr>
        <w:pStyle w:val="a3"/>
      </w:pPr>
      <w:r w:rsidRPr="00BA65B2">
        <w:t>7.ПОСТАНОВЛЕНИЕ: Об установлении размера платыза пользование жилым помещением</w:t>
      </w:r>
      <w:r>
        <w:t>…</w:t>
      </w:r>
    </w:p>
    <w:p w:rsidR="00BA65B2" w:rsidRPr="003F3A1A" w:rsidRDefault="00BA65B2" w:rsidP="00BA65B2">
      <w:pPr>
        <w:pStyle w:val="a3"/>
      </w:pPr>
      <w:r>
        <w:t>8. ПОСТАНОВЛЕНИЕ:</w:t>
      </w:r>
      <w:r w:rsidRPr="003F3A1A">
        <w:t>Об установлении размера платыза содержание и ремонт жилого помещения</w:t>
      </w:r>
    </w:p>
    <w:p w:rsidR="00BA65B2" w:rsidRDefault="00BA65B2" w:rsidP="00BA65B2">
      <w:pPr>
        <w:pStyle w:val="a3"/>
      </w:pPr>
      <w:r w:rsidRPr="003F3A1A">
        <w:t>для нанимателей жилых помещений по договорам социального наймаи договорам найма жилых помещений</w:t>
      </w:r>
      <w:r>
        <w:t>.</w:t>
      </w:r>
    </w:p>
    <w:p w:rsidR="00BA65B2" w:rsidRPr="00BA65B2" w:rsidRDefault="00BA65B2" w:rsidP="00BA65B2">
      <w:pPr>
        <w:pStyle w:val="a3"/>
        <w:rPr>
          <w:bCs/>
        </w:rPr>
      </w:pPr>
      <w:r>
        <w:t>9.ПОСТАНОВЛЕНИЕ</w:t>
      </w:r>
      <w:proofErr w:type="gramStart"/>
      <w:r>
        <w:t>:«</w:t>
      </w:r>
      <w:proofErr w:type="gramEnd"/>
      <w:r>
        <w:t>Об отмене  административного</w:t>
      </w:r>
      <w:r w:rsidRPr="0099048C">
        <w:t xml:space="preserve">  регламент</w:t>
      </w:r>
      <w:r>
        <w:t xml:space="preserve">апредоставления </w:t>
      </w:r>
      <w:r w:rsidRPr="0099048C">
        <w:t xml:space="preserve">муниципальной услуги </w:t>
      </w:r>
      <w:r w:rsidRPr="00140F52">
        <w:t xml:space="preserve">«Принятие документов, а также выдача решенийо переводе или об отказе в переводе нежилого помещения </w:t>
      </w:r>
    </w:p>
    <w:p w:rsidR="00BA65B2" w:rsidRDefault="00BA65B2" w:rsidP="00BA65B2">
      <w:pPr>
        <w:pStyle w:val="a3"/>
        <w:rPr>
          <w:rFonts w:ascii="Times New Roman" w:hAnsi="Times New Roman" w:cs="Times New Roman"/>
        </w:rPr>
      </w:pPr>
      <w:r w:rsidRPr="00140F52">
        <w:rPr>
          <w:rFonts w:ascii="Times New Roman" w:hAnsi="Times New Roman" w:cs="Times New Roman"/>
        </w:rPr>
        <w:t>в жилое»</w:t>
      </w:r>
      <w:proofErr w:type="gramStart"/>
      <w:r w:rsidRPr="00140F52">
        <w:rPr>
          <w:rFonts w:ascii="Times New Roman" w:hAnsi="Times New Roman" w:cs="Times New Roman"/>
        </w:rPr>
        <w:t>,у</w:t>
      </w:r>
      <w:proofErr w:type="gramEnd"/>
      <w:r w:rsidRPr="00140F52">
        <w:rPr>
          <w:rFonts w:ascii="Times New Roman" w:hAnsi="Times New Roman" w:cs="Times New Roman"/>
        </w:rPr>
        <w:t xml:space="preserve">твержденного постановлением администрации Новопервомайского  сельсовета  Татарского  района Новосибирской области от 03.08.2015г № </w:t>
      </w:r>
      <w:r>
        <w:rPr>
          <w:rFonts w:ascii="Times New Roman" w:hAnsi="Times New Roman" w:cs="Times New Roman"/>
        </w:rPr>
        <w:t>82</w:t>
      </w:r>
      <w:r w:rsidRPr="00140F52">
        <w:rPr>
          <w:rFonts w:ascii="Times New Roman" w:hAnsi="Times New Roman" w:cs="Times New Roman"/>
        </w:rPr>
        <w:t xml:space="preserve"> » </w:t>
      </w:r>
    </w:p>
    <w:p w:rsidR="00525402" w:rsidRDefault="00525402" w:rsidP="00525402">
      <w:pPr>
        <w:pStyle w:val="a3"/>
        <w:rPr>
          <w:rFonts w:cs="Times New Roman"/>
        </w:rPr>
      </w:pPr>
      <w:r>
        <w:rPr>
          <w:rFonts w:ascii="Times New Roman" w:hAnsi="Times New Roman" w:cs="Times New Roman"/>
        </w:rPr>
        <w:t xml:space="preserve">10.ПОСТАНОВЛЕНИЕ: </w:t>
      </w:r>
      <w:r w:rsidRPr="00525402">
        <w:t xml:space="preserve">«Об  отмене  административного  регламентапредоставления муниципальной услуги «Принятие документов, а также выдача решенийо переводе или об отказе в переводе жилого помещения </w:t>
      </w:r>
      <w:r w:rsidRPr="00525402">
        <w:rPr>
          <w:rFonts w:cs="Times New Roman"/>
        </w:rPr>
        <w:t>в нежилое»</w:t>
      </w:r>
      <w:proofErr w:type="gramStart"/>
      <w:r w:rsidRPr="00525402">
        <w:rPr>
          <w:rFonts w:cs="Times New Roman"/>
        </w:rPr>
        <w:t>,у</w:t>
      </w:r>
      <w:proofErr w:type="gramEnd"/>
      <w:r w:rsidRPr="00525402">
        <w:rPr>
          <w:rFonts w:cs="Times New Roman"/>
        </w:rPr>
        <w:t xml:space="preserve">твержденного постановлением администрации Новопервомайского  сельсовета  Татарского  района Новосибирской области от 03.08.2015г № 81 » </w:t>
      </w:r>
    </w:p>
    <w:p w:rsidR="00525402" w:rsidRPr="008C150A" w:rsidRDefault="00525402" w:rsidP="00525402">
      <w:pPr>
        <w:pStyle w:val="a3"/>
      </w:pPr>
      <w:r>
        <w:t>11.ПОСТАНОВЛЕНИЕ:</w:t>
      </w:r>
      <w:r w:rsidRPr="008C150A">
        <w:t>Об утверждении Реестра муниципальных услуг, оказываемых   администрацией Новопервомайского сельсовета</w:t>
      </w:r>
    </w:p>
    <w:p w:rsidR="00525402" w:rsidRDefault="00525402" w:rsidP="00525402">
      <w:pPr>
        <w:pStyle w:val="a3"/>
      </w:pPr>
      <w:r>
        <w:t>12.ПОСТАНОВЛЕНИЕ</w:t>
      </w:r>
      <w:proofErr w:type="gramStart"/>
      <w:r>
        <w:t>:</w:t>
      </w:r>
      <w:r w:rsidRPr="00D86621">
        <w:t>«</w:t>
      </w:r>
      <w:proofErr w:type="gramEnd"/>
      <w:r w:rsidRPr="00D86621">
        <w:t xml:space="preserve">Об  утверждении Плана основных мероприятий Новопервомайского сельсовета Татарского района Новосибирской области в области гражданской обороны, предупреждения и ликвидации ЧС, обеспечение пожарной безопасности и безопасности людей на водных объектах на 2018-2019годы» </w:t>
      </w:r>
    </w:p>
    <w:p w:rsidR="00525402" w:rsidRDefault="00525402" w:rsidP="00525402">
      <w:pPr>
        <w:pStyle w:val="a3"/>
      </w:pPr>
      <w:r>
        <w:t>13. ПРОКУРАТУРА информирует…</w:t>
      </w:r>
    </w:p>
    <w:p w:rsidR="002C45F6" w:rsidRPr="00525402" w:rsidRDefault="002C45F6" w:rsidP="00525402">
      <w:pPr>
        <w:pStyle w:val="a3"/>
        <w:rPr>
          <w:rFonts w:ascii="Times New Roman" w:hAnsi="Times New Roman" w:cs="Times New Roman"/>
          <w:bCs/>
        </w:rPr>
      </w:pPr>
      <w:r>
        <w:t>14. Спортивный калейдоскоп.</w:t>
      </w:r>
    </w:p>
    <w:p w:rsidR="00BA65B2" w:rsidRPr="00140F52" w:rsidRDefault="00BA65B2" w:rsidP="00BA65B2">
      <w:pPr>
        <w:tabs>
          <w:tab w:val="left" w:pos="0"/>
          <w:tab w:val="left" w:pos="360"/>
          <w:tab w:val="left" w:pos="540"/>
          <w:tab w:val="left" w:pos="720"/>
        </w:tabs>
        <w:ind w:right="305"/>
        <w:rPr>
          <w:b/>
          <w:sz w:val="28"/>
          <w:szCs w:val="28"/>
        </w:rPr>
      </w:pPr>
    </w:p>
    <w:p w:rsidR="00BA65B2" w:rsidRPr="003F3A1A" w:rsidRDefault="00BA65B2" w:rsidP="00BA65B2">
      <w:pPr>
        <w:pStyle w:val="a3"/>
      </w:pPr>
    </w:p>
    <w:p w:rsidR="00BA65B2" w:rsidRPr="00E763DC" w:rsidRDefault="00BA65B2" w:rsidP="00BA65B2">
      <w:pPr>
        <w:pStyle w:val="a3"/>
        <w:rPr>
          <w:rFonts w:ascii="Times New Roman" w:hAnsi="Times New Roman" w:cs="Times New Roman"/>
          <w:b/>
          <w:sz w:val="24"/>
          <w:szCs w:val="24"/>
        </w:rPr>
      </w:pPr>
    </w:p>
    <w:p w:rsidR="00BA65B2" w:rsidRPr="00BA65B2" w:rsidRDefault="00BA65B2" w:rsidP="00BA65B2">
      <w:pPr>
        <w:pStyle w:val="a3"/>
      </w:pPr>
    </w:p>
    <w:p w:rsidR="00BA65B2" w:rsidRPr="00124794" w:rsidRDefault="00BA65B2" w:rsidP="00C81186">
      <w:pPr>
        <w:pStyle w:val="a3"/>
      </w:pPr>
    </w:p>
    <w:p w:rsidR="00C81186" w:rsidRDefault="00C81186" w:rsidP="00EA350C"/>
    <w:p w:rsidR="00EA350C" w:rsidRDefault="00EA350C" w:rsidP="00EA350C"/>
    <w:p w:rsidR="00EA350C" w:rsidRDefault="00EA350C" w:rsidP="00EA350C"/>
    <w:p w:rsidR="00EA350C" w:rsidRDefault="00EA350C" w:rsidP="00EA350C"/>
    <w:p w:rsidR="00EA350C" w:rsidRDefault="00EA350C" w:rsidP="00EA350C"/>
    <w:p w:rsidR="00EA350C" w:rsidRPr="00EA350C" w:rsidRDefault="00EA350C" w:rsidP="00EA350C">
      <w:pPr>
        <w:pStyle w:val="a3"/>
        <w:jc w:val="center"/>
        <w:rPr>
          <w:rFonts w:ascii="Times New Roman" w:hAnsi="Times New Roman" w:cs="Times New Roman"/>
          <w:sz w:val="20"/>
          <w:szCs w:val="20"/>
          <w:lang w:eastAsia="ru-RU"/>
        </w:rPr>
      </w:pPr>
      <w:r w:rsidRPr="00EA350C">
        <w:rPr>
          <w:rFonts w:ascii="Times New Roman" w:hAnsi="Times New Roman" w:cs="Times New Roman"/>
          <w:sz w:val="20"/>
          <w:szCs w:val="20"/>
          <w:lang w:eastAsia="ru-RU"/>
        </w:rPr>
        <w:t>СОВЕТ   ДЕПУТАТОВ</w:t>
      </w:r>
    </w:p>
    <w:p w:rsidR="00EA350C" w:rsidRPr="00EA350C" w:rsidRDefault="00EA350C" w:rsidP="00EA350C">
      <w:pPr>
        <w:pStyle w:val="a3"/>
        <w:jc w:val="center"/>
        <w:rPr>
          <w:rFonts w:ascii="Times New Roman" w:hAnsi="Times New Roman" w:cs="Times New Roman"/>
          <w:sz w:val="20"/>
          <w:szCs w:val="20"/>
          <w:lang w:eastAsia="ru-RU"/>
        </w:rPr>
      </w:pPr>
      <w:r w:rsidRPr="00EA350C">
        <w:rPr>
          <w:rFonts w:ascii="Times New Roman" w:hAnsi="Times New Roman" w:cs="Times New Roman"/>
          <w:sz w:val="20"/>
          <w:szCs w:val="20"/>
          <w:lang w:eastAsia="ru-RU"/>
        </w:rPr>
        <w:t>НОВОПЕРВОМАЙСКОГО СЕЛЬСОВЕТА</w:t>
      </w:r>
    </w:p>
    <w:p w:rsidR="00EA350C" w:rsidRPr="00EA350C" w:rsidRDefault="00EA350C" w:rsidP="00EA350C">
      <w:pPr>
        <w:pStyle w:val="a3"/>
        <w:jc w:val="center"/>
        <w:rPr>
          <w:rFonts w:ascii="Times New Roman" w:hAnsi="Times New Roman" w:cs="Times New Roman"/>
          <w:sz w:val="20"/>
          <w:szCs w:val="20"/>
          <w:lang w:eastAsia="ru-RU"/>
        </w:rPr>
      </w:pPr>
      <w:r w:rsidRPr="00EA350C">
        <w:rPr>
          <w:rFonts w:ascii="Times New Roman" w:hAnsi="Times New Roman" w:cs="Times New Roman"/>
          <w:sz w:val="20"/>
          <w:szCs w:val="20"/>
          <w:lang w:eastAsia="ru-RU"/>
        </w:rPr>
        <w:t>ТАТАРСКОГО РАЙОНА НОВОСИБИРСКОЙ ОБЛАСТИ</w:t>
      </w:r>
    </w:p>
    <w:p w:rsidR="00EA350C" w:rsidRPr="00EA350C" w:rsidRDefault="00EA350C" w:rsidP="00EA350C">
      <w:pPr>
        <w:pStyle w:val="a3"/>
        <w:jc w:val="center"/>
        <w:rPr>
          <w:rFonts w:ascii="Times New Roman" w:hAnsi="Times New Roman" w:cs="Times New Roman"/>
          <w:sz w:val="20"/>
          <w:szCs w:val="20"/>
          <w:lang w:eastAsia="ru-RU"/>
        </w:rPr>
      </w:pPr>
      <w:r w:rsidRPr="00EA350C">
        <w:rPr>
          <w:rFonts w:ascii="Times New Roman" w:hAnsi="Times New Roman" w:cs="Times New Roman"/>
          <w:sz w:val="20"/>
          <w:szCs w:val="20"/>
          <w:lang w:eastAsia="ru-RU"/>
        </w:rPr>
        <w:t>ПЯТОГО СОЗЫВА</w:t>
      </w:r>
    </w:p>
    <w:p w:rsidR="00EA350C" w:rsidRPr="00EA350C" w:rsidRDefault="00EA350C" w:rsidP="00EA350C">
      <w:pPr>
        <w:pStyle w:val="a3"/>
        <w:jc w:val="center"/>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Р Е Ш Е Н И Е</w:t>
      </w:r>
    </w:p>
    <w:p w:rsidR="00EA350C" w:rsidRPr="00EA350C" w:rsidRDefault="00EA350C" w:rsidP="00EA350C">
      <w:pPr>
        <w:pStyle w:val="a3"/>
        <w:jc w:val="center"/>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Двадцать шестая  сессия</w:t>
      </w:r>
    </w:p>
    <w:p w:rsidR="00EA350C" w:rsidRPr="00EA350C" w:rsidRDefault="00EA350C" w:rsidP="00EA350C">
      <w:pPr>
        <w:pStyle w:val="a3"/>
        <w:jc w:val="center"/>
        <w:rPr>
          <w:rFonts w:ascii="Times New Roman" w:hAnsi="Times New Roman" w:cs="Times New Roman"/>
          <w:sz w:val="20"/>
          <w:szCs w:val="20"/>
          <w:lang w:eastAsia="ru-RU"/>
        </w:rPr>
      </w:pPr>
      <w:r w:rsidRPr="00EA350C">
        <w:rPr>
          <w:rFonts w:ascii="Times New Roman" w:hAnsi="Times New Roman" w:cs="Times New Roman"/>
          <w:sz w:val="20"/>
          <w:szCs w:val="20"/>
          <w:lang w:eastAsia="ru-RU"/>
        </w:rPr>
        <w:t>От 26.12.2017 г.                                                                                   №  39</w:t>
      </w:r>
    </w:p>
    <w:p w:rsidR="00EA350C" w:rsidRPr="00EA350C" w:rsidRDefault="00EA350C" w:rsidP="00EA350C">
      <w:pPr>
        <w:pStyle w:val="a3"/>
        <w:jc w:val="center"/>
        <w:rPr>
          <w:rFonts w:ascii="Times New Roman" w:hAnsi="Times New Roman" w:cs="Times New Roman"/>
          <w:sz w:val="20"/>
          <w:szCs w:val="20"/>
          <w:lang w:eastAsia="ru-RU"/>
        </w:rPr>
      </w:pPr>
      <w:proofErr w:type="spellStart"/>
      <w:r w:rsidRPr="00EA350C">
        <w:rPr>
          <w:rFonts w:ascii="Times New Roman" w:hAnsi="Times New Roman" w:cs="Times New Roman"/>
          <w:sz w:val="20"/>
          <w:szCs w:val="20"/>
          <w:lang w:eastAsia="ru-RU"/>
        </w:rPr>
        <w:t>с.Новопервомайское</w:t>
      </w:r>
      <w:proofErr w:type="spellEnd"/>
    </w:p>
    <w:p w:rsidR="00EA350C" w:rsidRPr="00EA350C" w:rsidRDefault="00EA350C" w:rsidP="00EA350C">
      <w:pPr>
        <w:pStyle w:val="a3"/>
        <w:jc w:val="center"/>
        <w:rPr>
          <w:rFonts w:ascii="Times New Roman" w:hAnsi="Times New Roman" w:cs="Times New Roman"/>
          <w:sz w:val="20"/>
          <w:szCs w:val="20"/>
        </w:rPr>
      </w:pPr>
      <w:r w:rsidRPr="00EA350C">
        <w:rPr>
          <w:rFonts w:ascii="Times New Roman" w:hAnsi="Times New Roman" w:cs="Times New Roman"/>
          <w:sz w:val="20"/>
          <w:szCs w:val="20"/>
        </w:rPr>
        <w:t>О  бюджете</w:t>
      </w:r>
      <w:r w:rsidR="00ED0202">
        <w:rPr>
          <w:rFonts w:ascii="Times New Roman" w:hAnsi="Times New Roman" w:cs="Times New Roman"/>
          <w:sz w:val="20"/>
          <w:szCs w:val="20"/>
        </w:rPr>
        <w:t xml:space="preserve"> </w:t>
      </w:r>
      <w:r w:rsidRPr="00EA350C">
        <w:rPr>
          <w:rFonts w:ascii="Times New Roman" w:hAnsi="Times New Roman" w:cs="Times New Roman"/>
          <w:sz w:val="20"/>
          <w:szCs w:val="20"/>
        </w:rPr>
        <w:t>Новопервомайского</w:t>
      </w:r>
    </w:p>
    <w:p w:rsidR="00EA350C" w:rsidRPr="00EA350C" w:rsidRDefault="00EA350C" w:rsidP="00EA350C">
      <w:pPr>
        <w:pStyle w:val="a3"/>
        <w:jc w:val="center"/>
        <w:rPr>
          <w:rFonts w:ascii="Times New Roman" w:hAnsi="Times New Roman" w:cs="Times New Roman"/>
          <w:sz w:val="20"/>
          <w:szCs w:val="20"/>
        </w:rPr>
      </w:pPr>
      <w:r w:rsidRPr="00EA350C">
        <w:rPr>
          <w:rFonts w:ascii="Times New Roman" w:hAnsi="Times New Roman" w:cs="Times New Roman"/>
          <w:sz w:val="20"/>
          <w:szCs w:val="20"/>
        </w:rPr>
        <w:t>сельсовета Татарского района Новосибирской области на 2018 год</w:t>
      </w:r>
    </w:p>
    <w:p w:rsidR="00EA350C" w:rsidRPr="00EA350C" w:rsidRDefault="00EA350C" w:rsidP="00EA350C">
      <w:pPr>
        <w:pStyle w:val="a3"/>
        <w:jc w:val="center"/>
        <w:rPr>
          <w:rFonts w:ascii="Times New Roman" w:hAnsi="Times New Roman" w:cs="Times New Roman"/>
          <w:sz w:val="20"/>
          <w:szCs w:val="20"/>
        </w:rPr>
      </w:pPr>
      <w:r w:rsidRPr="00EA350C">
        <w:rPr>
          <w:rFonts w:ascii="Times New Roman" w:hAnsi="Times New Roman" w:cs="Times New Roman"/>
          <w:sz w:val="20"/>
          <w:szCs w:val="20"/>
        </w:rPr>
        <w:t>и плановый период 2019 и 2020 годов</w:t>
      </w:r>
    </w:p>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1. Основные характеристики местного бюджета на 2018 год и на плановый период 2019 и 2020 годов</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1.1</w:t>
      </w:r>
      <w:r w:rsidRPr="00EA350C">
        <w:rPr>
          <w:rFonts w:ascii="Times New Roman" w:hAnsi="Times New Roman" w:cs="Times New Roman"/>
          <w:sz w:val="20"/>
          <w:szCs w:val="20"/>
          <w:lang w:eastAsia="ru-RU"/>
        </w:rPr>
        <w:t xml:space="preserve">  Утвердить основные характеристики бюджета  Новопервомайского сельсовета Татарского района Новосибирской области ( дале</w:t>
      </w:r>
      <w:proofErr w:type="gramStart"/>
      <w:r w:rsidRPr="00EA350C">
        <w:rPr>
          <w:rFonts w:ascii="Times New Roman" w:hAnsi="Times New Roman" w:cs="Times New Roman"/>
          <w:sz w:val="20"/>
          <w:szCs w:val="20"/>
          <w:lang w:eastAsia="ru-RU"/>
        </w:rPr>
        <w:t>е-</w:t>
      </w:r>
      <w:proofErr w:type="gramEnd"/>
      <w:r w:rsidRPr="00EA350C">
        <w:rPr>
          <w:rFonts w:ascii="Times New Roman" w:hAnsi="Times New Roman" w:cs="Times New Roman"/>
          <w:sz w:val="20"/>
          <w:szCs w:val="20"/>
          <w:lang w:eastAsia="ru-RU"/>
        </w:rPr>
        <w:t xml:space="preserve"> местный бюджет) на 2018 год:</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1.1.1.</w:t>
      </w:r>
      <w:r w:rsidRPr="00EA350C">
        <w:rPr>
          <w:rFonts w:ascii="Times New Roman" w:hAnsi="Times New Roman" w:cs="Times New Roman"/>
          <w:sz w:val="20"/>
          <w:szCs w:val="20"/>
          <w:lang w:eastAsia="ru-RU"/>
        </w:rPr>
        <w:t xml:space="preserve">Прогнозируемый общий объем доходов  местного бюджета в сумме 10581,2  тыс. рублей, в том  числе объем   безвозмездных поступлений в сумме 9224,5 </w:t>
      </w:r>
      <w:proofErr w:type="spellStart"/>
      <w:r w:rsidRPr="00EA350C">
        <w:rPr>
          <w:rFonts w:ascii="Times New Roman" w:hAnsi="Times New Roman" w:cs="Times New Roman"/>
          <w:sz w:val="20"/>
          <w:szCs w:val="20"/>
          <w:lang w:eastAsia="ru-RU"/>
        </w:rPr>
        <w:t>тыс</w:t>
      </w:r>
      <w:proofErr w:type="gramStart"/>
      <w:r w:rsidRPr="00EA350C">
        <w:rPr>
          <w:rFonts w:ascii="Times New Roman" w:hAnsi="Times New Roman" w:cs="Times New Roman"/>
          <w:sz w:val="20"/>
          <w:szCs w:val="20"/>
          <w:lang w:eastAsia="ru-RU"/>
        </w:rPr>
        <w:t>.р</w:t>
      </w:r>
      <w:proofErr w:type="gramEnd"/>
      <w:r w:rsidRPr="00EA350C">
        <w:rPr>
          <w:rFonts w:ascii="Times New Roman" w:hAnsi="Times New Roman" w:cs="Times New Roman"/>
          <w:sz w:val="20"/>
          <w:szCs w:val="20"/>
          <w:lang w:eastAsia="ru-RU"/>
        </w:rPr>
        <w:t>уб</w:t>
      </w:r>
      <w:proofErr w:type="spellEnd"/>
      <w:r w:rsidRPr="00EA350C">
        <w:rPr>
          <w:rFonts w:ascii="Times New Roman" w:hAnsi="Times New Roman" w:cs="Times New Roman"/>
          <w:sz w:val="20"/>
          <w:szCs w:val="20"/>
          <w:lang w:eastAsia="ru-RU"/>
        </w:rPr>
        <w:t>, из них объем межбюджетных трансфертов, получаемых из других бюджетов бюджетной системы Российской Федерации, в сумме 9224,5  тыс.руб.</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1.1.2</w:t>
      </w:r>
      <w:r w:rsidRPr="00EA350C">
        <w:rPr>
          <w:rFonts w:ascii="Times New Roman" w:hAnsi="Times New Roman" w:cs="Times New Roman"/>
          <w:sz w:val="20"/>
          <w:szCs w:val="20"/>
          <w:lang w:eastAsia="ru-RU"/>
        </w:rPr>
        <w:t xml:space="preserve"> Общий объем расходов  местного бюджета  в сумме 10581,2  тыс. рублей</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1.1</w:t>
      </w:r>
      <w:r w:rsidRPr="00EA350C">
        <w:rPr>
          <w:rFonts w:ascii="Times New Roman" w:hAnsi="Times New Roman" w:cs="Times New Roman"/>
          <w:sz w:val="20"/>
          <w:szCs w:val="20"/>
          <w:lang w:eastAsia="ru-RU"/>
        </w:rPr>
        <w:t>.3. Дефицит местного бюджета в сумме 0,00</w:t>
      </w:r>
      <w:r>
        <w:rPr>
          <w:rFonts w:ascii="Times New Roman" w:hAnsi="Times New Roman" w:cs="Times New Roman"/>
          <w:sz w:val="20"/>
          <w:szCs w:val="20"/>
          <w:lang w:eastAsia="ru-RU"/>
        </w:rPr>
        <w:t>тыс.руб.</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 xml:space="preserve">   1.2.</w:t>
      </w:r>
      <w:r w:rsidRPr="00EA350C">
        <w:rPr>
          <w:rFonts w:ascii="Times New Roman" w:hAnsi="Times New Roman" w:cs="Times New Roman"/>
          <w:sz w:val="20"/>
          <w:szCs w:val="20"/>
          <w:lang w:eastAsia="ru-RU"/>
        </w:rPr>
        <w:t xml:space="preserve"> Утвердить основные характеристики местного  бюджета  на 2019 год и на 2020 год:</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1.</w:t>
      </w:r>
      <w:r w:rsidRPr="00EA350C">
        <w:rPr>
          <w:rFonts w:ascii="Times New Roman" w:hAnsi="Times New Roman" w:cs="Times New Roman"/>
          <w:b/>
          <w:sz w:val="20"/>
          <w:szCs w:val="20"/>
          <w:lang w:eastAsia="ru-RU"/>
        </w:rPr>
        <w:t>2.1.</w:t>
      </w:r>
      <w:r w:rsidRPr="00EA350C">
        <w:rPr>
          <w:rFonts w:ascii="Times New Roman" w:hAnsi="Times New Roman" w:cs="Times New Roman"/>
          <w:sz w:val="20"/>
          <w:szCs w:val="20"/>
          <w:lang w:eastAsia="ru-RU"/>
        </w:rPr>
        <w:t xml:space="preserve"> Прогнозируемый общий объем доходов  местного бюджета  на 2019 год  в сумме 4535,0 тыс. рублей, в том  числе объем   безвозмездных поступлений в сумме 3087,5 </w:t>
      </w:r>
      <w:proofErr w:type="spellStart"/>
      <w:r w:rsidRPr="00EA350C">
        <w:rPr>
          <w:rFonts w:ascii="Times New Roman" w:hAnsi="Times New Roman" w:cs="Times New Roman"/>
          <w:sz w:val="20"/>
          <w:szCs w:val="20"/>
          <w:lang w:eastAsia="ru-RU"/>
        </w:rPr>
        <w:t>тыс.руб</w:t>
      </w:r>
      <w:proofErr w:type="spellEnd"/>
      <w:r w:rsidRPr="00EA350C">
        <w:rPr>
          <w:rFonts w:ascii="Times New Roman" w:hAnsi="Times New Roman" w:cs="Times New Roman"/>
          <w:sz w:val="20"/>
          <w:szCs w:val="20"/>
          <w:lang w:eastAsia="ru-RU"/>
        </w:rPr>
        <w:t xml:space="preserve">, из них объем межбюджетных трансфертов, получаемых из других бюджетов бюджетной системы Российской Федерации, в сумме 3087,5  </w:t>
      </w:r>
      <w:proofErr w:type="spellStart"/>
      <w:r w:rsidRPr="00EA350C">
        <w:rPr>
          <w:rFonts w:ascii="Times New Roman" w:hAnsi="Times New Roman" w:cs="Times New Roman"/>
          <w:sz w:val="20"/>
          <w:szCs w:val="20"/>
          <w:lang w:eastAsia="ru-RU"/>
        </w:rPr>
        <w:t>тыс.руб</w:t>
      </w:r>
      <w:proofErr w:type="spellEnd"/>
      <w:r w:rsidRPr="00EA350C">
        <w:rPr>
          <w:rFonts w:ascii="Times New Roman" w:hAnsi="Times New Roman" w:cs="Times New Roman"/>
          <w:sz w:val="20"/>
          <w:szCs w:val="20"/>
          <w:lang w:eastAsia="ru-RU"/>
        </w:rPr>
        <w:t xml:space="preserve">, и  на 2020 год  в сумме  4576,0  тыс. рублей, в том  числе объем   безвозмездных поступлений в сумме 3111,6 </w:t>
      </w:r>
      <w:proofErr w:type="spellStart"/>
      <w:r w:rsidRPr="00EA350C">
        <w:rPr>
          <w:rFonts w:ascii="Times New Roman" w:hAnsi="Times New Roman" w:cs="Times New Roman"/>
          <w:sz w:val="20"/>
          <w:szCs w:val="20"/>
          <w:lang w:eastAsia="ru-RU"/>
        </w:rPr>
        <w:t>тыс.руб</w:t>
      </w:r>
      <w:proofErr w:type="spellEnd"/>
      <w:r w:rsidRPr="00EA350C">
        <w:rPr>
          <w:rFonts w:ascii="Times New Roman" w:hAnsi="Times New Roman" w:cs="Times New Roman"/>
          <w:sz w:val="20"/>
          <w:szCs w:val="20"/>
          <w:lang w:eastAsia="ru-RU"/>
        </w:rPr>
        <w:t>, из них объем межбюджетных трансфертов, получаемых из других бюджетов бюджетной системы Российской Федерации, в сумме 3111,6  тыс.руб.</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 xml:space="preserve">     1.2.2.</w:t>
      </w:r>
      <w:r w:rsidRPr="00EA350C">
        <w:rPr>
          <w:rFonts w:ascii="Times New Roman" w:hAnsi="Times New Roman" w:cs="Times New Roman"/>
          <w:sz w:val="20"/>
          <w:szCs w:val="20"/>
          <w:lang w:eastAsia="ru-RU"/>
        </w:rPr>
        <w:t>Общий объем расходов  местного бюджета  на 2019 год в сумме 4535,0  тыс</w:t>
      </w:r>
      <w:proofErr w:type="gramStart"/>
      <w:r w:rsidRPr="00EA350C">
        <w:rPr>
          <w:rFonts w:ascii="Times New Roman" w:hAnsi="Times New Roman" w:cs="Times New Roman"/>
          <w:sz w:val="20"/>
          <w:szCs w:val="20"/>
          <w:lang w:eastAsia="ru-RU"/>
        </w:rPr>
        <w:t>.р</w:t>
      </w:r>
      <w:proofErr w:type="gramEnd"/>
      <w:r w:rsidRPr="00EA350C">
        <w:rPr>
          <w:rFonts w:ascii="Times New Roman" w:hAnsi="Times New Roman" w:cs="Times New Roman"/>
          <w:sz w:val="20"/>
          <w:szCs w:val="20"/>
          <w:lang w:eastAsia="ru-RU"/>
        </w:rPr>
        <w:t>ублей, в том числе условно утвержденные расходы в сумме  113,4 тыс.рублей, и на 2020 год в сумме 4576,0 тыс.рублей, в том числе условно утвержденные расходы в сумме   228,8 тыс.рублей.</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1.</w:t>
      </w:r>
      <w:r w:rsidRPr="00EA350C">
        <w:rPr>
          <w:rFonts w:ascii="Times New Roman" w:hAnsi="Times New Roman" w:cs="Times New Roman"/>
          <w:b/>
          <w:sz w:val="20"/>
          <w:szCs w:val="20"/>
          <w:lang w:eastAsia="ru-RU"/>
        </w:rPr>
        <w:t>2.3.</w:t>
      </w:r>
      <w:r w:rsidRPr="00EA350C">
        <w:rPr>
          <w:rFonts w:ascii="Times New Roman" w:hAnsi="Times New Roman" w:cs="Times New Roman"/>
          <w:sz w:val="20"/>
          <w:szCs w:val="20"/>
          <w:lang w:eastAsia="ru-RU"/>
        </w:rPr>
        <w:t xml:space="preserve">Дефицит местного бюджета на 2019 год в сумме 00,0 </w:t>
      </w:r>
      <w:proofErr w:type="spellStart"/>
      <w:r w:rsidRPr="00EA350C">
        <w:rPr>
          <w:rFonts w:ascii="Times New Roman" w:hAnsi="Times New Roman" w:cs="Times New Roman"/>
          <w:sz w:val="20"/>
          <w:szCs w:val="20"/>
          <w:lang w:eastAsia="ru-RU"/>
        </w:rPr>
        <w:t>тыс</w:t>
      </w:r>
      <w:proofErr w:type="gramStart"/>
      <w:r w:rsidRPr="00EA350C">
        <w:rPr>
          <w:rFonts w:ascii="Times New Roman" w:hAnsi="Times New Roman" w:cs="Times New Roman"/>
          <w:sz w:val="20"/>
          <w:szCs w:val="20"/>
          <w:lang w:eastAsia="ru-RU"/>
        </w:rPr>
        <w:t>.р</w:t>
      </w:r>
      <w:proofErr w:type="gramEnd"/>
      <w:r w:rsidRPr="00EA350C">
        <w:rPr>
          <w:rFonts w:ascii="Times New Roman" w:hAnsi="Times New Roman" w:cs="Times New Roman"/>
          <w:sz w:val="20"/>
          <w:szCs w:val="20"/>
          <w:lang w:eastAsia="ru-RU"/>
        </w:rPr>
        <w:t>уб</w:t>
      </w:r>
      <w:proofErr w:type="spellEnd"/>
      <w:r w:rsidRPr="00EA350C">
        <w:rPr>
          <w:rFonts w:ascii="Times New Roman" w:hAnsi="Times New Roman" w:cs="Times New Roman"/>
          <w:sz w:val="20"/>
          <w:szCs w:val="20"/>
          <w:lang w:eastAsia="ru-RU"/>
        </w:rPr>
        <w:t>, на 2020 год в сумме 00,0 тыс.руб.</w:t>
      </w:r>
    </w:p>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2.</w:t>
      </w:r>
      <w:r w:rsidRPr="00EA350C">
        <w:rPr>
          <w:rFonts w:ascii="Times New Roman" w:hAnsi="Times New Roman" w:cs="Times New Roman"/>
          <w:b/>
          <w:color w:val="000000"/>
          <w:sz w:val="20"/>
          <w:szCs w:val="20"/>
          <w:lang w:val="en-US" w:eastAsia="ru-RU"/>
        </w:rPr>
        <w:t> </w:t>
      </w:r>
      <w:r w:rsidRPr="00EA350C">
        <w:rPr>
          <w:rFonts w:ascii="Times New Roman" w:hAnsi="Times New Roman" w:cs="Times New Roman"/>
          <w:b/>
          <w:color w:val="000000"/>
          <w:sz w:val="20"/>
          <w:szCs w:val="20"/>
          <w:lang w:eastAsia="ru-RU"/>
        </w:rPr>
        <w:t>Главные администраторы доходов местного бюджета и главные администраторы источников финансиро</w:t>
      </w:r>
      <w:r>
        <w:rPr>
          <w:rFonts w:ascii="Times New Roman" w:hAnsi="Times New Roman" w:cs="Times New Roman"/>
          <w:b/>
          <w:color w:val="000000"/>
          <w:sz w:val="20"/>
          <w:szCs w:val="20"/>
          <w:lang w:eastAsia="ru-RU"/>
        </w:rPr>
        <w:t>вания дефицита местного бюджета</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rPr>
        <w:t xml:space="preserve"> 2.1.</w:t>
      </w:r>
      <w:r w:rsidRPr="00EA350C">
        <w:rPr>
          <w:rFonts w:ascii="Times New Roman" w:hAnsi="Times New Roman" w:cs="Times New Roman"/>
          <w:bCs/>
          <w:sz w:val="20"/>
          <w:szCs w:val="20"/>
        </w:rPr>
        <w:t>Установить</w:t>
      </w:r>
      <w:r w:rsidRPr="00EA350C">
        <w:rPr>
          <w:rFonts w:ascii="Times New Roman" w:hAnsi="Times New Roman" w:cs="Times New Roman"/>
          <w:sz w:val="20"/>
          <w:szCs w:val="20"/>
          <w:lang w:eastAsia="ru-RU"/>
        </w:rPr>
        <w:t xml:space="preserve"> перечень главных администраторов доходов   местного бюджета</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в 2018 году и плановом периоде 2019 и 2020 годов     согласно  приложению 1 к настоящему решению, в том числе</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2</w:t>
      </w:r>
      <w:r w:rsidRPr="00EA350C">
        <w:rPr>
          <w:rFonts w:ascii="Times New Roman" w:hAnsi="Times New Roman" w:cs="Times New Roman"/>
          <w:b/>
          <w:sz w:val="20"/>
          <w:szCs w:val="20"/>
          <w:lang w:eastAsia="ru-RU"/>
        </w:rPr>
        <w:t>.1.1</w:t>
      </w:r>
      <w:r w:rsidRPr="00EA350C">
        <w:rPr>
          <w:rFonts w:ascii="Times New Roman" w:hAnsi="Times New Roman" w:cs="Times New Roman"/>
          <w:sz w:val="20"/>
          <w:szCs w:val="20"/>
          <w:lang w:eastAsia="ru-RU"/>
        </w:rPr>
        <w:t xml:space="preserve"> перечень главных администраторов налоговых и неналоговых доходов  местного бюджета, согласно таблице 1;</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 xml:space="preserve">       2.1.2</w:t>
      </w:r>
      <w:r w:rsidRPr="00EA350C">
        <w:rPr>
          <w:rFonts w:ascii="Times New Roman" w:hAnsi="Times New Roman" w:cs="Times New Roman"/>
          <w:sz w:val="20"/>
          <w:szCs w:val="20"/>
          <w:lang w:eastAsia="ru-RU"/>
        </w:rPr>
        <w:t>. перечень главных администраторов  безвозмездных поступлений  местного бюджета, согласно таблице 2.</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 xml:space="preserve">2.2. </w:t>
      </w:r>
      <w:r w:rsidRPr="00EA350C">
        <w:rPr>
          <w:rFonts w:ascii="Times New Roman" w:hAnsi="Times New Roman" w:cs="Times New Roman"/>
          <w:sz w:val="20"/>
          <w:szCs w:val="20"/>
          <w:lang w:eastAsia="ru-RU"/>
        </w:rPr>
        <w:t xml:space="preserve">Установить перечень главных </w:t>
      </w:r>
      <w:proofErr w:type="gramStart"/>
      <w:r w:rsidRPr="00EA350C">
        <w:rPr>
          <w:rFonts w:ascii="Times New Roman" w:hAnsi="Times New Roman" w:cs="Times New Roman"/>
          <w:sz w:val="20"/>
          <w:szCs w:val="20"/>
          <w:lang w:eastAsia="ru-RU"/>
        </w:rPr>
        <w:t>администраторов  источников финансирования дефицита  местного бюджета</w:t>
      </w:r>
      <w:proofErr w:type="gramEnd"/>
      <w:r w:rsidRPr="00EA350C">
        <w:rPr>
          <w:rFonts w:ascii="Times New Roman" w:hAnsi="Times New Roman" w:cs="Times New Roman"/>
          <w:sz w:val="20"/>
          <w:szCs w:val="20"/>
          <w:lang w:eastAsia="ru-RU"/>
        </w:rPr>
        <w:t xml:space="preserve"> в 2018 году и плановом периоде 2019 и 2020 годов согласно  приложению 2 к настоящему р</w:t>
      </w:r>
      <w:r>
        <w:rPr>
          <w:rFonts w:ascii="Times New Roman" w:hAnsi="Times New Roman" w:cs="Times New Roman"/>
          <w:sz w:val="20"/>
          <w:szCs w:val="20"/>
          <w:lang w:eastAsia="ru-RU"/>
        </w:rPr>
        <w:t>ешению.</w:t>
      </w: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3. Формир</w:t>
      </w:r>
      <w:r>
        <w:rPr>
          <w:rFonts w:ascii="Times New Roman" w:hAnsi="Times New Roman" w:cs="Times New Roman"/>
          <w:b/>
          <w:sz w:val="20"/>
          <w:szCs w:val="20"/>
          <w:lang w:eastAsia="ru-RU"/>
        </w:rPr>
        <w:t>ование доходов местного бюджета</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Установить, что доходы местного бюджета на 2018 год и плановый период 2019 и 2020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специальными налоговыми режимами, региональных налогов, пеней и штрафов по ним, неналоговых доходов, безвозмездных поступлений, с учетом единых нормативов отчислений в бюджеты муниципальных образований Новосибирской области (далее - местные бюджеты) от налога на доходы физических лиц, установленных частью 1 статьи 1 Закона Новосибирской области от 7 ноября 2011 года № 132-ОЗ «О единых нормативах отчислений в бюджеты муниципальных образований Новосибирской области от налога на доходы физических лиц, передаче в бюджеты сельских поселений Новосибирской области налоговых доходов от федеральных налогов, в том числе налогов, предусмотренных специальными налоговыми режимами, подлежащих зачислению в бюджет муниципального района, и межбюджетных трансфертах между областным бюджетом Новосибирской области и бюджетами муниципальных образований Новосибирской области».</w:t>
      </w: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4. Нормативы распределения доходов между бюджетами бюджетной системы Российской Федерации</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Утвердить нормативы распределения доходов между бюджетами бюджетной системы Российской Федерации в случае, если они не установлены бюджетным законодательством Российской Федерации и Новосибирской области, на 2018 год и плановый период 2019 и 2020 годов согласно приложению 3 к настоящему решению.</w:t>
      </w: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5. Бюджетные ассигнования местного бюджета на 2018год и на плановый период 2019 и 2020 годов</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5.1.</w:t>
      </w:r>
      <w:r w:rsidRPr="00EA350C">
        <w:rPr>
          <w:rFonts w:ascii="Times New Roman" w:hAnsi="Times New Roman" w:cs="Times New Roman"/>
          <w:sz w:val="20"/>
          <w:szCs w:val="20"/>
          <w:lang w:eastAsia="ru-RU"/>
        </w:rPr>
        <w:t xml:space="preserve">Установить в пределах общего объема расходов, установленного  п. 1 настоящего решения,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EA350C">
        <w:rPr>
          <w:rFonts w:ascii="Times New Roman" w:hAnsi="Times New Roman" w:cs="Times New Roman"/>
          <w:sz w:val="20"/>
          <w:szCs w:val="20"/>
          <w:lang w:eastAsia="ru-RU"/>
        </w:rPr>
        <w:t>видов расходов классификации расходов бюджета</w:t>
      </w:r>
      <w:proofErr w:type="gramEnd"/>
      <w:r w:rsidRPr="00EA350C">
        <w:rPr>
          <w:rFonts w:ascii="Times New Roman" w:hAnsi="Times New Roman" w:cs="Times New Roman"/>
          <w:sz w:val="20"/>
          <w:szCs w:val="20"/>
          <w:lang w:eastAsia="ru-RU"/>
        </w:rPr>
        <w:t>:</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5.1.1</w:t>
      </w:r>
      <w:r w:rsidRPr="00EA350C">
        <w:rPr>
          <w:rFonts w:ascii="Times New Roman" w:hAnsi="Times New Roman" w:cs="Times New Roman"/>
          <w:sz w:val="20"/>
          <w:szCs w:val="20"/>
          <w:lang w:eastAsia="ru-RU"/>
        </w:rPr>
        <w:t>.на 2018 год согласно  таблице 1 приложения 4 к настоящему решению;</w:t>
      </w: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5.1.2.</w:t>
      </w:r>
      <w:r w:rsidRPr="00EA350C">
        <w:rPr>
          <w:rFonts w:ascii="Times New Roman" w:hAnsi="Times New Roman" w:cs="Times New Roman"/>
          <w:sz w:val="20"/>
          <w:szCs w:val="20"/>
          <w:lang w:eastAsia="ru-RU"/>
        </w:rPr>
        <w:t>на 2019-2020 годы согласно таблице 2 приложения 4 к настоящему решению.</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 xml:space="preserve">   5.2.</w:t>
      </w:r>
      <w:r w:rsidRPr="00EA350C">
        <w:rPr>
          <w:rFonts w:ascii="Times New Roman" w:hAnsi="Times New Roman" w:cs="Times New Roman"/>
          <w:sz w:val="20"/>
          <w:szCs w:val="20"/>
          <w:lang w:eastAsia="ru-RU"/>
        </w:rPr>
        <w:t>Утвердить ведомственную структуру расходов местного бюджета:</w:t>
      </w: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5.2.1.</w:t>
      </w:r>
      <w:r w:rsidRPr="00EA350C">
        <w:rPr>
          <w:rFonts w:ascii="Times New Roman" w:hAnsi="Times New Roman" w:cs="Times New Roman"/>
          <w:sz w:val="20"/>
          <w:szCs w:val="20"/>
          <w:lang w:eastAsia="ru-RU"/>
        </w:rPr>
        <w:t xml:space="preserve"> на 2018  год  согласно таблице 1   приложения 5 к настоящему решению.</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 xml:space="preserve">5.2.2. </w:t>
      </w:r>
      <w:r w:rsidRPr="00EA350C">
        <w:rPr>
          <w:rFonts w:ascii="Times New Roman" w:hAnsi="Times New Roman" w:cs="Times New Roman"/>
          <w:sz w:val="20"/>
          <w:szCs w:val="20"/>
          <w:lang w:eastAsia="ru-RU"/>
        </w:rPr>
        <w:t>на 2019-2020 годы  согласно таблице 2 приложения 5 к настоящему решению.</w:t>
      </w:r>
    </w:p>
    <w:p w:rsidR="00EA350C" w:rsidRPr="00EA350C" w:rsidRDefault="00EA350C" w:rsidP="00EA350C">
      <w:pPr>
        <w:pStyle w:val="a3"/>
        <w:rPr>
          <w:rFonts w:ascii="Times New Roman" w:hAnsi="Times New Roman" w:cs="Times New Roman"/>
          <w:sz w:val="20"/>
          <w:szCs w:val="20"/>
          <w:lang w:eastAsia="ru-RU"/>
        </w:rPr>
      </w:pPr>
    </w:p>
    <w:p w:rsidR="002C45F6" w:rsidRDefault="002C45F6" w:rsidP="00EA350C">
      <w:pPr>
        <w:pStyle w:val="a3"/>
        <w:rPr>
          <w:rFonts w:ascii="Times New Roman" w:hAnsi="Times New Roman" w:cs="Times New Roman"/>
          <w:b/>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5.3.</w:t>
      </w:r>
      <w:r w:rsidRPr="00EA350C">
        <w:rPr>
          <w:rFonts w:ascii="Times New Roman" w:hAnsi="Times New Roman" w:cs="Times New Roman"/>
          <w:sz w:val="20"/>
          <w:szCs w:val="20"/>
          <w:lang w:eastAsia="ru-RU"/>
        </w:rPr>
        <w:t>Установить общий объём бюджетных ассигнований, направляемых на исполнение публичных нормативных обязательств, на 2018 год в сумме 152,8 тыс</w:t>
      </w:r>
      <w:proofErr w:type="gramStart"/>
      <w:r w:rsidRPr="00EA350C">
        <w:rPr>
          <w:rFonts w:ascii="Times New Roman" w:hAnsi="Times New Roman" w:cs="Times New Roman"/>
          <w:sz w:val="20"/>
          <w:szCs w:val="20"/>
          <w:lang w:eastAsia="ru-RU"/>
        </w:rPr>
        <w:t>.р</w:t>
      </w:r>
      <w:proofErr w:type="gramEnd"/>
      <w:r w:rsidRPr="00EA350C">
        <w:rPr>
          <w:rFonts w:ascii="Times New Roman" w:hAnsi="Times New Roman" w:cs="Times New Roman"/>
          <w:sz w:val="20"/>
          <w:szCs w:val="20"/>
          <w:lang w:eastAsia="ru-RU"/>
        </w:rPr>
        <w:t xml:space="preserve">ублей, на 2019 год в сумме 71,2  тыс.рублей  и на 2020 год в сумме 71,2 </w:t>
      </w:r>
      <w:r>
        <w:rPr>
          <w:rFonts w:ascii="Times New Roman" w:hAnsi="Times New Roman" w:cs="Times New Roman"/>
          <w:sz w:val="20"/>
          <w:szCs w:val="20"/>
          <w:lang w:eastAsia="ru-RU"/>
        </w:rPr>
        <w:t>тыс.рублей.</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 xml:space="preserve">  5.4.</w:t>
      </w:r>
      <w:r w:rsidRPr="00EA350C">
        <w:rPr>
          <w:rFonts w:ascii="Times New Roman" w:hAnsi="Times New Roman" w:cs="Times New Roman"/>
          <w:sz w:val="20"/>
          <w:szCs w:val="20"/>
          <w:lang w:eastAsia="ru-RU"/>
        </w:rPr>
        <w:t xml:space="preserve"> Утвердить распределение бюджетных ассигнований на исполнение публичных нормативных обязательств, подлежащих исполнению за счет средств местного бюджета:</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5.4.1</w:t>
      </w:r>
      <w:r w:rsidRPr="00EA350C">
        <w:rPr>
          <w:rFonts w:ascii="Times New Roman" w:hAnsi="Times New Roman" w:cs="Times New Roman"/>
          <w:sz w:val="20"/>
          <w:szCs w:val="20"/>
          <w:lang w:eastAsia="ru-RU"/>
        </w:rPr>
        <w:t>.на 2018 год согласно таблице 1 приложения 6 к настоящему решению;</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5.4.2</w:t>
      </w:r>
      <w:r w:rsidRPr="00EA350C">
        <w:rPr>
          <w:rFonts w:ascii="Times New Roman" w:hAnsi="Times New Roman" w:cs="Times New Roman"/>
          <w:sz w:val="20"/>
          <w:szCs w:val="20"/>
          <w:lang w:eastAsia="ru-RU"/>
        </w:rPr>
        <w:t>.на 2019-2020 годы согласно таблице 2 приложения 6</w:t>
      </w:r>
      <w:r>
        <w:rPr>
          <w:rFonts w:ascii="Times New Roman" w:hAnsi="Times New Roman" w:cs="Times New Roman"/>
          <w:sz w:val="20"/>
          <w:szCs w:val="20"/>
          <w:lang w:eastAsia="ru-RU"/>
        </w:rPr>
        <w:t xml:space="preserve"> к настоящему решению.</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 xml:space="preserve"> 5.5</w:t>
      </w:r>
      <w:r w:rsidRPr="00EA350C">
        <w:rPr>
          <w:rFonts w:ascii="Times New Roman" w:hAnsi="Times New Roman" w:cs="Times New Roman"/>
          <w:sz w:val="20"/>
          <w:szCs w:val="20"/>
          <w:lang w:eastAsia="ru-RU"/>
        </w:rPr>
        <w:t>. Установить, что субсидии, в том числе гранты в форме субсидий 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являющимся казенными учреждениями, предоставляются в случаях, предусмотренных федеральным законодательством, законодательством Новосибирской области и (или) нормативно-правовыми актами  Новопервомайского сельсовета Татарского района Новосибирской области, и в пределах бюджетных ассигнований, предусмотренных ведомственной структурой расходов местного бюджета на 2018 год и на 2019-2020 годы по соответствующим целевым статьям и виду расходов согласно приложению 5 к настоящему решению, в порядке, установленном администрацией Новопервомайского сельсовета Татарског</w:t>
      </w:r>
      <w:r>
        <w:rPr>
          <w:rFonts w:ascii="Times New Roman" w:hAnsi="Times New Roman" w:cs="Times New Roman"/>
          <w:sz w:val="20"/>
          <w:szCs w:val="20"/>
          <w:lang w:eastAsia="ru-RU"/>
        </w:rPr>
        <w:t>о района Новосибирской области.</w:t>
      </w: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6.</w:t>
      </w:r>
      <w:r w:rsidRPr="00EA350C">
        <w:rPr>
          <w:rFonts w:ascii="Times New Roman" w:hAnsi="Times New Roman" w:cs="Times New Roman"/>
          <w:b/>
          <w:sz w:val="20"/>
          <w:szCs w:val="20"/>
          <w:lang w:val="en-US" w:eastAsia="ru-RU"/>
        </w:rPr>
        <w:t> </w:t>
      </w:r>
      <w:r w:rsidRPr="00EA350C">
        <w:rPr>
          <w:rFonts w:ascii="Times New Roman" w:hAnsi="Times New Roman" w:cs="Times New Roman"/>
          <w:b/>
          <w:sz w:val="20"/>
          <w:szCs w:val="20"/>
          <w:lang w:eastAsia="ru-RU"/>
        </w:rPr>
        <w:t>Особенности заключения и оплаты договоров (муниципальных контрактов)</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Установить, что органы   власти муниципального образования Новопервомайского сельсовета Татарского района Новосибирской области, муниципальные учреждения при заключении договоров (муниципальных контрактов) вправе предусматривать авансовые платежи:</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 в размере 100 процентов суммы договора (муниципального контракта) - по договорам (муниципальным контрактам):</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а) о предоставлении услуг связи, услуг проживания в гостиницах;</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б) о подписке на периодические издания и об их приобретении;</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в) об обучении на курсах повышения квалификации;</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г) о приобретении авиа- и железнодорожных билетов, билетов для проезда городским и пригородным транспортом, путевок на санаторно-курортное лечение;</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д) страхования;</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е) подлежащим оплате за счет средств, полученных от иной приносящей доход деятельности;</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ж) аренды;</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з) об оплате услуг по </w:t>
      </w:r>
      <w:r w:rsidRPr="00EA350C">
        <w:rPr>
          <w:rFonts w:ascii="Times New Roman" w:hAnsi="Times New Roman" w:cs="Times New Roman"/>
          <w:bCs/>
          <w:noProof/>
          <w:sz w:val="20"/>
          <w:szCs w:val="20"/>
          <w:lang w:eastAsia="ru-RU"/>
        </w:rPr>
        <w:t>зачислению денежных средств (социальных выплат и  пособий) на счета физических лиц</w:t>
      </w:r>
      <w:r w:rsidRPr="00EA350C">
        <w:rPr>
          <w:rFonts w:ascii="Times New Roman" w:hAnsi="Times New Roman" w:cs="Times New Roman"/>
          <w:sz w:val="20"/>
          <w:szCs w:val="20"/>
          <w:lang w:eastAsia="ru-RU"/>
        </w:rPr>
        <w:t>;</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 об оплате нотариальных действий и иных услуг, оказываемых при осуществлении нотариальных действий.</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 в размере 90 процентов суммы договора (муниципального контракта) - по договорам (муниципальным контрактам) об осуществлении технологического присоединения к электрическим сетям;</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 в размере 20 процентов суммы договора (муниципального контракта), если иное не предусмотрено законодательством Российской Федерации, - по остальным договорам (муниципальным контрактам);</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4) в размере 100 процентов суммы договора (муниципального контракта) - по распоряжению администрации Новопервомайского сельсовета Татарского района Новосибирской области</w:t>
      </w:r>
      <w:r>
        <w:rPr>
          <w:rFonts w:ascii="Times New Roman" w:hAnsi="Times New Roman" w:cs="Times New Roman"/>
          <w:sz w:val="20"/>
          <w:szCs w:val="20"/>
          <w:lang w:eastAsia="ru-RU"/>
        </w:rPr>
        <w:t>.</w:t>
      </w: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7. Особенности доведения лимитов бюджетных обязательств и санкционирован</w:t>
      </w:r>
      <w:r>
        <w:rPr>
          <w:rFonts w:ascii="Times New Roman" w:hAnsi="Times New Roman" w:cs="Times New Roman"/>
          <w:b/>
          <w:sz w:val="20"/>
          <w:szCs w:val="20"/>
          <w:lang w:eastAsia="ru-RU"/>
        </w:rPr>
        <w:t>ия оплаты денежных обязательств</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7.1. Установить, что при отсутствии областного закона и (или) нормативного правового акта Правительства Новосибирской области, иных областных органов исполнительной власти, устанавливающих распределение ассигнований для местных бюджетов Новосибирской области, доведение лимитов бюджетных обязательств по расходам местного бюджета, осуществляемым за счет соответствующих ассигнований областного бюджета, до главных распорядителей средств местного бюджета осуществляется администрацией Новопервомайского сельсовета Татарского района Новосибирской области после принятия соответствующего закона и (или) нормативного правового акта Правительства Новосибирской области, иных областных органов исполнительной власти.</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7.2.</w:t>
      </w:r>
      <w:r w:rsidRPr="00EA350C">
        <w:rPr>
          <w:rFonts w:ascii="Times New Roman" w:hAnsi="Times New Roman" w:cs="Times New Roman"/>
          <w:sz w:val="20"/>
          <w:szCs w:val="20"/>
          <w:lang w:eastAsia="ru-RU"/>
        </w:rPr>
        <w:t> Установить, что при отсутствии Решения и (или) иного нормативного правового акта  Новопервомайского сельсовета Татарского района Новосибирской области, устанавливающих расходные обязательства  Новопервомайского сельсовета Татарского района Новосибирской области, доведение лимитов бюджетных обязательств по соответствующим расходам местного бюджета до главных распорядителей средств местного бюджета осуществляется администрацией Новопервомайского сельсовета Татарского района Новосибирской области после принятия соответствующего Решения и (или) иного нормативного правового акта  Новопервомайского сельсовета Татарского района Новосибирской области.</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7.3</w:t>
      </w:r>
      <w:r w:rsidRPr="00EA350C">
        <w:rPr>
          <w:rFonts w:ascii="Times New Roman" w:hAnsi="Times New Roman" w:cs="Times New Roman"/>
          <w:sz w:val="20"/>
          <w:szCs w:val="20"/>
          <w:lang w:eastAsia="ru-RU"/>
        </w:rPr>
        <w:t>.Установить, что условием поэтапного предоставления главным распорядителям средств местного бюджета, в ведении которых находятся муниципальные казенные учреждения Новопервомайского сельсовета, средств местного бюджета в порядке, установленном администрацией Новопервомайского сельсовета Татарского района Новосибирской области, является осуществление указанными учреждениями приносящей доход деятельности.</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Порядок доведения лимитов бюджетных обязательств до главных распорядителей средств местного бюджета по указанным средствам устанавливается администрацией Новопервомайского сельсовета Татарского района Новосибирской области</w:t>
      </w:r>
      <w:r>
        <w:rPr>
          <w:rFonts w:ascii="Times New Roman" w:hAnsi="Times New Roman" w:cs="Times New Roman"/>
          <w:sz w:val="20"/>
          <w:szCs w:val="20"/>
          <w:lang w:eastAsia="ru-RU"/>
        </w:rPr>
        <w:t>.</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 xml:space="preserve">     7.4.</w:t>
      </w:r>
      <w:r w:rsidRPr="00EA350C">
        <w:rPr>
          <w:rFonts w:ascii="Times New Roman" w:hAnsi="Times New Roman" w:cs="Times New Roman"/>
          <w:sz w:val="20"/>
          <w:szCs w:val="20"/>
          <w:lang w:eastAsia="ru-RU"/>
        </w:rPr>
        <w:t> Установить, что при отсутствии нормативного правового акта  Новопервомайского сельсовета Татарского района Новосибирской области, регламентирующего порядок исполнения расходного обязательства  Новопервомайского сельсовета Татарского района Новосибирской области, санкционирование оплаты денежных обязательств по нему осуществляется администрацией Новопервомайского сельсовета Татарского района Новосибирской области после принятия соответствующего нормативного правового акта Новопервомайского сельсовета Татарского района Новосибирской области.</w:t>
      </w: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8. </w:t>
      </w:r>
      <w:proofErr w:type="spellStart"/>
      <w:r w:rsidRPr="00EA350C">
        <w:rPr>
          <w:rFonts w:ascii="Times New Roman" w:hAnsi="Times New Roman" w:cs="Times New Roman"/>
          <w:b/>
          <w:sz w:val="20"/>
          <w:szCs w:val="20"/>
          <w:lang w:eastAsia="ru-RU"/>
        </w:rPr>
        <w:t>Софинансирование</w:t>
      </w:r>
      <w:proofErr w:type="spellEnd"/>
      <w:r w:rsidRPr="00EA350C">
        <w:rPr>
          <w:rFonts w:ascii="Times New Roman" w:hAnsi="Times New Roman" w:cs="Times New Roman"/>
          <w:b/>
          <w:sz w:val="20"/>
          <w:szCs w:val="20"/>
          <w:lang w:eastAsia="ru-RU"/>
        </w:rPr>
        <w:t xml:space="preserve"> расходов, осуществляемых за счет средств областного бюджета</w:t>
      </w:r>
    </w:p>
    <w:p w:rsidR="002C45F6"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Установить, что фактический объем расходов местного бюджета, для </w:t>
      </w:r>
      <w:proofErr w:type="spellStart"/>
      <w:r w:rsidRPr="00EA350C">
        <w:rPr>
          <w:rFonts w:ascii="Times New Roman" w:hAnsi="Times New Roman" w:cs="Times New Roman"/>
          <w:sz w:val="20"/>
          <w:szCs w:val="20"/>
          <w:lang w:eastAsia="ru-RU"/>
        </w:rPr>
        <w:t>софинансирования</w:t>
      </w:r>
      <w:proofErr w:type="spellEnd"/>
      <w:r w:rsidRPr="00EA350C">
        <w:rPr>
          <w:rFonts w:ascii="Times New Roman" w:hAnsi="Times New Roman" w:cs="Times New Roman"/>
          <w:sz w:val="20"/>
          <w:szCs w:val="20"/>
          <w:lang w:eastAsia="ru-RU"/>
        </w:rPr>
        <w:t xml:space="preserve"> которых представляются субсидии из областного бюджета, определяется соответствующими главными распорядителями средств местного бюджета в пределах бюджетных ассигнований, утвержденных настоящим Решением, исходя из фактически поступившего объема средств областного бюджета на соответствующие цели, если иное не предусмотрено областными законами, нормативными </w:t>
      </w:r>
    </w:p>
    <w:p w:rsidR="002C45F6" w:rsidRDefault="002C45F6"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правовыми актами Правительства Новосибирской области, областных органов исполнительной власти, а также соглашениями, заключенными администрацией Новопервомайского сельсовета Татарского района Новосибирской области с областными </w:t>
      </w:r>
      <w:r>
        <w:rPr>
          <w:rFonts w:ascii="Times New Roman" w:hAnsi="Times New Roman" w:cs="Times New Roman"/>
          <w:sz w:val="20"/>
          <w:szCs w:val="20"/>
          <w:lang w:eastAsia="ru-RU"/>
        </w:rPr>
        <w:t>органами исполнительной власти.</w:t>
      </w: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 Источники финансирования дефицита местного бюджета</w:t>
      </w: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sz w:val="20"/>
          <w:szCs w:val="20"/>
          <w:lang w:eastAsia="ru-RU"/>
        </w:rPr>
        <w:t>Установить источники  финансирования  дефицита  местного бюджета:</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 xml:space="preserve">       9.1</w:t>
      </w:r>
      <w:r w:rsidRPr="00EA350C">
        <w:rPr>
          <w:rFonts w:ascii="Times New Roman" w:hAnsi="Times New Roman" w:cs="Times New Roman"/>
          <w:sz w:val="20"/>
          <w:szCs w:val="20"/>
          <w:lang w:eastAsia="ru-RU"/>
        </w:rPr>
        <w:t>. на 2018 год согласно таблице 1 приложения 7 к настоящему решению;</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9.2</w:t>
      </w:r>
      <w:r w:rsidRPr="00EA350C">
        <w:rPr>
          <w:rFonts w:ascii="Times New Roman" w:hAnsi="Times New Roman" w:cs="Times New Roman"/>
          <w:sz w:val="20"/>
          <w:szCs w:val="20"/>
          <w:lang w:eastAsia="ru-RU"/>
        </w:rPr>
        <w:t>. на 2019-2020 годы согласно таблице 2 приложения 7</w:t>
      </w:r>
      <w:r>
        <w:rPr>
          <w:rFonts w:ascii="Times New Roman" w:hAnsi="Times New Roman" w:cs="Times New Roman"/>
          <w:sz w:val="20"/>
          <w:szCs w:val="20"/>
          <w:lang w:eastAsia="ru-RU"/>
        </w:rPr>
        <w:t xml:space="preserve"> к настоящему решению.</w:t>
      </w: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10. Муниципальные внутренние заимствования  Новопервомайского сельсовета Татарского района Новосибирской области</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Утвердить программу муниципальных  внутренних заимствований  Новопервомайского сельсовета Татарского района Новосибирской области на 2018 год согласно   таблице 1 приложения 8  к настоящему решению,  на  2019-2020 годы  согласно таблице 2  приложения 8  к настоящему  решению.</w:t>
      </w: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11.Муниципальный внутренний долг Новопервомайского сельсовета Татарско</w:t>
      </w:r>
      <w:r>
        <w:rPr>
          <w:rFonts w:ascii="Times New Roman" w:hAnsi="Times New Roman" w:cs="Times New Roman"/>
          <w:b/>
          <w:sz w:val="20"/>
          <w:szCs w:val="20"/>
          <w:lang w:eastAsia="ru-RU"/>
        </w:rPr>
        <w:t>го района Новосибирской области</w:t>
      </w: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11.1. </w:t>
      </w:r>
      <w:r w:rsidRPr="00EA350C">
        <w:rPr>
          <w:rFonts w:ascii="Times New Roman" w:hAnsi="Times New Roman" w:cs="Times New Roman"/>
          <w:sz w:val="20"/>
          <w:szCs w:val="20"/>
          <w:lang w:eastAsia="ru-RU"/>
        </w:rPr>
        <w:t>Установить  верхний предел   муниципального  внутреннего долга  Новопервомайского сельсовета Татарского района Новосибирской области на 01 января 2019 года в сумме    0,00 тыс</w:t>
      </w:r>
      <w:proofErr w:type="gramStart"/>
      <w:r w:rsidRPr="00EA350C">
        <w:rPr>
          <w:rFonts w:ascii="Times New Roman" w:hAnsi="Times New Roman" w:cs="Times New Roman"/>
          <w:sz w:val="20"/>
          <w:szCs w:val="20"/>
          <w:lang w:eastAsia="ru-RU"/>
        </w:rPr>
        <w:t>.р</w:t>
      </w:r>
      <w:proofErr w:type="gramEnd"/>
      <w:r w:rsidRPr="00EA350C">
        <w:rPr>
          <w:rFonts w:ascii="Times New Roman" w:hAnsi="Times New Roman" w:cs="Times New Roman"/>
          <w:sz w:val="20"/>
          <w:szCs w:val="20"/>
          <w:lang w:eastAsia="ru-RU"/>
        </w:rPr>
        <w:t>уб., на 1 января 2020 года в сумме 0,00  тыс.руб., на 1 января 2021  года в сумме  0,00 тыс.руб.</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 xml:space="preserve">    11.2.</w:t>
      </w:r>
      <w:r w:rsidRPr="00EA350C">
        <w:rPr>
          <w:rFonts w:ascii="Times New Roman" w:hAnsi="Times New Roman" w:cs="Times New Roman"/>
          <w:sz w:val="20"/>
          <w:szCs w:val="20"/>
          <w:lang w:eastAsia="ru-RU"/>
        </w:rPr>
        <w:t xml:space="preserve">Установить предельный объем муниципального долга    Новопервомайского сельсовета Татарского района Новосибирской области на 2018 год в сумме 678,3 тыс. руб., на 2019 год в сумме 723,7 </w:t>
      </w:r>
      <w:proofErr w:type="spellStart"/>
      <w:r w:rsidRPr="00EA350C">
        <w:rPr>
          <w:rFonts w:ascii="Times New Roman" w:hAnsi="Times New Roman" w:cs="Times New Roman"/>
          <w:sz w:val="20"/>
          <w:szCs w:val="20"/>
          <w:lang w:eastAsia="ru-RU"/>
        </w:rPr>
        <w:t>тыс</w:t>
      </w:r>
      <w:proofErr w:type="gramStart"/>
      <w:r w:rsidRPr="00EA350C">
        <w:rPr>
          <w:rFonts w:ascii="Times New Roman" w:hAnsi="Times New Roman" w:cs="Times New Roman"/>
          <w:sz w:val="20"/>
          <w:szCs w:val="20"/>
          <w:lang w:eastAsia="ru-RU"/>
        </w:rPr>
        <w:t>.р</w:t>
      </w:r>
      <w:proofErr w:type="gramEnd"/>
      <w:r w:rsidRPr="00EA350C">
        <w:rPr>
          <w:rFonts w:ascii="Times New Roman" w:hAnsi="Times New Roman" w:cs="Times New Roman"/>
          <w:sz w:val="20"/>
          <w:szCs w:val="20"/>
          <w:lang w:eastAsia="ru-RU"/>
        </w:rPr>
        <w:t>уб</w:t>
      </w:r>
      <w:proofErr w:type="spellEnd"/>
      <w:r w:rsidRPr="00EA350C">
        <w:rPr>
          <w:rFonts w:ascii="Times New Roman" w:hAnsi="Times New Roman" w:cs="Times New Roman"/>
          <w:sz w:val="20"/>
          <w:szCs w:val="20"/>
          <w:lang w:eastAsia="ru-RU"/>
        </w:rPr>
        <w:t xml:space="preserve">,  и  на 2020 год в сумме  732,2  </w:t>
      </w:r>
      <w:r>
        <w:rPr>
          <w:rFonts w:ascii="Times New Roman" w:hAnsi="Times New Roman" w:cs="Times New Roman"/>
          <w:sz w:val="20"/>
          <w:szCs w:val="20"/>
          <w:lang w:eastAsia="ru-RU"/>
        </w:rPr>
        <w:t>тыс.руб.</w:t>
      </w: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12 Особенности использования остатков средств местного бюджета на начало текуще</w:t>
      </w:r>
      <w:r>
        <w:rPr>
          <w:rFonts w:ascii="Times New Roman" w:hAnsi="Times New Roman" w:cs="Times New Roman"/>
          <w:b/>
          <w:sz w:val="20"/>
          <w:szCs w:val="20"/>
          <w:lang w:eastAsia="ru-RU"/>
        </w:rPr>
        <w:t>го финансового года</w:t>
      </w:r>
    </w:p>
    <w:p w:rsidR="00EA350C" w:rsidRPr="00EA350C" w:rsidRDefault="00EA350C" w:rsidP="00EA350C">
      <w:pPr>
        <w:pStyle w:val="a3"/>
        <w:rPr>
          <w:rFonts w:ascii="Times New Roman" w:hAnsi="Times New Roman" w:cs="Times New Roman"/>
          <w:sz w:val="20"/>
          <w:szCs w:val="20"/>
          <w:lang w:eastAsia="ru-RU"/>
        </w:rPr>
      </w:pPr>
      <w:proofErr w:type="gramStart"/>
      <w:r w:rsidRPr="00EA350C">
        <w:rPr>
          <w:rFonts w:ascii="Times New Roman" w:hAnsi="Times New Roman" w:cs="Times New Roman"/>
          <w:sz w:val="20"/>
          <w:szCs w:val="20"/>
          <w:lang w:eastAsia="ru-RU"/>
        </w:rPr>
        <w:t xml:space="preserve">Установить, что остатки средств местного бюджета на начало текущего финансового года </w:t>
      </w:r>
      <w:r w:rsidRPr="00EA350C">
        <w:rPr>
          <w:rFonts w:ascii="Times New Roman" w:hAnsi="Times New Roman" w:cs="Times New Roman"/>
          <w:iCs/>
          <w:sz w:val="20"/>
          <w:szCs w:val="20"/>
          <w:lang w:eastAsia="ru-RU"/>
        </w:rPr>
        <w:t>в объеме, не превышающем сумму остатка неиспользованных бюджетных ассигнований на оплату заключенных от имени администрации Новоперв</w:t>
      </w:r>
      <w:r w:rsidR="00ED0202">
        <w:rPr>
          <w:rFonts w:ascii="Times New Roman" w:hAnsi="Times New Roman" w:cs="Times New Roman"/>
          <w:iCs/>
          <w:sz w:val="20"/>
          <w:szCs w:val="20"/>
          <w:lang w:eastAsia="ru-RU"/>
        </w:rPr>
        <w:t>о</w:t>
      </w:r>
      <w:r w:rsidRPr="00EA350C">
        <w:rPr>
          <w:rFonts w:ascii="Times New Roman" w:hAnsi="Times New Roman" w:cs="Times New Roman"/>
          <w:iCs/>
          <w:sz w:val="20"/>
          <w:szCs w:val="20"/>
          <w:lang w:eastAsia="ru-RU"/>
        </w:rPr>
        <w:t>майского</w:t>
      </w:r>
      <w:r w:rsidR="00ED0202">
        <w:rPr>
          <w:rFonts w:ascii="Times New Roman" w:hAnsi="Times New Roman" w:cs="Times New Roman"/>
          <w:iCs/>
          <w:sz w:val="20"/>
          <w:szCs w:val="20"/>
          <w:lang w:eastAsia="ru-RU"/>
        </w:rPr>
        <w:t xml:space="preserve"> </w:t>
      </w:r>
      <w:r w:rsidRPr="00EA350C">
        <w:rPr>
          <w:rFonts w:ascii="Times New Roman" w:hAnsi="Times New Roman" w:cs="Times New Roman"/>
          <w:iCs/>
          <w:sz w:val="20"/>
          <w:szCs w:val="20"/>
          <w:lang w:eastAsia="ru-RU"/>
        </w:rPr>
        <w:t>сельс</w:t>
      </w:r>
      <w:r w:rsidR="00ED0202">
        <w:rPr>
          <w:rFonts w:ascii="Times New Roman" w:hAnsi="Times New Roman" w:cs="Times New Roman"/>
          <w:iCs/>
          <w:sz w:val="20"/>
          <w:szCs w:val="20"/>
          <w:lang w:eastAsia="ru-RU"/>
        </w:rPr>
        <w:t>о</w:t>
      </w:r>
      <w:r w:rsidRPr="00EA350C">
        <w:rPr>
          <w:rFonts w:ascii="Times New Roman" w:hAnsi="Times New Roman" w:cs="Times New Roman"/>
          <w:iCs/>
          <w:sz w:val="20"/>
          <w:szCs w:val="20"/>
          <w:lang w:eastAsia="ru-RU"/>
        </w:rPr>
        <w:t>вета Татарского района Новосибирской области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w:t>
      </w:r>
      <w:proofErr w:type="gramEnd"/>
      <w:r w:rsidRPr="00EA350C">
        <w:rPr>
          <w:rFonts w:ascii="Times New Roman" w:hAnsi="Times New Roman" w:cs="Times New Roman"/>
          <w:iCs/>
          <w:sz w:val="20"/>
          <w:szCs w:val="20"/>
          <w:lang w:eastAsia="ru-RU"/>
        </w:rPr>
        <w:t xml:space="preserve"> на указанные цели в случае, </w:t>
      </w:r>
      <w:r w:rsidRPr="00EA350C">
        <w:rPr>
          <w:rFonts w:ascii="Times New Roman" w:hAnsi="Times New Roman" w:cs="Times New Roman"/>
          <w:sz w:val="20"/>
          <w:szCs w:val="20"/>
          <w:lang w:eastAsia="ru-RU"/>
        </w:rPr>
        <w:t>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13. Особенности исполнения местного бюджета в 2018 году  </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Установить в соответствии с </w:t>
      </w:r>
      <w:hyperlink r:id="rId7" w:history="1">
        <w:r w:rsidRPr="00EA350C">
          <w:rPr>
            <w:rFonts w:ascii="Times New Roman" w:hAnsi="Times New Roman" w:cs="Times New Roman"/>
            <w:sz w:val="20"/>
            <w:szCs w:val="20"/>
            <w:lang w:eastAsia="ru-RU"/>
          </w:rPr>
          <w:t>пунктом 8 статьи 217</w:t>
        </w:r>
      </w:hyperlink>
      <w:r w:rsidRPr="00EA350C">
        <w:rPr>
          <w:rFonts w:ascii="Times New Roman" w:hAnsi="Times New Roman" w:cs="Times New Roman"/>
          <w:sz w:val="20"/>
          <w:szCs w:val="20"/>
          <w:lang w:eastAsia="ru-RU"/>
        </w:rPr>
        <w:t xml:space="preserve"> Бюджетного кодекса Российской Федерации следующие основания для внесения в 2018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распорядителями бюджетных средств местного бюджета:</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реорганизации муниципального учреждения;</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 установленной Министерством финансов Российской Федерации;</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областного бюджета, между видами расходов, обусловленное изменением областного законодательства;</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решений (требований) налоговых органов, органов управления государственными внебюджетными фондами о взыскании налогов, сборов, страховых взносов, пеней и </w:t>
      </w:r>
      <w:proofErr w:type="spellStart"/>
      <w:r w:rsidRPr="00EA350C">
        <w:rPr>
          <w:rFonts w:ascii="Times New Roman" w:hAnsi="Times New Roman" w:cs="Times New Roman"/>
          <w:sz w:val="20"/>
          <w:szCs w:val="20"/>
          <w:lang w:eastAsia="ru-RU"/>
        </w:rPr>
        <w:t>штрафов,об</w:t>
      </w:r>
      <w:proofErr w:type="spellEnd"/>
      <w:r w:rsidRPr="00EA350C">
        <w:rPr>
          <w:rFonts w:ascii="Times New Roman" w:hAnsi="Times New Roman" w:cs="Times New Roman"/>
          <w:sz w:val="20"/>
          <w:szCs w:val="20"/>
          <w:lang w:eastAsia="ru-RU"/>
        </w:rPr>
        <w:t xml:space="preserve"> уплате финансовых санкций за совершение правонарушений в сфере законодательства Российской Федерации, решений (требований) уполномоченных органов о наложении административных штрафов, предусматривающих обращение взыскания на средства местного бюджета;</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5)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органами исполнительной власти или физическими и юридическими лицами, сверх объемов, утвержденных настоящим Решением</w:t>
      </w:r>
      <w:r w:rsidRPr="00EA350C">
        <w:rPr>
          <w:rFonts w:ascii="Times New Roman" w:hAnsi="Times New Roman" w:cs="Times New Roman"/>
          <w:iCs/>
          <w:sz w:val="20"/>
          <w:szCs w:val="20"/>
          <w:lang w:eastAsia="ru-RU"/>
        </w:rPr>
        <w:t>;</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6) 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органами государственной власти о предоставлении средств из областного бюджета и (или) правового акта, определяющего долю </w:t>
      </w:r>
      <w:proofErr w:type="spellStart"/>
      <w:r w:rsidRPr="00EA350C">
        <w:rPr>
          <w:rFonts w:ascii="Times New Roman" w:hAnsi="Times New Roman" w:cs="Times New Roman"/>
          <w:sz w:val="20"/>
          <w:szCs w:val="20"/>
          <w:lang w:eastAsia="ru-RU"/>
        </w:rPr>
        <w:t>софинансирования</w:t>
      </w:r>
      <w:proofErr w:type="spellEnd"/>
      <w:r w:rsidRPr="00EA350C">
        <w:rPr>
          <w:rFonts w:ascii="Times New Roman" w:hAnsi="Times New Roman" w:cs="Times New Roman"/>
          <w:sz w:val="20"/>
          <w:szCs w:val="20"/>
          <w:lang w:eastAsia="ru-RU"/>
        </w:rPr>
        <w:t xml:space="preserve"> расходного обязательства из областного бюджета;</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7) распределение на основании областных правовых актов субсидий, субвенций, иных межбюджетных трансфертов, предоставленных из областного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EA350C" w:rsidRPr="00EA350C" w:rsidRDefault="00EA350C" w:rsidP="00EA350C">
      <w:pPr>
        <w:pStyle w:val="a3"/>
        <w:rPr>
          <w:rFonts w:ascii="Times New Roman" w:hAnsi="Times New Roman" w:cs="Times New Roman"/>
          <w:b/>
          <w:sz w:val="20"/>
          <w:szCs w:val="20"/>
          <w:lang w:eastAsia="ru-RU"/>
        </w:rPr>
      </w:pPr>
      <w:bookmarkStart w:id="0" w:name="Par356"/>
      <w:bookmarkEnd w:id="0"/>
      <w:r w:rsidRPr="00EA350C">
        <w:rPr>
          <w:rFonts w:ascii="Times New Roman" w:hAnsi="Times New Roman" w:cs="Times New Roman"/>
          <w:b/>
          <w:sz w:val="20"/>
          <w:szCs w:val="20"/>
          <w:lang w:eastAsia="ru-RU"/>
        </w:rPr>
        <w:t>14. Вступление в силу настоящего Решения</w:t>
      </w: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sz w:val="20"/>
          <w:szCs w:val="20"/>
          <w:lang w:eastAsia="ru-RU"/>
        </w:rPr>
        <w:t xml:space="preserve">   Настоящее решение вступает в силу с 1 января 2018 года. </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Глава  Новопервомайского сельсовета                            Д.Н.Буров</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Председатель Совета депутатов:   </w:t>
      </w:r>
      <w:proofErr w:type="spellStart"/>
      <w:r w:rsidRPr="00EA350C">
        <w:rPr>
          <w:rFonts w:ascii="Times New Roman" w:hAnsi="Times New Roman" w:cs="Times New Roman"/>
          <w:sz w:val="20"/>
          <w:szCs w:val="20"/>
          <w:lang w:eastAsia="ru-RU"/>
        </w:rPr>
        <w:t>А.А.Скрёба</w:t>
      </w:r>
      <w:proofErr w:type="spellEnd"/>
    </w:p>
    <w:p w:rsidR="00EA350C" w:rsidRPr="00EA350C" w:rsidRDefault="00EA350C"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p>
    <w:p w:rsidR="00EA350C" w:rsidRPr="00EA350C" w:rsidRDefault="00EA350C" w:rsidP="00EA350C">
      <w:pPr>
        <w:pStyle w:val="a3"/>
        <w:jc w:val="right"/>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                                                                                                              ПРИЛОЖЕНИЕ № 1</w:t>
      </w:r>
    </w:p>
    <w:p w:rsidR="00EA350C" w:rsidRPr="00EA350C" w:rsidRDefault="00EA350C" w:rsidP="00EA350C">
      <w:pPr>
        <w:pStyle w:val="a3"/>
        <w:jc w:val="right"/>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К  решению №  39  двадцать шестой сессии  пятого  созыва</w:t>
      </w:r>
    </w:p>
    <w:p w:rsidR="00EA350C" w:rsidRPr="00EA350C" w:rsidRDefault="00EA350C" w:rsidP="00EA350C">
      <w:pPr>
        <w:pStyle w:val="a3"/>
        <w:jc w:val="right"/>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                                                                  Совета депутатов  Новопервомайского сельсовета</w:t>
      </w:r>
    </w:p>
    <w:p w:rsidR="00EA350C" w:rsidRPr="00EA350C" w:rsidRDefault="00EA350C" w:rsidP="00EA350C">
      <w:pPr>
        <w:pStyle w:val="a3"/>
        <w:jc w:val="right"/>
        <w:rPr>
          <w:rFonts w:ascii="Times New Roman" w:hAnsi="Times New Roman" w:cs="Times New Roman"/>
          <w:b/>
          <w:sz w:val="20"/>
          <w:szCs w:val="20"/>
        </w:rPr>
      </w:pPr>
      <w:r w:rsidRPr="00EA350C">
        <w:rPr>
          <w:rFonts w:ascii="Times New Roman" w:hAnsi="Times New Roman" w:cs="Times New Roman"/>
          <w:b/>
          <w:bCs/>
          <w:sz w:val="20"/>
          <w:szCs w:val="20"/>
          <w:lang w:eastAsia="ru-RU"/>
        </w:rPr>
        <w:t xml:space="preserve">                                                                                       от   26.12.2017 г.</w:t>
      </w:r>
      <w:r w:rsidRPr="00EA350C">
        <w:rPr>
          <w:rFonts w:ascii="Times New Roman" w:hAnsi="Times New Roman" w:cs="Times New Roman"/>
          <w:b/>
          <w:sz w:val="20"/>
          <w:szCs w:val="20"/>
        </w:rPr>
        <w:t>« О  бюджете Новопервомайского   сельсовета</w:t>
      </w:r>
    </w:p>
    <w:p w:rsidR="00EA350C" w:rsidRPr="00EA350C" w:rsidRDefault="00EA350C" w:rsidP="00EA350C">
      <w:pPr>
        <w:pStyle w:val="a3"/>
        <w:jc w:val="right"/>
        <w:rPr>
          <w:rFonts w:ascii="Times New Roman" w:hAnsi="Times New Roman" w:cs="Times New Roman"/>
          <w:b/>
          <w:bCs/>
          <w:sz w:val="20"/>
          <w:szCs w:val="20"/>
          <w:lang w:eastAsia="ru-RU"/>
        </w:rPr>
      </w:pPr>
      <w:r w:rsidRPr="00EA350C">
        <w:rPr>
          <w:rFonts w:ascii="Times New Roman" w:hAnsi="Times New Roman" w:cs="Times New Roman"/>
          <w:b/>
          <w:sz w:val="20"/>
          <w:szCs w:val="20"/>
        </w:rPr>
        <w:t xml:space="preserve">                                                                          Татарского района</w:t>
      </w:r>
      <w:r w:rsidR="00ED0202">
        <w:rPr>
          <w:rFonts w:ascii="Times New Roman" w:hAnsi="Times New Roman" w:cs="Times New Roman"/>
          <w:b/>
          <w:sz w:val="20"/>
          <w:szCs w:val="20"/>
        </w:rPr>
        <w:t xml:space="preserve"> </w:t>
      </w:r>
      <w:r w:rsidRPr="00EA350C">
        <w:rPr>
          <w:rFonts w:ascii="Times New Roman" w:hAnsi="Times New Roman" w:cs="Times New Roman"/>
          <w:b/>
          <w:sz w:val="20"/>
          <w:szCs w:val="20"/>
        </w:rPr>
        <w:t>Новосибирской области на 2018 год</w:t>
      </w:r>
    </w:p>
    <w:p w:rsidR="00EA350C" w:rsidRPr="00EA350C" w:rsidRDefault="00EA350C" w:rsidP="00EA350C">
      <w:pPr>
        <w:pStyle w:val="a3"/>
        <w:jc w:val="right"/>
        <w:rPr>
          <w:rFonts w:ascii="Times New Roman" w:hAnsi="Times New Roman" w:cs="Times New Roman"/>
          <w:b/>
          <w:sz w:val="20"/>
          <w:szCs w:val="20"/>
        </w:rPr>
      </w:pPr>
      <w:r w:rsidRPr="00EA350C">
        <w:rPr>
          <w:rFonts w:ascii="Times New Roman" w:hAnsi="Times New Roman" w:cs="Times New Roman"/>
          <w:b/>
          <w:sz w:val="20"/>
          <w:szCs w:val="20"/>
        </w:rPr>
        <w:t xml:space="preserve">                                              и плановый период 2019 и 2020</w:t>
      </w:r>
      <w:r>
        <w:rPr>
          <w:rFonts w:ascii="Times New Roman" w:hAnsi="Times New Roman" w:cs="Times New Roman"/>
          <w:b/>
          <w:sz w:val="20"/>
          <w:szCs w:val="20"/>
        </w:rPr>
        <w:t xml:space="preserve"> годов»</w:t>
      </w:r>
    </w:p>
    <w:p w:rsidR="00EA350C" w:rsidRPr="00EA350C" w:rsidRDefault="00EA350C" w:rsidP="00EA350C">
      <w:pPr>
        <w:pStyle w:val="a3"/>
        <w:jc w:val="center"/>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Перечень Главных администраторов  доходов местного бюджета</w:t>
      </w:r>
      <w:r>
        <w:rPr>
          <w:rFonts w:ascii="Times New Roman" w:hAnsi="Times New Roman" w:cs="Times New Roman"/>
          <w:b/>
          <w:sz w:val="20"/>
          <w:szCs w:val="20"/>
          <w:lang w:eastAsia="ru-RU"/>
        </w:rPr>
        <w:t xml:space="preserve"> Таблица 1</w:t>
      </w: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Перечень главных администраторов налоговых и неналоговых  доходов  местного бюджета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88"/>
        <w:gridCol w:w="2700"/>
        <w:gridCol w:w="6200"/>
      </w:tblGrid>
      <w:tr w:rsidR="00EA350C" w:rsidRPr="00EA350C" w:rsidTr="00EA350C">
        <w:tc>
          <w:tcPr>
            <w:tcW w:w="4788" w:type="dxa"/>
            <w:gridSpan w:val="2"/>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Код бюджетной классификации Российской  Федерации</w:t>
            </w:r>
          </w:p>
        </w:tc>
        <w:tc>
          <w:tcPr>
            <w:tcW w:w="6200" w:type="dxa"/>
            <w:vMerge w:val="restart"/>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Наименование </w:t>
            </w:r>
          </w:p>
        </w:tc>
      </w:tr>
      <w:tr w:rsidR="00EA350C" w:rsidRPr="00EA350C" w:rsidTr="00EA350C">
        <w:tc>
          <w:tcPr>
            <w:tcW w:w="2088" w:type="dxa"/>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Главного администратора доходов </w:t>
            </w:r>
          </w:p>
        </w:tc>
        <w:tc>
          <w:tcPr>
            <w:tcW w:w="2700" w:type="dxa"/>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Доходов</w:t>
            </w: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Местного бюджета</w:t>
            </w:r>
          </w:p>
        </w:tc>
        <w:tc>
          <w:tcPr>
            <w:tcW w:w="6200" w:type="dxa"/>
            <w:vMerge/>
          </w:tcPr>
          <w:p w:rsidR="00EA350C" w:rsidRPr="00EA350C" w:rsidRDefault="00EA350C" w:rsidP="00EA350C">
            <w:pPr>
              <w:pStyle w:val="a3"/>
              <w:rPr>
                <w:rFonts w:ascii="Times New Roman" w:hAnsi="Times New Roman" w:cs="Times New Roman"/>
                <w:sz w:val="20"/>
                <w:szCs w:val="20"/>
                <w:lang w:eastAsia="ru-RU"/>
              </w:rPr>
            </w:pPr>
          </w:p>
        </w:tc>
      </w:tr>
      <w:tr w:rsidR="00EA350C" w:rsidRPr="00EA350C" w:rsidTr="00EA350C">
        <w:tc>
          <w:tcPr>
            <w:tcW w:w="2088" w:type="dxa"/>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2700" w:type="dxa"/>
          </w:tcPr>
          <w:p w:rsidR="00EA350C" w:rsidRPr="00EA350C" w:rsidRDefault="00EA350C" w:rsidP="00EA350C">
            <w:pPr>
              <w:pStyle w:val="a3"/>
              <w:rPr>
                <w:rFonts w:ascii="Times New Roman" w:hAnsi="Times New Roman" w:cs="Times New Roman"/>
                <w:b/>
                <w:sz w:val="20"/>
                <w:szCs w:val="20"/>
                <w:lang w:eastAsia="ru-RU"/>
              </w:rPr>
            </w:pPr>
          </w:p>
        </w:tc>
        <w:tc>
          <w:tcPr>
            <w:tcW w:w="6200" w:type="dxa"/>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администрация  Новопервомайского сельсовета Татарского района Новосибирской области</w:t>
            </w:r>
          </w:p>
        </w:tc>
      </w:tr>
      <w:tr w:rsidR="00EA350C" w:rsidRPr="00EA350C" w:rsidTr="00EA350C">
        <w:tc>
          <w:tcPr>
            <w:tcW w:w="2088"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1 11 05035 10 0000 120</w:t>
            </w:r>
          </w:p>
        </w:tc>
        <w:tc>
          <w:tcPr>
            <w:tcW w:w="62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r>
      <w:tr w:rsidR="00EA350C" w:rsidRPr="00EA350C" w:rsidTr="00EA350C">
        <w:tc>
          <w:tcPr>
            <w:tcW w:w="2088"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1 13 02065 10 0000 130</w:t>
            </w:r>
          </w:p>
        </w:tc>
        <w:tc>
          <w:tcPr>
            <w:tcW w:w="62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Доходы, поступающие в порядке возмещения расходов, понесенных в связи с эксплуатацией имущества сельских поселений</w:t>
            </w:r>
          </w:p>
        </w:tc>
      </w:tr>
      <w:tr w:rsidR="00EA350C" w:rsidRPr="00EA350C" w:rsidTr="00EA350C">
        <w:tc>
          <w:tcPr>
            <w:tcW w:w="2088"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1 13 02995 10 0000 130</w:t>
            </w:r>
          </w:p>
        </w:tc>
        <w:tc>
          <w:tcPr>
            <w:tcW w:w="62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Прочие доходы от компенсации затрат бюджетов сельских поселений</w:t>
            </w:r>
          </w:p>
        </w:tc>
      </w:tr>
      <w:tr w:rsidR="00EA350C" w:rsidRPr="00EA350C" w:rsidTr="00EA350C">
        <w:trPr>
          <w:trHeight w:val="360"/>
        </w:trPr>
        <w:tc>
          <w:tcPr>
            <w:tcW w:w="2088"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1 14 02053 10 0000 440</w:t>
            </w:r>
          </w:p>
        </w:tc>
        <w:tc>
          <w:tcPr>
            <w:tcW w:w="62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EA350C" w:rsidRPr="00EA350C" w:rsidTr="00EA350C">
        <w:trPr>
          <w:trHeight w:val="360"/>
        </w:trPr>
        <w:tc>
          <w:tcPr>
            <w:tcW w:w="2088"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015 </w:t>
            </w:r>
          </w:p>
        </w:tc>
        <w:tc>
          <w:tcPr>
            <w:tcW w:w="27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1 14 02053 10 0000 410</w:t>
            </w:r>
          </w:p>
        </w:tc>
        <w:tc>
          <w:tcPr>
            <w:tcW w:w="62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EA350C" w:rsidRPr="00EA350C" w:rsidTr="00EA350C">
        <w:trPr>
          <w:trHeight w:val="360"/>
        </w:trPr>
        <w:tc>
          <w:tcPr>
            <w:tcW w:w="2088"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1 16 33050 10 0000 140</w:t>
            </w:r>
          </w:p>
        </w:tc>
        <w:tc>
          <w:tcPr>
            <w:tcW w:w="62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сельских поселений</w:t>
            </w:r>
          </w:p>
        </w:tc>
      </w:tr>
      <w:tr w:rsidR="00EA350C" w:rsidRPr="00EA350C" w:rsidTr="00EA350C">
        <w:trPr>
          <w:trHeight w:val="360"/>
        </w:trPr>
        <w:tc>
          <w:tcPr>
            <w:tcW w:w="2088"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1 16 51040 02 0000 140</w:t>
            </w:r>
          </w:p>
        </w:tc>
        <w:tc>
          <w:tcPr>
            <w:tcW w:w="62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r>
      <w:tr w:rsidR="00EA350C" w:rsidRPr="00EA350C" w:rsidTr="00EA350C">
        <w:tc>
          <w:tcPr>
            <w:tcW w:w="2088"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1 17 01050 10 0000 180</w:t>
            </w:r>
          </w:p>
        </w:tc>
        <w:tc>
          <w:tcPr>
            <w:tcW w:w="62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Невыясненные поступления, зачисляемые в бюджеты сельских поселений</w:t>
            </w:r>
          </w:p>
        </w:tc>
      </w:tr>
      <w:tr w:rsidR="00EA350C" w:rsidRPr="00EA350C" w:rsidTr="00EA350C">
        <w:tc>
          <w:tcPr>
            <w:tcW w:w="2088" w:type="dxa"/>
            <w:vAlign w:val="center"/>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100</w:t>
            </w:r>
          </w:p>
        </w:tc>
        <w:tc>
          <w:tcPr>
            <w:tcW w:w="2700" w:type="dxa"/>
            <w:vAlign w:val="center"/>
          </w:tcPr>
          <w:p w:rsidR="00EA350C" w:rsidRPr="00EA350C" w:rsidRDefault="00EA350C" w:rsidP="00EA350C">
            <w:pPr>
              <w:pStyle w:val="a3"/>
              <w:rPr>
                <w:rFonts w:ascii="Times New Roman" w:hAnsi="Times New Roman" w:cs="Times New Roman"/>
                <w:b/>
                <w:bCs/>
                <w:sz w:val="20"/>
                <w:szCs w:val="20"/>
                <w:lang w:eastAsia="ru-RU"/>
              </w:rPr>
            </w:pPr>
          </w:p>
        </w:tc>
        <w:tc>
          <w:tcPr>
            <w:tcW w:w="6200" w:type="dxa"/>
            <w:vAlign w:val="center"/>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Федеральное казначейство (Управление Федерального казначейства по Новосибирской области)</w:t>
            </w:r>
          </w:p>
        </w:tc>
      </w:tr>
      <w:tr w:rsidR="00EA350C" w:rsidRPr="00EA350C" w:rsidTr="00EA350C">
        <w:tc>
          <w:tcPr>
            <w:tcW w:w="2088" w:type="dxa"/>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100</w:t>
            </w:r>
          </w:p>
        </w:tc>
        <w:tc>
          <w:tcPr>
            <w:tcW w:w="2700" w:type="dxa"/>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1 03 02230 01 0000 110 </w:t>
            </w:r>
          </w:p>
        </w:tc>
        <w:tc>
          <w:tcPr>
            <w:tcW w:w="6200" w:type="dxa"/>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EA350C" w:rsidRPr="00EA350C" w:rsidTr="00EA350C">
        <w:tc>
          <w:tcPr>
            <w:tcW w:w="2088" w:type="dxa"/>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100</w:t>
            </w:r>
          </w:p>
        </w:tc>
        <w:tc>
          <w:tcPr>
            <w:tcW w:w="2700" w:type="dxa"/>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1 03 02240 01 0000 110 </w:t>
            </w:r>
          </w:p>
        </w:tc>
        <w:tc>
          <w:tcPr>
            <w:tcW w:w="6200" w:type="dxa"/>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Доходы от уплаты акцизов на моторные масла для дизельных и (или) карбюраторных (</w:t>
            </w:r>
            <w:proofErr w:type="spellStart"/>
            <w:r w:rsidRPr="00EA350C">
              <w:rPr>
                <w:rFonts w:ascii="Times New Roman" w:hAnsi="Times New Roman" w:cs="Times New Roman"/>
                <w:sz w:val="20"/>
                <w:szCs w:val="20"/>
                <w:lang w:eastAsia="ru-RU"/>
              </w:rPr>
              <w:t>инжекторных</w:t>
            </w:r>
            <w:proofErr w:type="spellEnd"/>
            <w:r w:rsidRPr="00EA350C">
              <w:rPr>
                <w:rFonts w:ascii="Times New Roman" w:hAnsi="Times New Roman" w:cs="Times New Roman"/>
                <w:sz w:val="20"/>
                <w:szCs w:val="20"/>
                <w:lang w:eastAsia="ru-RU"/>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EA350C" w:rsidRPr="00EA350C" w:rsidTr="00EA350C">
        <w:tc>
          <w:tcPr>
            <w:tcW w:w="2088" w:type="dxa"/>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100</w:t>
            </w:r>
          </w:p>
        </w:tc>
        <w:tc>
          <w:tcPr>
            <w:tcW w:w="2700" w:type="dxa"/>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1 03 02250 01 0000 110 </w:t>
            </w:r>
          </w:p>
        </w:tc>
        <w:tc>
          <w:tcPr>
            <w:tcW w:w="6200" w:type="dxa"/>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EA350C" w:rsidRPr="00EA350C" w:rsidTr="00EA350C">
        <w:tc>
          <w:tcPr>
            <w:tcW w:w="2088" w:type="dxa"/>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100</w:t>
            </w:r>
          </w:p>
        </w:tc>
        <w:tc>
          <w:tcPr>
            <w:tcW w:w="2700" w:type="dxa"/>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1 03 02260 01 0000 110 </w:t>
            </w:r>
          </w:p>
        </w:tc>
        <w:tc>
          <w:tcPr>
            <w:tcW w:w="6200" w:type="dxa"/>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EA350C" w:rsidRPr="00EA350C" w:rsidTr="00EA350C">
        <w:tc>
          <w:tcPr>
            <w:tcW w:w="2088" w:type="dxa"/>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lastRenderedPageBreak/>
              <w:t>182</w:t>
            </w:r>
          </w:p>
        </w:tc>
        <w:tc>
          <w:tcPr>
            <w:tcW w:w="2700" w:type="dxa"/>
          </w:tcPr>
          <w:p w:rsidR="00EA350C" w:rsidRPr="00EA350C" w:rsidRDefault="00EA350C" w:rsidP="00EA350C">
            <w:pPr>
              <w:pStyle w:val="a3"/>
              <w:rPr>
                <w:rFonts w:ascii="Times New Roman" w:hAnsi="Times New Roman" w:cs="Times New Roman"/>
                <w:b/>
                <w:sz w:val="20"/>
                <w:szCs w:val="20"/>
                <w:lang w:eastAsia="ru-RU"/>
              </w:rPr>
            </w:pPr>
          </w:p>
        </w:tc>
        <w:tc>
          <w:tcPr>
            <w:tcW w:w="6200" w:type="dxa"/>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Федеральная налоговая служба (Управление Федеральной налоговой службы по Новосибирской области)</w:t>
            </w:r>
          </w:p>
        </w:tc>
      </w:tr>
      <w:tr w:rsidR="00EA350C" w:rsidRPr="00EA350C" w:rsidTr="00EA350C">
        <w:tc>
          <w:tcPr>
            <w:tcW w:w="2088"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182</w:t>
            </w:r>
          </w:p>
        </w:tc>
        <w:tc>
          <w:tcPr>
            <w:tcW w:w="27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1 01 02010 01 0000 110</w:t>
            </w:r>
          </w:p>
        </w:tc>
        <w:tc>
          <w:tcPr>
            <w:tcW w:w="62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w:t>
            </w:r>
            <w:r w:rsidRPr="00EA350C">
              <w:rPr>
                <w:rFonts w:ascii="Times New Roman" w:hAnsi="Times New Roman" w:cs="Times New Roman"/>
                <w:sz w:val="20"/>
                <w:szCs w:val="20"/>
                <w:vertAlign w:val="superscript"/>
                <w:lang w:eastAsia="ru-RU"/>
              </w:rPr>
              <w:t>1</w:t>
            </w:r>
            <w:r w:rsidRPr="00EA350C">
              <w:rPr>
                <w:rFonts w:ascii="Times New Roman" w:hAnsi="Times New Roman" w:cs="Times New Roman"/>
                <w:sz w:val="20"/>
                <w:szCs w:val="20"/>
                <w:lang w:eastAsia="ru-RU"/>
              </w:rPr>
              <w:t xml:space="preserve"> и 228 Налогового кодекса Российской Федерации</w:t>
            </w:r>
          </w:p>
        </w:tc>
      </w:tr>
      <w:tr w:rsidR="00EA350C" w:rsidRPr="00EA350C" w:rsidTr="00EA350C">
        <w:tc>
          <w:tcPr>
            <w:tcW w:w="2088"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182</w:t>
            </w:r>
          </w:p>
        </w:tc>
        <w:tc>
          <w:tcPr>
            <w:tcW w:w="27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1 01 02020 01 0000 110</w:t>
            </w:r>
          </w:p>
        </w:tc>
        <w:tc>
          <w:tcPr>
            <w:tcW w:w="62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r>
      <w:tr w:rsidR="00EA350C" w:rsidRPr="00EA350C" w:rsidTr="00EA350C">
        <w:tc>
          <w:tcPr>
            <w:tcW w:w="2088"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182</w:t>
            </w:r>
          </w:p>
        </w:tc>
        <w:tc>
          <w:tcPr>
            <w:tcW w:w="27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1 01 02030 01 0000 110</w:t>
            </w:r>
          </w:p>
        </w:tc>
        <w:tc>
          <w:tcPr>
            <w:tcW w:w="62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r>
      <w:tr w:rsidR="00EA350C" w:rsidRPr="00EA350C" w:rsidTr="00EA350C">
        <w:tc>
          <w:tcPr>
            <w:tcW w:w="2088"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182</w:t>
            </w:r>
          </w:p>
        </w:tc>
        <w:tc>
          <w:tcPr>
            <w:tcW w:w="27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1 01 02040 01 0000 110</w:t>
            </w:r>
          </w:p>
        </w:tc>
        <w:tc>
          <w:tcPr>
            <w:tcW w:w="62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w:t>
            </w:r>
            <w:r w:rsidRPr="00EA350C">
              <w:rPr>
                <w:rFonts w:ascii="Times New Roman" w:hAnsi="Times New Roman" w:cs="Times New Roman"/>
                <w:sz w:val="20"/>
                <w:szCs w:val="20"/>
                <w:vertAlign w:val="superscript"/>
                <w:lang w:eastAsia="ru-RU"/>
              </w:rPr>
              <w:t>1</w:t>
            </w:r>
            <w:r w:rsidRPr="00EA350C">
              <w:rPr>
                <w:rFonts w:ascii="Times New Roman" w:hAnsi="Times New Roman" w:cs="Times New Roman"/>
                <w:sz w:val="20"/>
                <w:szCs w:val="20"/>
                <w:lang w:eastAsia="ru-RU"/>
              </w:rPr>
              <w:t xml:space="preserve"> Налогового кодекса Российской Федерации</w:t>
            </w:r>
          </w:p>
        </w:tc>
      </w:tr>
      <w:tr w:rsidR="00EA350C" w:rsidRPr="00EA350C" w:rsidTr="00EA350C">
        <w:tc>
          <w:tcPr>
            <w:tcW w:w="2088"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182</w:t>
            </w:r>
          </w:p>
        </w:tc>
        <w:tc>
          <w:tcPr>
            <w:tcW w:w="27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1 05 03010 01 0000 110</w:t>
            </w:r>
          </w:p>
        </w:tc>
        <w:tc>
          <w:tcPr>
            <w:tcW w:w="6200" w:type="dxa"/>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Единый сельскохозяйственный налог</w:t>
            </w:r>
          </w:p>
        </w:tc>
      </w:tr>
      <w:tr w:rsidR="00EA350C" w:rsidRPr="00EA350C" w:rsidTr="00EA350C">
        <w:tc>
          <w:tcPr>
            <w:tcW w:w="2088"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182</w:t>
            </w:r>
          </w:p>
        </w:tc>
        <w:tc>
          <w:tcPr>
            <w:tcW w:w="27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1 05 03020 01 0000 110</w:t>
            </w:r>
          </w:p>
        </w:tc>
        <w:tc>
          <w:tcPr>
            <w:tcW w:w="62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Единый сельскохозяйственный налог (за налоговые периоды, истекшие до 1 января 2011 года)</w:t>
            </w:r>
          </w:p>
        </w:tc>
      </w:tr>
      <w:tr w:rsidR="00EA350C" w:rsidRPr="00EA350C" w:rsidTr="00EA350C">
        <w:tc>
          <w:tcPr>
            <w:tcW w:w="2088"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182</w:t>
            </w:r>
          </w:p>
        </w:tc>
        <w:tc>
          <w:tcPr>
            <w:tcW w:w="27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1 06 01030 10 0000 110</w:t>
            </w:r>
          </w:p>
        </w:tc>
        <w:tc>
          <w:tcPr>
            <w:tcW w:w="62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r>
      <w:tr w:rsidR="00EA350C" w:rsidRPr="00EA350C" w:rsidTr="00EA350C">
        <w:tc>
          <w:tcPr>
            <w:tcW w:w="2088"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182</w:t>
            </w:r>
          </w:p>
        </w:tc>
        <w:tc>
          <w:tcPr>
            <w:tcW w:w="27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1 06 06033 10 0000 110</w:t>
            </w:r>
          </w:p>
        </w:tc>
        <w:tc>
          <w:tcPr>
            <w:tcW w:w="62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Земельный налог с организаций, обладающих земельным участком, расположенным в границах сельских поселений</w:t>
            </w:r>
          </w:p>
        </w:tc>
      </w:tr>
      <w:tr w:rsidR="00EA350C" w:rsidRPr="00EA350C" w:rsidTr="00EA350C">
        <w:tc>
          <w:tcPr>
            <w:tcW w:w="2088"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182</w:t>
            </w:r>
          </w:p>
        </w:tc>
        <w:tc>
          <w:tcPr>
            <w:tcW w:w="27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1 06 06043 10 0000 110</w:t>
            </w:r>
          </w:p>
        </w:tc>
        <w:tc>
          <w:tcPr>
            <w:tcW w:w="62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Земельный налог с физических лиц, обладающих земельным участком, расположенным в границах сельских поселений</w:t>
            </w:r>
          </w:p>
        </w:tc>
      </w:tr>
      <w:tr w:rsidR="00EA350C" w:rsidRPr="00EA350C" w:rsidTr="00EA350C">
        <w:tc>
          <w:tcPr>
            <w:tcW w:w="2088"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182</w:t>
            </w:r>
          </w:p>
        </w:tc>
        <w:tc>
          <w:tcPr>
            <w:tcW w:w="27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1 09 04053 10 0000 110</w:t>
            </w:r>
          </w:p>
        </w:tc>
        <w:tc>
          <w:tcPr>
            <w:tcW w:w="620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Земельный налог (по обязательствам, возникшим до 1 января 2006 года), мобилизуемый на территориях сельских поселений</w:t>
            </w:r>
          </w:p>
        </w:tc>
      </w:tr>
    </w:tbl>
    <w:p w:rsidR="00EA350C" w:rsidRPr="001F64A5" w:rsidRDefault="00EA350C" w:rsidP="001F64A5">
      <w:pPr>
        <w:pStyle w:val="a3"/>
        <w:jc w:val="right"/>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Таблица 2 Приложения 1</w:t>
      </w:r>
    </w:p>
    <w:p w:rsidR="00EA350C" w:rsidRPr="00EA350C" w:rsidRDefault="001F64A5" w:rsidP="00EA350C">
      <w:pPr>
        <w:pStyle w:val="a3"/>
        <w:rPr>
          <w:rFonts w:ascii="Times New Roman" w:hAnsi="Times New Roman" w:cs="Times New Roman"/>
          <w:b/>
          <w:sz w:val="20"/>
          <w:szCs w:val="20"/>
          <w:lang w:eastAsia="ru-RU"/>
        </w:rPr>
      </w:pPr>
      <w:r>
        <w:rPr>
          <w:rFonts w:ascii="Times New Roman" w:hAnsi="Times New Roman" w:cs="Times New Roman"/>
          <w:b/>
          <w:sz w:val="20"/>
          <w:szCs w:val="20"/>
          <w:lang w:eastAsia="ru-RU"/>
        </w:rPr>
        <w:tab/>
      </w:r>
      <w:r>
        <w:rPr>
          <w:rFonts w:ascii="Times New Roman" w:hAnsi="Times New Roman" w:cs="Times New Roman"/>
          <w:b/>
          <w:sz w:val="20"/>
          <w:szCs w:val="20"/>
          <w:lang w:eastAsia="ru-RU"/>
        </w:rPr>
        <w:tab/>
      </w:r>
      <w:r>
        <w:rPr>
          <w:rFonts w:ascii="Times New Roman" w:hAnsi="Times New Roman" w:cs="Times New Roman"/>
          <w:b/>
          <w:sz w:val="20"/>
          <w:szCs w:val="20"/>
          <w:lang w:eastAsia="ru-RU"/>
        </w:rPr>
        <w:tab/>
      </w:r>
      <w:r w:rsidR="00EA350C" w:rsidRPr="00EA350C">
        <w:rPr>
          <w:rFonts w:ascii="Times New Roman" w:hAnsi="Times New Roman" w:cs="Times New Roman"/>
          <w:b/>
          <w:sz w:val="20"/>
          <w:szCs w:val="20"/>
          <w:lang w:eastAsia="ru-RU"/>
        </w:rPr>
        <w:t>Перечень  главных администрат</w:t>
      </w:r>
      <w:r>
        <w:rPr>
          <w:rFonts w:ascii="Times New Roman" w:hAnsi="Times New Roman" w:cs="Times New Roman"/>
          <w:b/>
          <w:sz w:val="20"/>
          <w:szCs w:val="20"/>
          <w:lang w:eastAsia="ru-RU"/>
        </w:rPr>
        <w:t xml:space="preserve">оров безвозмездных поступлений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88"/>
        <w:gridCol w:w="2700"/>
        <w:gridCol w:w="6166"/>
      </w:tblGrid>
      <w:tr w:rsidR="00EA350C" w:rsidRPr="00EA350C" w:rsidTr="00EA350C">
        <w:tc>
          <w:tcPr>
            <w:tcW w:w="4788" w:type="dxa"/>
            <w:gridSpan w:val="2"/>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Код бюджетной классификации Российской  Федерации</w:t>
            </w:r>
          </w:p>
        </w:tc>
        <w:tc>
          <w:tcPr>
            <w:tcW w:w="6166" w:type="dxa"/>
            <w:vMerge w:val="restart"/>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Наименование </w:t>
            </w:r>
          </w:p>
        </w:tc>
      </w:tr>
      <w:tr w:rsidR="00EA350C" w:rsidRPr="00EA350C" w:rsidTr="00EA350C">
        <w:tc>
          <w:tcPr>
            <w:tcW w:w="20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Главного администратора доходов </w:t>
            </w:r>
          </w:p>
        </w:tc>
        <w:tc>
          <w:tcPr>
            <w:tcW w:w="27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Доходов</w:t>
            </w: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Местного бюджета</w:t>
            </w:r>
          </w:p>
        </w:tc>
        <w:tc>
          <w:tcPr>
            <w:tcW w:w="6166" w:type="dxa"/>
            <w:vMerge/>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p>
        </w:tc>
      </w:tr>
      <w:tr w:rsidR="00EA350C" w:rsidRPr="00EA350C" w:rsidTr="00EA350C">
        <w:tc>
          <w:tcPr>
            <w:tcW w:w="20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27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p>
        </w:tc>
        <w:tc>
          <w:tcPr>
            <w:tcW w:w="6166"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администрация  Новопервомайского сельсовета Татарского района Новосибирской области</w:t>
            </w:r>
          </w:p>
        </w:tc>
      </w:tr>
      <w:tr w:rsidR="00EA350C" w:rsidRPr="00EA350C" w:rsidTr="00EA350C">
        <w:tc>
          <w:tcPr>
            <w:tcW w:w="20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2 02 15001 10 0000 151</w:t>
            </w:r>
          </w:p>
        </w:tc>
        <w:tc>
          <w:tcPr>
            <w:tcW w:w="6166"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Дотации бюджетам сельских поселений на выравнивание бюджетной обеспеченности</w:t>
            </w:r>
          </w:p>
        </w:tc>
      </w:tr>
      <w:tr w:rsidR="00EA350C" w:rsidRPr="00EA350C" w:rsidTr="00EA350C">
        <w:tc>
          <w:tcPr>
            <w:tcW w:w="20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2 02 20041 10 0000 151</w:t>
            </w:r>
          </w:p>
        </w:tc>
        <w:tc>
          <w:tcPr>
            <w:tcW w:w="6166"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Субсидии бюджетам сельских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EA350C" w:rsidRPr="00EA350C" w:rsidTr="00EA350C">
        <w:tc>
          <w:tcPr>
            <w:tcW w:w="20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2 02 20051 10 0000 151</w:t>
            </w:r>
          </w:p>
        </w:tc>
        <w:tc>
          <w:tcPr>
            <w:tcW w:w="6166"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Субсидии бюджетам сельских поселений на реализацию федеральных целевых программ</w:t>
            </w:r>
          </w:p>
        </w:tc>
      </w:tr>
      <w:tr w:rsidR="00EA350C" w:rsidRPr="00EA350C" w:rsidTr="00EA350C">
        <w:tc>
          <w:tcPr>
            <w:tcW w:w="20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2 02 20077 10 0000 151</w:t>
            </w:r>
          </w:p>
        </w:tc>
        <w:tc>
          <w:tcPr>
            <w:tcW w:w="6166"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Субсидии бюджетам сельских поселений на </w:t>
            </w:r>
            <w:proofErr w:type="spellStart"/>
            <w:r w:rsidRPr="00EA350C">
              <w:rPr>
                <w:rFonts w:ascii="Times New Roman" w:hAnsi="Times New Roman" w:cs="Times New Roman"/>
                <w:sz w:val="20"/>
                <w:szCs w:val="20"/>
                <w:lang w:eastAsia="ru-RU"/>
              </w:rPr>
              <w:t>софинансирование</w:t>
            </w:r>
            <w:proofErr w:type="spellEnd"/>
            <w:r w:rsidRPr="00EA350C">
              <w:rPr>
                <w:rFonts w:ascii="Times New Roman" w:hAnsi="Times New Roman" w:cs="Times New Roman"/>
                <w:sz w:val="20"/>
                <w:szCs w:val="20"/>
                <w:lang w:eastAsia="ru-RU"/>
              </w:rPr>
              <w:t xml:space="preserve"> капитальных вложений в объекты муниципальной собственности</w:t>
            </w:r>
          </w:p>
        </w:tc>
      </w:tr>
      <w:tr w:rsidR="00EA350C" w:rsidRPr="00EA350C" w:rsidTr="00EA350C">
        <w:tc>
          <w:tcPr>
            <w:tcW w:w="20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2 02 20216 10 0000 151</w:t>
            </w:r>
          </w:p>
        </w:tc>
        <w:tc>
          <w:tcPr>
            <w:tcW w:w="6166"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EA350C" w:rsidRPr="00EA350C" w:rsidTr="00EA350C">
        <w:tc>
          <w:tcPr>
            <w:tcW w:w="20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2 02 29999 10 0000 151</w:t>
            </w:r>
          </w:p>
        </w:tc>
        <w:tc>
          <w:tcPr>
            <w:tcW w:w="6166"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Прочие субсидии бюджетам сельских поселений</w:t>
            </w:r>
          </w:p>
        </w:tc>
      </w:tr>
      <w:tr w:rsidR="00EA350C" w:rsidRPr="00EA350C" w:rsidTr="00EA350C">
        <w:tc>
          <w:tcPr>
            <w:tcW w:w="20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2 02 35118 10 0000 151</w:t>
            </w:r>
          </w:p>
        </w:tc>
        <w:tc>
          <w:tcPr>
            <w:tcW w:w="6166"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Субвенции бюджетам сельских поселений на осуществление первичного воинского учета на территориях, где отсутствуют военные комиссариаты</w:t>
            </w:r>
          </w:p>
        </w:tc>
      </w:tr>
      <w:tr w:rsidR="00EA350C" w:rsidRPr="00EA350C" w:rsidTr="00EA350C">
        <w:tc>
          <w:tcPr>
            <w:tcW w:w="20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2 02 30024 10 0000 151</w:t>
            </w:r>
          </w:p>
        </w:tc>
        <w:tc>
          <w:tcPr>
            <w:tcW w:w="6166"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Субвенции бюджетам сельских поселений на выполнение передаваемых полномочий субъектов Российской Федерации</w:t>
            </w:r>
          </w:p>
        </w:tc>
      </w:tr>
      <w:tr w:rsidR="00EA350C" w:rsidRPr="00EA350C" w:rsidTr="00EA350C">
        <w:tc>
          <w:tcPr>
            <w:tcW w:w="20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lastRenderedPageBreak/>
              <w:t>015</w:t>
            </w:r>
          </w:p>
        </w:tc>
        <w:tc>
          <w:tcPr>
            <w:tcW w:w="27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2 02 39999 10 0000 151</w:t>
            </w:r>
          </w:p>
        </w:tc>
        <w:tc>
          <w:tcPr>
            <w:tcW w:w="6166"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Прочие субвенции бюджетам сельских поселений        </w:t>
            </w:r>
          </w:p>
        </w:tc>
      </w:tr>
      <w:tr w:rsidR="00EA350C" w:rsidRPr="00EA350C" w:rsidTr="00EA350C">
        <w:tc>
          <w:tcPr>
            <w:tcW w:w="20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2 02 45160 10 0000 151</w:t>
            </w:r>
          </w:p>
        </w:tc>
        <w:tc>
          <w:tcPr>
            <w:tcW w:w="6166"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EA350C" w:rsidRPr="00EA350C" w:rsidTr="00EA350C">
        <w:tc>
          <w:tcPr>
            <w:tcW w:w="20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2 02 40014 10 0000 151</w:t>
            </w:r>
          </w:p>
        </w:tc>
        <w:tc>
          <w:tcPr>
            <w:tcW w:w="6166"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r w:rsidR="00EA350C" w:rsidRPr="00EA350C" w:rsidTr="00EA350C">
        <w:trPr>
          <w:trHeight w:val="375"/>
        </w:trPr>
        <w:tc>
          <w:tcPr>
            <w:tcW w:w="20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2 02 49999 10 0000 151</w:t>
            </w:r>
          </w:p>
        </w:tc>
        <w:tc>
          <w:tcPr>
            <w:tcW w:w="6166"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Прочие межбюджетные трансферты, передаваемые бюджетам сельских поселений</w:t>
            </w:r>
          </w:p>
        </w:tc>
      </w:tr>
      <w:tr w:rsidR="00EA350C" w:rsidRPr="00EA350C" w:rsidTr="00EA350C">
        <w:tc>
          <w:tcPr>
            <w:tcW w:w="20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2 02 90024 10 0000 151</w:t>
            </w:r>
          </w:p>
        </w:tc>
        <w:tc>
          <w:tcPr>
            <w:tcW w:w="6166"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Прочие безвозмездные поступления в бюджеты сельских поселений от бюджетов субъектов Российской Федерации</w:t>
            </w:r>
          </w:p>
        </w:tc>
      </w:tr>
      <w:tr w:rsidR="00EA350C" w:rsidRPr="00EA350C" w:rsidTr="00EA350C">
        <w:tc>
          <w:tcPr>
            <w:tcW w:w="20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2 03 05099 10 0000 180</w:t>
            </w:r>
          </w:p>
        </w:tc>
        <w:tc>
          <w:tcPr>
            <w:tcW w:w="6166"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Прочие безвозмездные поступления от государственных (муниципальных) организаций в бюджеты сельских поселений</w:t>
            </w:r>
          </w:p>
        </w:tc>
      </w:tr>
      <w:tr w:rsidR="00EA350C" w:rsidRPr="00EA350C" w:rsidTr="00EA350C">
        <w:tc>
          <w:tcPr>
            <w:tcW w:w="20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color w:val="000000"/>
                <w:sz w:val="20"/>
                <w:szCs w:val="20"/>
                <w:lang w:eastAsia="ru-RU"/>
              </w:rPr>
              <w:t xml:space="preserve"> 2 07 05030 10 0000 180</w:t>
            </w:r>
          </w:p>
        </w:tc>
        <w:tc>
          <w:tcPr>
            <w:tcW w:w="6166"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Прочие безвозмездные поступления в бюджеты сельских поселений</w:t>
            </w:r>
          </w:p>
        </w:tc>
      </w:tr>
      <w:tr w:rsidR="00EA350C" w:rsidRPr="00EA350C" w:rsidTr="00EA350C">
        <w:tc>
          <w:tcPr>
            <w:tcW w:w="20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2 08 05000 10 0000 180</w:t>
            </w:r>
          </w:p>
        </w:tc>
        <w:tc>
          <w:tcPr>
            <w:tcW w:w="6166"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EA350C" w:rsidRPr="00EA350C" w:rsidTr="00EA350C">
        <w:tc>
          <w:tcPr>
            <w:tcW w:w="20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2 18 60010 10 0000 151</w:t>
            </w:r>
          </w:p>
        </w:tc>
        <w:tc>
          <w:tcPr>
            <w:tcW w:w="6166"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A350C" w:rsidRPr="00EA350C" w:rsidTr="00EA350C">
        <w:tc>
          <w:tcPr>
            <w:tcW w:w="20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2 18 05010 10 0000 180</w:t>
            </w:r>
          </w:p>
        </w:tc>
        <w:tc>
          <w:tcPr>
            <w:tcW w:w="6166"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Доходы бюджетов сельских поселений от возврата бюджетными учреждениями остатков субсидий прошлых лет</w:t>
            </w:r>
          </w:p>
        </w:tc>
      </w:tr>
      <w:tr w:rsidR="00EA350C" w:rsidRPr="00EA350C" w:rsidTr="00EA350C">
        <w:tc>
          <w:tcPr>
            <w:tcW w:w="20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2 19 60010 10 0000 151</w:t>
            </w:r>
          </w:p>
        </w:tc>
        <w:tc>
          <w:tcPr>
            <w:tcW w:w="6166"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sz w:val="20"/>
                <w:szCs w:val="20"/>
                <w:lang w:eastAsia="ru-RU"/>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r>
    </w:tbl>
    <w:p w:rsidR="00EA350C" w:rsidRPr="00EA350C" w:rsidRDefault="001F64A5" w:rsidP="001F64A5">
      <w:pPr>
        <w:pStyle w:val="a3"/>
        <w:jc w:val="right"/>
        <w:rPr>
          <w:rFonts w:ascii="Times New Roman" w:hAnsi="Times New Roman" w:cs="Times New Roman"/>
          <w:b/>
          <w:bCs/>
          <w:sz w:val="20"/>
          <w:szCs w:val="20"/>
          <w:lang w:eastAsia="ru-RU"/>
        </w:rPr>
      </w:pPr>
      <w:r>
        <w:rPr>
          <w:rFonts w:ascii="Times New Roman" w:hAnsi="Times New Roman" w:cs="Times New Roman"/>
          <w:b/>
          <w:bCs/>
          <w:sz w:val="20"/>
          <w:szCs w:val="20"/>
          <w:lang w:eastAsia="ru-RU"/>
        </w:rPr>
        <w:tab/>
      </w:r>
      <w:r>
        <w:rPr>
          <w:rFonts w:ascii="Times New Roman" w:hAnsi="Times New Roman" w:cs="Times New Roman"/>
          <w:b/>
          <w:bCs/>
          <w:sz w:val="20"/>
          <w:szCs w:val="20"/>
          <w:lang w:eastAsia="ru-RU"/>
        </w:rPr>
        <w:tab/>
      </w:r>
      <w:r>
        <w:rPr>
          <w:rFonts w:ascii="Times New Roman" w:hAnsi="Times New Roman" w:cs="Times New Roman"/>
          <w:b/>
          <w:bCs/>
          <w:sz w:val="20"/>
          <w:szCs w:val="20"/>
          <w:lang w:eastAsia="ru-RU"/>
        </w:rPr>
        <w:tab/>
      </w:r>
      <w:r>
        <w:rPr>
          <w:rFonts w:ascii="Times New Roman" w:hAnsi="Times New Roman" w:cs="Times New Roman"/>
          <w:b/>
          <w:bCs/>
          <w:sz w:val="20"/>
          <w:szCs w:val="20"/>
          <w:lang w:eastAsia="ru-RU"/>
        </w:rPr>
        <w:tab/>
      </w:r>
      <w:r>
        <w:rPr>
          <w:rFonts w:ascii="Times New Roman" w:hAnsi="Times New Roman" w:cs="Times New Roman"/>
          <w:b/>
          <w:bCs/>
          <w:sz w:val="20"/>
          <w:szCs w:val="20"/>
          <w:lang w:eastAsia="ru-RU"/>
        </w:rPr>
        <w:tab/>
      </w:r>
      <w:r w:rsidR="00EA350C" w:rsidRPr="00EA350C">
        <w:rPr>
          <w:rFonts w:ascii="Times New Roman" w:hAnsi="Times New Roman" w:cs="Times New Roman"/>
          <w:b/>
          <w:bCs/>
          <w:sz w:val="20"/>
          <w:szCs w:val="20"/>
          <w:lang w:eastAsia="ru-RU"/>
        </w:rPr>
        <w:t xml:space="preserve"> ПРИЛОЖЕНИЕ № 2</w:t>
      </w:r>
    </w:p>
    <w:p w:rsidR="00EA350C" w:rsidRPr="00EA350C" w:rsidRDefault="00EA350C" w:rsidP="001F64A5">
      <w:pPr>
        <w:pStyle w:val="a3"/>
        <w:jc w:val="right"/>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К  решению №  39  двадцать шестой сессии  пятого  созыва</w:t>
      </w:r>
    </w:p>
    <w:p w:rsidR="00EA350C" w:rsidRPr="00EA350C" w:rsidRDefault="00EA350C" w:rsidP="001F64A5">
      <w:pPr>
        <w:pStyle w:val="a3"/>
        <w:jc w:val="right"/>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                                                                  Совета депутатов  Новопервомайского сельсовета</w:t>
      </w:r>
    </w:p>
    <w:p w:rsidR="00EA350C" w:rsidRPr="00EA350C" w:rsidRDefault="00EA350C" w:rsidP="001F64A5">
      <w:pPr>
        <w:pStyle w:val="a3"/>
        <w:jc w:val="right"/>
        <w:rPr>
          <w:rFonts w:ascii="Times New Roman" w:hAnsi="Times New Roman" w:cs="Times New Roman"/>
          <w:b/>
          <w:sz w:val="20"/>
          <w:szCs w:val="20"/>
        </w:rPr>
      </w:pPr>
      <w:r w:rsidRPr="00EA350C">
        <w:rPr>
          <w:rFonts w:ascii="Times New Roman" w:hAnsi="Times New Roman" w:cs="Times New Roman"/>
          <w:b/>
          <w:bCs/>
          <w:sz w:val="20"/>
          <w:szCs w:val="20"/>
          <w:lang w:eastAsia="ru-RU"/>
        </w:rPr>
        <w:t xml:space="preserve">                                                                                       от   26.12.2017 г.</w:t>
      </w:r>
      <w:r w:rsidRPr="00EA350C">
        <w:rPr>
          <w:rFonts w:ascii="Times New Roman" w:hAnsi="Times New Roman" w:cs="Times New Roman"/>
          <w:b/>
          <w:sz w:val="20"/>
          <w:szCs w:val="20"/>
        </w:rPr>
        <w:t>« О  бюджете Новопервомайского   сельсовета</w:t>
      </w:r>
    </w:p>
    <w:p w:rsidR="00EA350C" w:rsidRPr="00EA350C" w:rsidRDefault="00EA350C" w:rsidP="001F64A5">
      <w:pPr>
        <w:pStyle w:val="a3"/>
        <w:jc w:val="right"/>
        <w:rPr>
          <w:rFonts w:ascii="Times New Roman" w:hAnsi="Times New Roman" w:cs="Times New Roman"/>
          <w:b/>
          <w:bCs/>
          <w:sz w:val="20"/>
          <w:szCs w:val="20"/>
          <w:lang w:eastAsia="ru-RU"/>
        </w:rPr>
      </w:pPr>
      <w:r w:rsidRPr="00EA350C">
        <w:rPr>
          <w:rFonts w:ascii="Times New Roman" w:hAnsi="Times New Roman" w:cs="Times New Roman"/>
          <w:b/>
          <w:sz w:val="20"/>
          <w:szCs w:val="20"/>
        </w:rPr>
        <w:t xml:space="preserve">                                                                          Татарского </w:t>
      </w:r>
      <w:proofErr w:type="spellStart"/>
      <w:r w:rsidRPr="00EA350C">
        <w:rPr>
          <w:rFonts w:ascii="Times New Roman" w:hAnsi="Times New Roman" w:cs="Times New Roman"/>
          <w:b/>
          <w:sz w:val="20"/>
          <w:szCs w:val="20"/>
        </w:rPr>
        <w:t>районаНовосибирской</w:t>
      </w:r>
      <w:proofErr w:type="spellEnd"/>
      <w:r w:rsidRPr="00EA350C">
        <w:rPr>
          <w:rFonts w:ascii="Times New Roman" w:hAnsi="Times New Roman" w:cs="Times New Roman"/>
          <w:b/>
          <w:sz w:val="20"/>
          <w:szCs w:val="20"/>
        </w:rPr>
        <w:t xml:space="preserve"> области на 2018 год</w:t>
      </w:r>
    </w:p>
    <w:p w:rsidR="00EA350C" w:rsidRPr="001F64A5" w:rsidRDefault="00EA350C" w:rsidP="001F64A5">
      <w:pPr>
        <w:pStyle w:val="a3"/>
        <w:jc w:val="right"/>
        <w:rPr>
          <w:rFonts w:ascii="Times New Roman" w:hAnsi="Times New Roman" w:cs="Times New Roman"/>
          <w:b/>
          <w:sz w:val="20"/>
          <w:szCs w:val="20"/>
        </w:rPr>
      </w:pPr>
      <w:r w:rsidRPr="00EA350C">
        <w:rPr>
          <w:rFonts w:ascii="Times New Roman" w:hAnsi="Times New Roman" w:cs="Times New Roman"/>
          <w:b/>
          <w:sz w:val="20"/>
          <w:szCs w:val="20"/>
        </w:rPr>
        <w:t xml:space="preserve">                                              и пла</w:t>
      </w:r>
      <w:r w:rsidR="001F64A5">
        <w:rPr>
          <w:rFonts w:ascii="Times New Roman" w:hAnsi="Times New Roman" w:cs="Times New Roman"/>
          <w:b/>
          <w:sz w:val="20"/>
          <w:szCs w:val="20"/>
        </w:rPr>
        <w:t>новый период 2019 и 2020 годов»</w:t>
      </w:r>
    </w:p>
    <w:p w:rsidR="00EA350C" w:rsidRPr="00EA350C" w:rsidRDefault="00EA350C" w:rsidP="00EA350C">
      <w:pPr>
        <w:pStyle w:val="a3"/>
        <w:rPr>
          <w:rFonts w:ascii="Times New Roman" w:hAnsi="Times New Roman" w:cs="Times New Roman"/>
          <w:b/>
          <w:sz w:val="20"/>
          <w:szCs w:val="20"/>
        </w:rPr>
      </w:pPr>
      <w:r w:rsidRPr="00EA350C">
        <w:rPr>
          <w:rFonts w:ascii="Times New Roman" w:hAnsi="Times New Roman" w:cs="Times New Roman"/>
          <w:b/>
          <w:sz w:val="20"/>
          <w:szCs w:val="20"/>
        </w:rPr>
        <w:t xml:space="preserve">Перечень главных администраторов источников финансирования дефицита местного бюджета </w:t>
      </w:r>
    </w:p>
    <w:p w:rsidR="00EA350C" w:rsidRPr="00EA350C" w:rsidRDefault="00EA350C" w:rsidP="00EA350C">
      <w:pPr>
        <w:pStyle w:val="a3"/>
        <w:rPr>
          <w:rFonts w:ascii="Times New Roman" w:hAnsi="Times New Roman" w:cs="Times New Roman"/>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88"/>
        <w:gridCol w:w="2700"/>
        <w:gridCol w:w="6200"/>
      </w:tblGrid>
      <w:tr w:rsidR="00EA350C" w:rsidRPr="00EA350C" w:rsidTr="00EA350C">
        <w:tc>
          <w:tcPr>
            <w:tcW w:w="4788" w:type="dxa"/>
            <w:gridSpan w:val="2"/>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Код бюджетной классификации Российской  Федерации</w:t>
            </w:r>
          </w:p>
        </w:tc>
        <w:tc>
          <w:tcPr>
            <w:tcW w:w="6200" w:type="dxa"/>
            <w:vMerge w:val="restart"/>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Наименование </w:t>
            </w:r>
          </w:p>
        </w:tc>
      </w:tr>
      <w:tr w:rsidR="00EA350C" w:rsidRPr="00EA350C" w:rsidTr="00EA350C">
        <w:tc>
          <w:tcPr>
            <w:tcW w:w="20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Главного администратора источников финансирования дефицита бюджета </w:t>
            </w:r>
          </w:p>
        </w:tc>
        <w:tc>
          <w:tcPr>
            <w:tcW w:w="27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источников финансирования дефицита бюджета</w:t>
            </w:r>
          </w:p>
        </w:tc>
        <w:tc>
          <w:tcPr>
            <w:tcW w:w="6200" w:type="dxa"/>
            <w:vMerge/>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p>
        </w:tc>
      </w:tr>
      <w:tr w:rsidR="00EA350C" w:rsidRPr="00EA350C" w:rsidTr="00EA350C">
        <w:tc>
          <w:tcPr>
            <w:tcW w:w="20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27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p>
        </w:tc>
        <w:tc>
          <w:tcPr>
            <w:tcW w:w="62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администрация  Новопервомайского сельсовета Татарского района Новосибирской области</w:t>
            </w:r>
          </w:p>
        </w:tc>
      </w:tr>
      <w:tr w:rsidR="00EA350C" w:rsidRPr="00EA350C" w:rsidTr="00EA350C">
        <w:tc>
          <w:tcPr>
            <w:tcW w:w="20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27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p>
        </w:tc>
        <w:tc>
          <w:tcPr>
            <w:tcW w:w="62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Иные источники финансирования дефицита местного бюджета, администрирование которых может осуществляться главными администраторами источников финансирования дефицита местного бюджета в пределах их компетенции</w:t>
            </w:r>
          </w:p>
        </w:tc>
      </w:tr>
      <w:tr w:rsidR="00EA350C" w:rsidRPr="00EA350C" w:rsidTr="00EA350C">
        <w:tc>
          <w:tcPr>
            <w:tcW w:w="20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01 05 02 01 10 0000 510</w:t>
            </w:r>
          </w:p>
        </w:tc>
        <w:tc>
          <w:tcPr>
            <w:tcW w:w="62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Увеличение прочих остатков денежных средств бюджетов сельских поселений</w:t>
            </w:r>
          </w:p>
        </w:tc>
      </w:tr>
      <w:tr w:rsidR="00EA350C" w:rsidRPr="00EA350C" w:rsidTr="00EA350C">
        <w:tc>
          <w:tcPr>
            <w:tcW w:w="20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27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01 05 02 01 10 0000 610</w:t>
            </w:r>
          </w:p>
        </w:tc>
        <w:tc>
          <w:tcPr>
            <w:tcW w:w="62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Уменьшение прочих остатков денежных средств бюджетов сельских поселений</w:t>
            </w:r>
          </w:p>
        </w:tc>
      </w:tr>
    </w:tbl>
    <w:p w:rsidR="00EA350C" w:rsidRPr="00EA350C" w:rsidRDefault="00EA350C" w:rsidP="00EA350C">
      <w:pPr>
        <w:pStyle w:val="a3"/>
        <w:rPr>
          <w:rFonts w:ascii="Times New Roman" w:hAnsi="Times New Roman" w:cs="Times New Roman"/>
          <w:b/>
          <w:bCs/>
          <w:sz w:val="20"/>
          <w:szCs w:val="20"/>
          <w:lang w:eastAsia="ru-RU"/>
        </w:rPr>
      </w:pPr>
    </w:p>
    <w:p w:rsidR="00EA350C" w:rsidRPr="00EA350C" w:rsidRDefault="00EA350C" w:rsidP="001F64A5">
      <w:pPr>
        <w:pStyle w:val="a3"/>
        <w:jc w:val="right"/>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                                                                                                              ПРИЛОЖЕНИЕ № 3</w:t>
      </w:r>
    </w:p>
    <w:p w:rsidR="00EA350C" w:rsidRPr="00EA350C" w:rsidRDefault="00EA350C" w:rsidP="001F64A5">
      <w:pPr>
        <w:pStyle w:val="a3"/>
        <w:jc w:val="right"/>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К  решению №  39  двадцать шестой сессии  пятого  созыва</w:t>
      </w:r>
    </w:p>
    <w:p w:rsidR="00EA350C" w:rsidRPr="00EA350C" w:rsidRDefault="00EA350C" w:rsidP="001F64A5">
      <w:pPr>
        <w:pStyle w:val="a3"/>
        <w:jc w:val="right"/>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                                                                  Совета депутатов  Новопервомайского сельсовета</w:t>
      </w:r>
    </w:p>
    <w:p w:rsidR="00EA350C" w:rsidRPr="00EA350C" w:rsidRDefault="00EA350C" w:rsidP="001F64A5">
      <w:pPr>
        <w:pStyle w:val="a3"/>
        <w:jc w:val="right"/>
        <w:rPr>
          <w:rFonts w:ascii="Times New Roman" w:hAnsi="Times New Roman" w:cs="Times New Roman"/>
          <w:b/>
          <w:sz w:val="20"/>
          <w:szCs w:val="20"/>
        </w:rPr>
      </w:pPr>
      <w:r w:rsidRPr="00EA350C">
        <w:rPr>
          <w:rFonts w:ascii="Times New Roman" w:hAnsi="Times New Roman" w:cs="Times New Roman"/>
          <w:b/>
          <w:bCs/>
          <w:sz w:val="20"/>
          <w:szCs w:val="20"/>
          <w:lang w:eastAsia="ru-RU"/>
        </w:rPr>
        <w:t xml:space="preserve">                                                                                       от   26.12.2017 г.</w:t>
      </w:r>
      <w:r w:rsidRPr="00EA350C">
        <w:rPr>
          <w:rFonts w:ascii="Times New Roman" w:hAnsi="Times New Roman" w:cs="Times New Roman"/>
          <w:b/>
          <w:sz w:val="20"/>
          <w:szCs w:val="20"/>
        </w:rPr>
        <w:t>« О  бюджете Новопервомайского   сельсовета</w:t>
      </w:r>
    </w:p>
    <w:p w:rsidR="00EA350C" w:rsidRPr="00EA350C" w:rsidRDefault="00EA350C" w:rsidP="001F64A5">
      <w:pPr>
        <w:pStyle w:val="a3"/>
        <w:jc w:val="right"/>
        <w:rPr>
          <w:rFonts w:ascii="Times New Roman" w:hAnsi="Times New Roman" w:cs="Times New Roman"/>
          <w:b/>
          <w:bCs/>
          <w:sz w:val="20"/>
          <w:szCs w:val="20"/>
          <w:lang w:eastAsia="ru-RU"/>
        </w:rPr>
      </w:pPr>
      <w:r w:rsidRPr="00EA350C">
        <w:rPr>
          <w:rFonts w:ascii="Times New Roman" w:hAnsi="Times New Roman" w:cs="Times New Roman"/>
          <w:b/>
          <w:sz w:val="20"/>
          <w:szCs w:val="20"/>
        </w:rPr>
        <w:t xml:space="preserve">                                                                          Татарского </w:t>
      </w:r>
      <w:proofErr w:type="spellStart"/>
      <w:r w:rsidRPr="00EA350C">
        <w:rPr>
          <w:rFonts w:ascii="Times New Roman" w:hAnsi="Times New Roman" w:cs="Times New Roman"/>
          <w:b/>
          <w:sz w:val="20"/>
          <w:szCs w:val="20"/>
        </w:rPr>
        <w:t>районаНовосибирской</w:t>
      </w:r>
      <w:proofErr w:type="spellEnd"/>
      <w:r w:rsidRPr="00EA350C">
        <w:rPr>
          <w:rFonts w:ascii="Times New Roman" w:hAnsi="Times New Roman" w:cs="Times New Roman"/>
          <w:b/>
          <w:sz w:val="20"/>
          <w:szCs w:val="20"/>
        </w:rPr>
        <w:t xml:space="preserve"> области на 2018 год</w:t>
      </w:r>
    </w:p>
    <w:p w:rsidR="00EA350C" w:rsidRPr="00EA350C" w:rsidRDefault="00EA350C" w:rsidP="001F64A5">
      <w:pPr>
        <w:pStyle w:val="a3"/>
        <w:jc w:val="right"/>
        <w:rPr>
          <w:rFonts w:ascii="Times New Roman" w:hAnsi="Times New Roman" w:cs="Times New Roman"/>
          <w:b/>
          <w:sz w:val="20"/>
          <w:szCs w:val="20"/>
        </w:rPr>
      </w:pPr>
      <w:r w:rsidRPr="00EA350C">
        <w:rPr>
          <w:rFonts w:ascii="Times New Roman" w:hAnsi="Times New Roman" w:cs="Times New Roman"/>
          <w:b/>
          <w:sz w:val="20"/>
          <w:szCs w:val="20"/>
        </w:rPr>
        <w:t xml:space="preserve">                                              и плановый период 2019 и 2020 годов»</w:t>
      </w:r>
    </w:p>
    <w:p w:rsidR="00EA350C" w:rsidRPr="00EA350C" w:rsidRDefault="00EA350C" w:rsidP="00EA350C">
      <w:pPr>
        <w:pStyle w:val="a3"/>
        <w:rPr>
          <w:rFonts w:ascii="Times New Roman" w:hAnsi="Times New Roman" w:cs="Times New Roman"/>
          <w:b/>
          <w:sz w:val="20"/>
          <w:szCs w:val="20"/>
        </w:rPr>
      </w:pPr>
    </w:p>
    <w:p w:rsidR="00EA350C" w:rsidRPr="00EA350C" w:rsidRDefault="00EA350C" w:rsidP="00EA350C">
      <w:pPr>
        <w:pStyle w:val="a3"/>
        <w:rPr>
          <w:rFonts w:ascii="Times New Roman" w:hAnsi="Times New Roman" w:cs="Times New Roman"/>
          <w:sz w:val="20"/>
          <w:szCs w:val="20"/>
        </w:rPr>
      </w:pPr>
    </w:p>
    <w:p w:rsidR="00EA350C" w:rsidRPr="00EA350C" w:rsidRDefault="00EA350C" w:rsidP="00EA350C">
      <w:pPr>
        <w:pStyle w:val="a3"/>
        <w:rPr>
          <w:rFonts w:ascii="Times New Roman" w:hAnsi="Times New Roman" w:cs="Times New Roman"/>
          <w:sz w:val="20"/>
          <w:szCs w:val="20"/>
        </w:rPr>
      </w:pP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Нормативы распределения доходов между бюджетами бюджетной системы Российской Федерации </w:t>
      </w:r>
    </w:p>
    <w:p w:rsidR="00EA350C" w:rsidRPr="001F64A5"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lastRenderedPageBreak/>
        <w:t>на 2018 год и пл</w:t>
      </w:r>
      <w:r w:rsidR="001F64A5">
        <w:rPr>
          <w:rFonts w:ascii="Times New Roman" w:hAnsi="Times New Roman" w:cs="Times New Roman"/>
          <w:b/>
          <w:sz w:val="20"/>
          <w:szCs w:val="20"/>
          <w:lang w:eastAsia="ru-RU"/>
        </w:rPr>
        <w:t>ановый период 2019 и 2020 г</w:t>
      </w:r>
    </w:p>
    <w:tbl>
      <w:tblPr>
        <w:tblW w:w="10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141"/>
        <w:gridCol w:w="3627"/>
      </w:tblGrid>
      <w:tr w:rsidR="00EA350C" w:rsidRPr="00EA350C" w:rsidTr="002C45F6">
        <w:trPr>
          <w:trHeight w:val="460"/>
        </w:trPr>
        <w:tc>
          <w:tcPr>
            <w:tcW w:w="7141" w:type="dxa"/>
            <w:tcBorders>
              <w:top w:val="single" w:sz="4" w:space="0" w:color="auto"/>
              <w:left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Наименование  вида дохода</w:t>
            </w:r>
          </w:p>
        </w:tc>
        <w:tc>
          <w:tcPr>
            <w:tcW w:w="3627" w:type="dxa"/>
            <w:tcBorders>
              <w:top w:val="single" w:sz="4" w:space="0" w:color="auto"/>
              <w:left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Норматив отчислений в местный бюджет</w:t>
            </w:r>
          </w:p>
        </w:tc>
      </w:tr>
      <w:tr w:rsidR="00EA350C" w:rsidRPr="00EA350C" w:rsidTr="002C45F6">
        <w:trPr>
          <w:trHeight w:val="456"/>
        </w:trPr>
        <w:tc>
          <w:tcPr>
            <w:tcW w:w="10768" w:type="dxa"/>
            <w:gridSpan w:val="2"/>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sz w:val="20"/>
                <w:szCs w:val="20"/>
                <w:lang w:eastAsia="ru-RU"/>
              </w:rPr>
              <w:t>ЗАДОЛЖЕННОСТЬ И ПЕРЕРАСЧЕТЫ ПО ОТМЕНЕННЫМ НАЛОГАМ, СБОРАМ И ИНЫМ ОБЯЗАТЕЛЬНЫМ ПЛАТЕЖАМ</w:t>
            </w:r>
          </w:p>
        </w:tc>
      </w:tr>
      <w:tr w:rsidR="00EA350C" w:rsidRPr="00EA350C" w:rsidTr="002C45F6">
        <w:tc>
          <w:tcPr>
            <w:tcW w:w="7141"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Земельный налог (по обязательствам, возникшим до 1 января 2006 года), мобилизуемый на территориях поселений</w:t>
            </w:r>
          </w:p>
        </w:tc>
        <w:tc>
          <w:tcPr>
            <w:tcW w:w="3627" w:type="dxa"/>
            <w:tcBorders>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100%</w:t>
            </w:r>
          </w:p>
        </w:tc>
      </w:tr>
    </w:tbl>
    <w:p w:rsidR="00EA350C" w:rsidRPr="00EA350C" w:rsidRDefault="00EA350C" w:rsidP="00EA350C">
      <w:pPr>
        <w:pStyle w:val="a3"/>
        <w:rPr>
          <w:rFonts w:ascii="Times New Roman" w:hAnsi="Times New Roman" w:cs="Times New Roman"/>
          <w:sz w:val="20"/>
          <w:szCs w:val="20"/>
          <w:lang w:eastAsia="ru-RU"/>
        </w:rPr>
      </w:pPr>
    </w:p>
    <w:p w:rsidR="00EA350C" w:rsidRPr="00EA350C" w:rsidRDefault="00EA350C" w:rsidP="001F64A5">
      <w:pPr>
        <w:pStyle w:val="a3"/>
        <w:jc w:val="right"/>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                                                                                                            ПРИЛОЖЕНИЕ № 4</w:t>
      </w:r>
    </w:p>
    <w:p w:rsidR="00EA350C" w:rsidRPr="00EA350C" w:rsidRDefault="00EA350C" w:rsidP="001F64A5">
      <w:pPr>
        <w:pStyle w:val="a3"/>
        <w:jc w:val="right"/>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К  решению №  39  двадцать шестой сессии  пятого  созыва</w:t>
      </w:r>
    </w:p>
    <w:p w:rsidR="00EA350C" w:rsidRPr="00EA350C" w:rsidRDefault="00EA350C" w:rsidP="001F64A5">
      <w:pPr>
        <w:pStyle w:val="a3"/>
        <w:jc w:val="right"/>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                                                                  Совета депутатов  Новопервомайского сельсовета</w:t>
      </w:r>
    </w:p>
    <w:p w:rsidR="00EA350C" w:rsidRPr="00EA350C" w:rsidRDefault="00EA350C" w:rsidP="001F64A5">
      <w:pPr>
        <w:pStyle w:val="a3"/>
        <w:jc w:val="right"/>
        <w:rPr>
          <w:rFonts w:ascii="Times New Roman" w:hAnsi="Times New Roman" w:cs="Times New Roman"/>
          <w:b/>
          <w:sz w:val="20"/>
          <w:szCs w:val="20"/>
        </w:rPr>
      </w:pPr>
      <w:r w:rsidRPr="00EA350C">
        <w:rPr>
          <w:rFonts w:ascii="Times New Roman" w:hAnsi="Times New Roman" w:cs="Times New Roman"/>
          <w:b/>
          <w:bCs/>
          <w:sz w:val="20"/>
          <w:szCs w:val="20"/>
          <w:lang w:eastAsia="ru-RU"/>
        </w:rPr>
        <w:t xml:space="preserve">                                                                                       от   26.12.2017 г.</w:t>
      </w:r>
      <w:r w:rsidRPr="00EA350C">
        <w:rPr>
          <w:rFonts w:ascii="Times New Roman" w:hAnsi="Times New Roman" w:cs="Times New Roman"/>
          <w:b/>
          <w:sz w:val="20"/>
          <w:szCs w:val="20"/>
        </w:rPr>
        <w:t>« О  бюджете Новопервомайского   сельсовета</w:t>
      </w:r>
    </w:p>
    <w:p w:rsidR="00EA350C" w:rsidRPr="00EA350C" w:rsidRDefault="00EA350C" w:rsidP="001F64A5">
      <w:pPr>
        <w:pStyle w:val="a3"/>
        <w:jc w:val="right"/>
        <w:rPr>
          <w:rFonts w:ascii="Times New Roman" w:hAnsi="Times New Roman" w:cs="Times New Roman"/>
          <w:b/>
          <w:bCs/>
          <w:sz w:val="20"/>
          <w:szCs w:val="20"/>
          <w:lang w:eastAsia="ru-RU"/>
        </w:rPr>
      </w:pPr>
      <w:r w:rsidRPr="00EA350C">
        <w:rPr>
          <w:rFonts w:ascii="Times New Roman" w:hAnsi="Times New Roman" w:cs="Times New Roman"/>
          <w:b/>
          <w:sz w:val="20"/>
          <w:szCs w:val="20"/>
        </w:rPr>
        <w:t xml:space="preserve">                                                                          Татарского </w:t>
      </w:r>
      <w:proofErr w:type="spellStart"/>
      <w:r w:rsidRPr="00EA350C">
        <w:rPr>
          <w:rFonts w:ascii="Times New Roman" w:hAnsi="Times New Roman" w:cs="Times New Roman"/>
          <w:b/>
          <w:sz w:val="20"/>
          <w:szCs w:val="20"/>
        </w:rPr>
        <w:t>районаНовосибирской</w:t>
      </w:r>
      <w:proofErr w:type="spellEnd"/>
      <w:r w:rsidRPr="00EA350C">
        <w:rPr>
          <w:rFonts w:ascii="Times New Roman" w:hAnsi="Times New Roman" w:cs="Times New Roman"/>
          <w:b/>
          <w:sz w:val="20"/>
          <w:szCs w:val="20"/>
        </w:rPr>
        <w:t xml:space="preserve"> области на 2018 год</w:t>
      </w:r>
    </w:p>
    <w:p w:rsidR="00EA350C" w:rsidRPr="001F64A5" w:rsidRDefault="00EA350C" w:rsidP="001F64A5">
      <w:pPr>
        <w:pStyle w:val="a3"/>
        <w:jc w:val="right"/>
        <w:rPr>
          <w:rFonts w:ascii="Times New Roman" w:hAnsi="Times New Roman" w:cs="Times New Roman"/>
          <w:b/>
          <w:sz w:val="20"/>
          <w:szCs w:val="20"/>
        </w:rPr>
      </w:pPr>
      <w:r w:rsidRPr="00EA350C">
        <w:rPr>
          <w:rFonts w:ascii="Times New Roman" w:hAnsi="Times New Roman" w:cs="Times New Roman"/>
          <w:b/>
          <w:sz w:val="20"/>
          <w:szCs w:val="20"/>
        </w:rPr>
        <w:t xml:space="preserve">                                              и пла</w:t>
      </w:r>
      <w:r w:rsidR="001F64A5">
        <w:rPr>
          <w:rFonts w:ascii="Times New Roman" w:hAnsi="Times New Roman" w:cs="Times New Roman"/>
          <w:b/>
          <w:sz w:val="20"/>
          <w:szCs w:val="20"/>
        </w:rPr>
        <w:t>новый период 2019 и 2020 годов»</w:t>
      </w:r>
    </w:p>
    <w:p w:rsidR="00EA350C" w:rsidRPr="001F64A5"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2018 ГОД И ПЛАНОВЫЙ ПЕРИОД 2019</w:t>
      </w:r>
      <w:proofErr w:type="gramStart"/>
      <w:r w:rsidRPr="00EA350C">
        <w:rPr>
          <w:rFonts w:ascii="Times New Roman" w:hAnsi="Times New Roman" w:cs="Times New Roman"/>
          <w:bCs/>
          <w:sz w:val="20"/>
          <w:szCs w:val="20"/>
          <w:lang w:eastAsia="ru-RU"/>
        </w:rPr>
        <w:t xml:space="preserve">  И</w:t>
      </w:r>
      <w:proofErr w:type="gramEnd"/>
      <w:r w:rsidRPr="00EA350C">
        <w:rPr>
          <w:rFonts w:ascii="Times New Roman" w:hAnsi="Times New Roman" w:cs="Times New Roman"/>
          <w:bCs/>
          <w:sz w:val="20"/>
          <w:szCs w:val="20"/>
          <w:lang w:eastAsia="ru-RU"/>
        </w:rPr>
        <w:t xml:space="preserve"> 2020  ГОДОВ </w:t>
      </w:r>
      <w:r w:rsidR="001F64A5">
        <w:rPr>
          <w:rFonts w:ascii="Times New Roman" w:hAnsi="Times New Roman" w:cs="Times New Roman"/>
          <w:bCs/>
          <w:sz w:val="20"/>
          <w:szCs w:val="20"/>
          <w:lang w:eastAsia="ru-RU"/>
        </w:rPr>
        <w:t xml:space="preserve"> Таблица 1</w:t>
      </w:r>
    </w:p>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Распределение бюджетных ассигнований по разделам, подразделам, целевым статьям (муниципальным программам  и непрограммным направлениям деятельности ), группам и подгруппам видов расходов классификации расходов бюджета на  2018  год </w:t>
      </w:r>
      <w:r w:rsidR="001F64A5">
        <w:rPr>
          <w:rFonts w:ascii="Times New Roman" w:hAnsi="Times New Roman" w:cs="Times New Roman"/>
          <w:b/>
          <w:bCs/>
          <w:sz w:val="20"/>
          <w:szCs w:val="20"/>
          <w:lang w:eastAsia="ru-RU"/>
        </w:rPr>
        <w:t>тыс</w:t>
      </w:r>
      <w:proofErr w:type="gramStart"/>
      <w:r w:rsidR="001F64A5">
        <w:rPr>
          <w:rFonts w:ascii="Times New Roman" w:hAnsi="Times New Roman" w:cs="Times New Roman"/>
          <w:b/>
          <w:bCs/>
          <w:sz w:val="20"/>
          <w:szCs w:val="20"/>
          <w:lang w:eastAsia="ru-RU"/>
        </w:rPr>
        <w:t>.р</w:t>
      </w:r>
      <w:proofErr w:type="gramEnd"/>
      <w:r w:rsidR="001F64A5">
        <w:rPr>
          <w:rFonts w:ascii="Times New Roman" w:hAnsi="Times New Roman" w:cs="Times New Roman"/>
          <w:b/>
          <w:bCs/>
          <w:sz w:val="20"/>
          <w:szCs w:val="20"/>
          <w:lang w:eastAsia="ru-RU"/>
        </w:rPr>
        <w:t>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788"/>
        <w:gridCol w:w="540"/>
        <w:gridCol w:w="900"/>
        <w:gridCol w:w="1510"/>
        <w:gridCol w:w="516"/>
        <w:gridCol w:w="866"/>
      </w:tblGrid>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Наименование</w:t>
            </w:r>
          </w:p>
        </w:tc>
        <w:tc>
          <w:tcPr>
            <w:tcW w:w="54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РЗ</w:t>
            </w:r>
          </w:p>
        </w:tc>
        <w:tc>
          <w:tcPr>
            <w:tcW w:w="9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ПР</w:t>
            </w:r>
          </w:p>
        </w:tc>
        <w:tc>
          <w:tcPr>
            <w:tcW w:w="151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ЦСР</w:t>
            </w:r>
          </w:p>
        </w:tc>
        <w:tc>
          <w:tcPr>
            <w:tcW w:w="516"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ВР</w:t>
            </w:r>
          </w:p>
        </w:tc>
        <w:tc>
          <w:tcPr>
            <w:tcW w:w="866"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Сумма</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ОБЩЕГОСУДАРСТВЕННЫЕ ВОПРОСЫ</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3172,3</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Функционирование высшего должностного лица субъекта РФ и муниципального образования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02</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464,3</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464,3</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Обеспечение деятельности главы органа муниципального самоуправления</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99 0 00 01010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464,3</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99 0 00 01010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464,3</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выплаты персоналу государственных (муниципальных) органов</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99 0 00 01010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120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464,3</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Функционирование Правительства РФ, высших исполнительных органов государственной власти субъектов РФ, местных администраций</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2564,4</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Мероприятия государственной программы Новосибирской области "Юстиция" на 2014 - 2020 годы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04</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05 0 00 00000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05 0 00 70190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05 0 00 70190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05 0 00 70190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04</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2564,3</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Обеспечение деятельности администрации муниципальных образований</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2552,5</w:t>
            </w:r>
          </w:p>
        </w:tc>
      </w:tr>
      <w:tr w:rsidR="00EA350C" w:rsidRPr="00EA350C" w:rsidTr="00EA350C">
        <w:trPr>
          <w:trHeight w:val="308"/>
        </w:trPr>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1757,6</w:t>
            </w:r>
          </w:p>
        </w:tc>
      </w:tr>
      <w:tr w:rsidR="00EA350C" w:rsidRPr="00EA350C" w:rsidTr="00EA350C">
        <w:trPr>
          <w:trHeight w:val="308"/>
        </w:trPr>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выплаты персоналу государственных (муниципальных) органов</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120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1757,6</w:t>
            </w:r>
          </w:p>
        </w:tc>
      </w:tr>
      <w:tr w:rsidR="00EA350C" w:rsidRPr="00EA350C" w:rsidTr="00EA350C">
        <w:trPr>
          <w:trHeight w:val="308"/>
        </w:trPr>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743,3</w:t>
            </w:r>
          </w:p>
        </w:tc>
      </w:tr>
      <w:tr w:rsidR="00EA350C" w:rsidRPr="00EA350C" w:rsidTr="00EA350C">
        <w:trPr>
          <w:trHeight w:val="308"/>
        </w:trPr>
        <w:tc>
          <w:tcPr>
            <w:tcW w:w="4788" w:type="dxa"/>
            <w:tcBorders>
              <w:top w:val="single" w:sz="4" w:space="0" w:color="auto"/>
              <w:left w:val="single" w:sz="4" w:space="0" w:color="auto"/>
              <w:bottom w:val="single" w:sz="4" w:space="0" w:color="auto"/>
              <w:right w:val="single" w:sz="4" w:space="0" w:color="auto"/>
            </w:tcBorders>
            <w:vAlign w:val="center"/>
          </w:tcPr>
          <w:p w:rsidR="002C45F6" w:rsidRDefault="002C45F6"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743,3</w:t>
            </w:r>
          </w:p>
        </w:tc>
      </w:tr>
      <w:tr w:rsidR="00EA350C" w:rsidRPr="00EA350C" w:rsidTr="00EA350C">
        <w:trPr>
          <w:trHeight w:val="308"/>
        </w:trPr>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lastRenderedPageBreak/>
              <w:t>Иные бюджетные ассигнования</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63,4</w:t>
            </w:r>
          </w:p>
        </w:tc>
      </w:tr>
      <w:tr w:rsidR="00EA350C" w:rsidRPr="00EA350C" w:rsidTr="00EA350C">
        <w:trPr>
          <w:trHeight w:val="308"/>
        </w:trPr>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Уплата налогов, сборов и иных платежей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850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63,4</w:t>
            </w:r>
          </w:p>
        </w:tc>
      </w:tr>
      <w:tr w:rsidR="00EA350C" w:rsidRPr="00EA350C" w:rsidTr="00EA350C">
        <w:trPr>
          <w:trHeight w:val="258"/>
        </w:trPr>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06</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74,1</w:t>
            </w:r>
          </w:p>
        </w:tc>
      </w:tr>
      <w:tr w:rsidR="00EA350C" w:rsidRPr="00EA350C" w:rsidTr="00EA350C">
        <w:trPr>
          <w:trHeight w:val="258"/>
        </w:trPr>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06</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74,1</w:t>
            </w:r>
          </w:p>
        </w:tc>
      </w:tr>
      <w:tr w:rsidR="00EA350C" w:rsidRPr="00EA350C" w:rsidTr="00EA350C">
        <w:trPr>
          <w:trHeight w:val="258"/>
        </w:trPr>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Передача полномочий контрольно-счетного органа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06</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99 0 00 00010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74,1</w:t>
            </w:r>
          </w:p>
        </w:tc>
      </w:tr>
      <w:tr w:rsidR="00EA350C" w:rsidRPr="00EA350C" w:rsidTr="00EA350C">
        <w:trPr>
          <w:trHeight w:val="258"/>
        </w:trPr>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Межбюджетные трансферты</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06</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99 0 00 00010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500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74,1</w:t>
            </w:r>
          </w:p>
        </w:tc>
      </w:tr>
      <w:tr w:rsidR="00EA350C" w:rsidRPr="00EA350C" w:rsidTr="00EA350C">
        <w:trPr>
          <w:trHeight w:val="258"/>
        </w:trPr>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межбюджетные трансферты</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06</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99 0 00 00010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540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74,1</w:t>
            </w:r>
          </w:p>
        </w:tc>
      </w:tr>
      <w:tr w:rsidR="00EA350C" w:rsidRPr="00EA350C" w:rsidTr="00EA350C">
        <w:trPr>
          <w:trHeight w:val="258"/>
        </w:trPr>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Резервные фонды</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11</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rPr>
          <w:trHeight w:val="172"/>
        </w:trPr>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11</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bCs/>
                <w:sz w:val="20"/>
                <w:szCs w:val="20"/>
                <w:lang w:eastAsia="ru-RU"/>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rPr>
          <w:trHeight w:val="156"/>
        </w:trPr>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Резервный фонд администрации муниципального образования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99 0 00 02020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rPr>
          <w:trHeight w:val="140"/>
        </w:trPr>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бюджетные ассигнования</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99 0 00 02020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rPr>
          <w:trHeight w:val="140"/>
        </w:trPr>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Резервные средства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99 0 00 02020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870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rPr>
          <w:trHeight w:val="277"/>
        </w:trPr>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Другие общегосударственные вопросы</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13</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69,4</w:t>
            </w:r>
          </w:p>
        </w:tc>
      </w:tr>
      <w:tr w:rsidR="00EA350C" w:rsidRPr="00EA350C" w:rsidTr="00EA350C">
        <w:trPr>
          <w:trHeight w:val="124"/>
        </w:trPr>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13</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bCs/>
                <w:sz w:val="20"/>
                <w:szCs w:val="20"/>
                <w:lang w:eastAsia="ru-RU"/>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69,4</w:t>
            </w:r>
          </w:p>
        </w:tc>
      </w:tr>
      <w:tr w:rsidR="00EA350C" w:rsidRPr="00EA350C" w:rsidTr="00EA350C">
        <w:trPr>
          <w:trHeight w:val="124"/>
        </w:trPr>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в сфере общегосударственных вопросов, осуществляемые органами местного самоуправления</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13</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99 0 00 02040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69,4</w:t>
            </w:r>
          </w:p>
        </w:tc>
      </w:tr>
      <w:tr w:rsidR="00EA350C" w:rsidRPr="00EA350C" w:rsidTr="00EA350C">
        <w:trPr>
          <w:trHeight w:val="124"/>
        </w:trPr>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13</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99 0 00 02040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69,4</w:t>
            </w:r>
          </w:p>
        </w:tc>
      </w:tr>
      <w:tr w:rsidR="00EA350C" w:rsidRPr="00EA350C" w:rsidTr="00EA350C">
        <w:trPr>
          <w:trHeight w:val="124"/>
        </w:trPr>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13</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99 0 00 02040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69,4</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Национальная оборона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84,9</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roofErr w:type="spellStart"/>
            <w:r w:rsidRPr="00EA350C">
              <w:rPr>
                <w:rFonts w:ascii="Times New Roman" w:hAnsi="Times New Roman" w:cs="Times New Roman"/>
                <w:b/>
                <w:color w:val="000000"/>
                <w:sz w:val="20"/>
                <w:szCs w:val="20"/>
                <w:lang w:val="en-US" w:eastAsia="ru-RU"/>
              </w:rPr>
              <w:t>Мобилизационная</w:t>
            </w:r>
            <w:proofErr w:type="spellEnd"/>
            <w:r w:rsidRPr="00EA350C">
              <w:rPr>
                <w:rFonts w:ascii="Times New Roman" w:hAnsi="Times New Roman" w:cs="Times New Roman"/>
                <w:b/>
                <w:color w:val="000000"/>
                <w:sz w:val="20"/>
                <w:szCs w:val="20"/>
                <w:lang w:val="en-US" w:eastAsia="ru-RU"/>
              </w:rPr>
              <w:t xml:space="preserve">  и </w:t>
            </w:r>
            <w:proofErr w:type="spellStart"/>
            <w:r w:rsidRPr="00EA350C">
              <w:rPr>
                <w:rFonts w:ascii="Times New Roman" w:hAnsi="Times New Roman" w:cs="Times New Roman"/>
                <w:b/>
                <w:color w:val="000000"/>
                <w:sz w:val="20"/>
                <w:szCs w:val="20"/>
                <w:lang w:val="en-US" w:eastAsia="ru-RU"/>
              </w:rPr>
              <w:t>вневойсковаяподготовка</w:t>
            </w:r>
            <w:proofErr w:type="spellEnd"/>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84,9</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bCs/>
                <w:sz w:val="20"/>
                <w:szCs w:val="20"/>
                <w:lang w:eastAsia="ru-RU"/>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84,9</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Расходы на осуществление первичного воинского учета на территориях, где отсутствуют военные комиссариаты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99 0 00 51180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84,9</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99 0 00 51180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82,8</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выплаты персоналу государственных (муниципальных) органов</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99 0 00 51180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120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82,8</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99 0 00 51180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99 0 00 51180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Национальная безопасность и правоохранительная деятельность</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r>
      <w:tr w:rsidR="00EA350C" w:rsidRPr="00EA350C" w:rsidTr="00EA350C">
        <w:trPr>
          <w:trHeight w:val="786"/>
        </w:trPr>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гражданская оборона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09</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09</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по предупреждению и ликвидации чрезвычайных ситуаций, стихийных бедствий и их последствий</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09</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99 0 00 03070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09</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99 0 00 03070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09</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99 0 00 03070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Обеспечение пожарной безопасности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10</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10</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bCs/>
                <w:sz w:val="20"/>
                <w:szCs w:val="20"/>
                <w:lang w:eastAsia="ru-RU"/>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2C45F6" w:rsidRDefault="002C45F6" w:rsidP="00EA350C">
            <w:pPr>
              <w:pStyle w:val="a3"/>
              <w:rPr>
                <w:rFonts w:ascii="Times New Roman" w:hAnsi="Times New Roman" w:cs="Times New Roman"/>
                <w:b/>
                <w:sz w:val="20"/>
                <w:szCs w:val="20"/>
                <w:lang w:eastAsia="ru-RU"/>
              </w:rPr>
            </w:pP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Мероприятия в сфере пожарной безопасности</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10</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99 0 00 03100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2C45F6" w:rsidRDefault="002C45F6"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Закупка товаров, работ и услуг для государственных </w:t>
            </w:r>
            <w:r w:rsidRPr="00EA350C">
              <w:rPr>
                <w:rFonts w:ascii="Times New Roman" w:hAnsi="Times New Roman" w:cs="Times New Roman"/>
                <w:sz w:val="20"/>
                <w:szCs w:val="20"/>
                <w:lang w:eastAsia="ru-RU"/>
              </w:rPr>
              <w:lastRenderedPageBreak/>
              <w:t>(муниципальных)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lastRenderedPageBreak/>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99 0 00 03100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lastRenderedPageBreak/>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99 0 00 03100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Другие вопросы в области национальной безопасности и правоохранительной деятельности</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14</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14</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Мероприятия по предупреждению терроризма и экстремизма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14</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99 0 00 03140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14</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99 0 00 03140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14</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99 0 00 03140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rPr>
          <w:trHeight w:val="423"/>
        </w:trPr>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color w:val="000000"/>
                <w:sz w:val="20"/>
                <w:szCs w:val="20"/>
                <w:lang w:eastAsia="ru-RU"/>
              </w:rPr>
              <w:t>Национальная  экономика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2611,2</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Сельское хозяйство и рыболовство</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в области сельского хозяйства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05</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99 0 00 03120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05</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99 0 00 03120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05</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99 0 00 03120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Лесное хозяйство</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07</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07</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Мероприятия в области охраны, </w:t>
            </w:r>
            <w:proofErr w:type="spellStart"/>
            <w:r w:rsidRPr="00EA350C">
              <w:rPr>
                <w:rFonts w:ascii="Times New Roman" w:hAnsi="Times New Roman" w:cs="Times New Roman"/>
                <w:sz w:val="20"/>
                <w:szCs w:val="20"/>
                <w:lang w:eastAsia="ru-RU"/>
              </w:rPr>
              <w:t>востановления</w:t>
            </w:r>
            <w:proofErr w:type="spellEnd"/>
            <w:r w:rsidRPr="00EA350C">
              <w:rPr>
                <w:rFonts w:ascii="Times New Roman" w:hAnsi="Times New Roman" w:cs="Times New Roman"/>
                <w:sz w:val="20"/>
                <w:szCs w:val="20"/>
                <w:lang w:eastAsia="ru-RU"/>
              </w:rPr>
              <w:t xml:space="preserve"> и использования лесов</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07</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99 0 00 03110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07</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99 0 00 03110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07</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99 0 00 03110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Транспорт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08</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08</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Организация транспортного обслуживания населения</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08</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99 0 00 04030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08</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99 0 00 04030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rPr>
          <w:trHeight w:val="804"/>
        </w:trPr>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08</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99 0 00 04030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Дорожное хозяйство (дорожные фонды)</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09</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2610,7</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Мероприятия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09</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61 0 00 00000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2000,0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09</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61 0 00 70760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2000,0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09</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61 0 00 70760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2000,0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09</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61 0 00 70760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2000,0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09</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610,7</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2C45F6" w:rsidRDefault="002C45F6" w:rsidP="00EA350C">
            <w:pPr>
              <w:pStyle w:val="a3"/>
              <w:rPr>
                <w:rFonts w:ascii="Times New Roman" w:hAnsi="Times New Roman" w:cs="Times New Roman"/>
                <w:sz w:val="20"/>
                <w:szCs w:val="20"/>
                <w:lang w:eastAsia="ru-RU"/>
              </w:rPr>
            </w:pPr>
          </w:p>
          <w:p w:rsidR="002C45F6" w:rsidRDefault="002C45F6"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Строительство, модернизация , реконструкция автомобильных дорог общего пользования, в том числе дорог в поселениях (за исключением </w:t>
            </w:r>
            <w:r w:rsidRPr="00EA350C">
              <w:rPr>
                <w:rFonts w:ascii="Times New Roman" w:hAnsi="Times New Roman" w:cs="Times New Roman"/>
                <w:sz w:val="20"/>
                <w:szCs w:val="20"/>
                <w:lang w:eastAsia="ru-RU"/>
              </w:rPr>
              <w:lastRenderedPageBreak/>
              <w:t xml:space="preserve">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lastRenderedPageBreak/>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09</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99 0 00 04010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610,7</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lastRenderedPageBreak/>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09</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99 0 00 04010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610,7</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09</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99 0 00 04010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610,7</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Другие вопросы в области национальной экономики</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12</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0,2</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Программные направления</w:t>
            </w:r>
          </w:p>
        </w:tc>
        <w:tc>
          <w:tcPr>
            <w:tcW w:w="54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04</w:t>
            </w:r>
          </w:p>
        </w:tc>
        <w:tc>
          <w:tcPr>
            <w:tcW w:w="9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12</w:t>
            </w:r>
          </w:p>
        </w:tc>
        <w:tc>
          <w:tcPr>
            <w:tcW w:w="151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91 0 00 00000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Реализация мероприятий муниципальной программы "Развитие субъектов малого и среднего </w:t>
            </w:r>
            <w:proofErr w:type="spellStart"/>
            <w:r w:rsidRPr="00EA350C">
              <w:rPr>
                <w:rFonts w:ascii="Times New Roman" w:hAnsi="Times New Roman" w:cs="Times New Roman"/>
                <w:sz w:val="20"/>
                <w:szCs w:val="20"/>
                <w:lang w:eastAsia="ru-RU"/>
              </w:rPr>
              <w:t>предприни-мательства</w:t>
            </w:r>
            <w:proofErr w:type="spellEnd"/>
            <w:r w:rsidRPr="00EA350C">
              <w:rPr>
                <w:rFonts w:ascii="Times New Roman" w:hAnsi="Times New Roman" w:cs="Times New Roman"/>
                <w:sz w:val="20"/>
                <w:szCs w:val="20"/>
                <w:lang w:eastAsia="ru-RU"/>
              </w:rPr>
              <w:t xml:space="preserve"> в МО Новопервомайского сельсовета Татарского района Новосибирской области </w:t>
            </w:r>
            <w:proofErr w:type="gramStart"/>
            <w:r w:rsidRPr="00EA350C">
              <w:rPr>
                <w:rFonts w:ascii="Times New Roman" w:hAnsi="Times New Roman" w:cs="Times New Roman"/>
                <w:sz w:val="20"/>
                <w:szCs w:val="20"/>
                <w:lang w:eastAsia="ru-RU"/>
              </w:rPr>
              <w:t>на</w:t>
            </w:r>
            <w:proofErr w:type="gramEnd"/>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2018-2020 годы»"</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12</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91 0 00 70690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бюджетные ассигнования</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12</w:t>
            </w:r>
          </w:p>
        </w:tc>
        <w:tc>
          <w:tcPr>
            <w:tcW w:w="151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 xml:space="preserve"> 91 0 00 70690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800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12</w:t>
            </w:r>
          </w:p>
        </w:tc>
        <w:tc>
          <w:tcPr>
            <w:tcW w:w="151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Cs/>
                <w:sz w:val="20"/>
                <w:szCs w:val="20"/>
                <w:lang w:eastAsia="ru-RU"/>
              </w:rPr>
            </w:pPr>
          </w:p>
          <w:p w:rsidR="00EA350C" w:rsidRPr="00EA350C" w:rsidRDefault="00EA350C" w:rsidP="00EA350C">
            <w:pPr>
              <w:pStyle w:val="a3"/>
              <w:rPr>
                <w:rFonts w:ascii="Times New Roman" w:hAnsi="Times New Roman" w:cs="Times New Roman"/>
                <w:bCs/>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 xml:space="preserve">  91 0 00 70690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810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12</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по землеустройству и землепользованию</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12</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99 0 00 03040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12</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99 0 00 03040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12</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99 0 00 03040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color w:val="000000"/>
                <w:sz w:val="20"/>
                <w:szCs w:val="20"/>
                <w:lang w:eastAsia="ru-RU"/>
              </w:rPr>
              <w:t>Жилищно-коммунальное хозяйство</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817,9</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Жилищное хозяйство</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78,8</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78,8</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в области жилищного хозяйства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99 0 00 04120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78,8</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99 0 00 04120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78,8</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99 0 00 04120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78,8</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Коммунальное хозяйство</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02</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17,0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17,0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в области коммунального хозяйства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99 0 00 04190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17,0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бюджетные ассигнования</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99 0 00 04190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17,0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Уплата налогов, сборов и иных платежей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99 0 00 04190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850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17,0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Благоустройство</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03</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722,1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722,1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Освещение улиц и установка указателей с </w:t>
            </w:r>
            <w:proofErr w:type="spellStart"/>
            <w:r w:rsidRPr="00EA350C">
              <w:rPr>
                <w:rFonts w:ascii="Times New Roman" w:hAnsi="Times New Roman" w:cs="Times New Roman"/>
                <w:sz w:val="20"/>
                <w:szCs w:val="20"/>
                <w:lang w:eastAsia="ru-RU"/>
              </w:rPr>
              <w:t>назваваниями</w:t>
            </w:r>
            <w:proofErr w:type="spellEnd"/>
            <w:r w:rsidRPr="00EA350C">
              <w:rPr>
                <w:rFonts w:ascii="Times New Roman" w:hAnsi="Times New Roman" w:cs="Times New Roman"/>
                <w:sz w:val="20"/>
                <w:szCs w:val="20"/>
                <w:lang w:eastAsia="ru-RU"/>
              </w:rPr>
              <w:t xml:space="preserve"> улиц и номерами домов на территории муниципальных образований</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99 0 00 04220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658,1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99 0 00 04220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658,1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99 0 00 04220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658,1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Прочие мероприятия по благоустройству муниципальных образований</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99 0 00 04290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64,0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99 0 00 04290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64,0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99 0 00 04290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64,0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bottom"/>
          </w:tcPr>
          <w:p w:rsidR="002C45F6" w:rsidRDefault="002C45F6" w:rsidP="00EA350C">
            <w:pPr>
              <w:pStyle w:val="a3"/>
              <w:rPr>
                <w:rFonts w:ascii="Times New Roman" w:hAnsi="Times New Roman" w:cs="Times New Roman"/>
                <w:b/>
                <w:color w:val="000000"/>
                <w:sz w:val="20"/>
                <w:szCs w:val="20"/>
                <w:lang w:eastAsia="ru-RU"/>
              </w:rPr>
            </w:pPr>
          </w:p>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Охрана окружающей среды</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Охрана объектов растительного и животного мира и среды их обитания</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lastRenderedPageBreak/>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03</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в сфере охраны окружающей среды, осуществляемые органами местного самоуправления</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03</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99 0 00 03090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p w:rsidR="00EA350C" w:rsidRPr="00EA350C" w:rsidRDefault="00EA350C" w:rsidP="00EA350C">
            <w:pPr>
              <w:pStyle w:val="a3"/>
              <w:rPr>
                <w:rFonts w:ascii="Times New Roman" w:hAnsi="Times New Roman" w:cs="Times New Roman"/>
                <w:sz w:val="20"/>
                <w:szCs w:val="20"/>
                <w:lang w:eastAsia="ru-RU"/>
              </w:rPr>
            </w:pP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03</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color w:val="000000"/>
                <w:sz w:val="20"/>
                <w:szCs w:val="20"/>
                <w:lang w:eastAsia="ru-RU"/>
              </w:rPr>
              <w:t>99 0 00 03090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03</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color w:val="000000"/>
                <w:sz w:val="20"/>
                <w:szCs w:val="20"/>
                <w:lang w:eastAsia="ru-RU"/>
              </w:rPr>
              <w:t>99 0 00 03090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 xml:space="preserve">Культура, кинематография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3679,7</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Культура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3679,7</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Мероприятия государственной программы Новосибирской области "Управление государственными финансами в Новосибирской области на 2014 - 2019 годы"</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03 0 00 00000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3656,4</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51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03 0 00 70510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3656,4</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Межбюджетные трансферты</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03 0 00 70510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500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1039,2</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межбюджетные трансферты</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1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03 0 00 70510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540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1039,2</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Предоставление субсидий  бюджетным, автономным учреждениям и иным некоммерческим организациям</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1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03 0 00 70510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2617,2</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Субсидии бюджетным учреждениям</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1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03 0 00 70510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610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2617,2</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23,3</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обеспечение деятельности домов культуры</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99 0 00 05210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23,3</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Предоставление субсидий  бюджетным, автономным учреждениям и иным некоммерческим организациям</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99 0 00 05210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23,3</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Субсидии бюджетным учреждениям</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99 0 00 05210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610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23,3</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Социальная политика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152,8</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Пенсионное обеспечение</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152,8</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152,8</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Доплаты к пенсиям муниципальных служащих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99 0 00 08010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152,8</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Социальное обеспечение и иные выплаты населению</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99 0 00 08010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152,8</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Публичные нормативные социальные выплаты гражданам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99 0 00 08010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310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152,8</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Физическая культура и спорт</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62,0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Другие вопросы в области физической культуры и спорта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05</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62,0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Программные направления</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91 0 00 00000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62,0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Реализация мероприятий муниципальной программы "Развитие физической культуры и спорта в Новопервомайском сельсовете Татарского района Новосибирской области  на 2018-2020 годы"</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05</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91 0 00 01060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62,0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91 0 00 01060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7,0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color w:val="000000"/>
                <w:sz w:val="20"/>
                <w:szCs w:val="20"/>
                <w:lang w:eastAsia="ru-RU"/>
              </w:rPr>
              <w:t>Расходы на выплаты персоналу казенных учреждений</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91 0 00 01060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7,0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91 0 00 01060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55,0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91 0 00 01060</w:t>
            </w: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55,0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ИТОГО РАСХОДОВ</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51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51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66"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10581,2</w:t>
            </w:r>
          </w:p>
        </w:tc>
      </w:tr>
    </w:tbl>
    <w:p w:rsidR="00EA350C" w:rsidRPr="00EA350C" w:rsidRDefault="00EA350C" w:rsidP="00EA350C">
      <w:pPr>
        <w:pStyle w:val="a3"/>
        <w:rPr>
          <w:rFonts w:ascii="Times New Roman" w:hAnsi="Times New Roman" w:cs="Times New Roman"/>
          <w:b/>
          <w:bCs/>
          <w:sz w:val="20"/>
          <w:szCs w:val="20"/>
          <w:lang w:eastAsia="ru-RU"/>
        </w:rPr>
      </w:pPr>
    </w:p>
    <w:p w:rsidR="00EA350C" w:rsidRPr="00EA350C" w:rsidRDefault="00EA350C" w:rsidP="00EA350C">
      <w:pPr>
        <w:pStyle w:val="a3"/>
        <w:rPr>
          <w:rFonts w:ascii="Times New Roman" w:hAnsi="Times New Roman" w:cs="Times New Roman"/>
          <w:b/>
          <w:bCs/>
          <w:sz w:val="20"/>
          <w:szCs w:val="20"/>
          <w:lang w:eastAsia="ru-RU"/>
        </w:rPr>
      </w:pPr>
    </w:p>
    <w:p w:rsidR="00EA350C" w:rsidRPr="00EA350C" w:rsidRDefault="00EA350C" w:rsidP="00EA350C">
      <w:pPr>
        <w:pStyle w:val="a3"/>
        <w:rPr>
          <w:rFonts w:ascii="Times New Roman" w:hAnsi="Times New Roman" w:cs="Times New Roman"/>
          <w:b/>
          <w:bCs/>
          <w:sz w:val="20"/>
          <w:szCs w:val="20"/>
          <w:lang w:eastAsia="ru-RU"/>
        </w:rPr>
      </w:pPr>
    </w:p>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                                                                                                   Таблица 2 Приложения 4</w:t>
      </w:r>
    </w:p>
    <w:p w:rsidR="00EA350C" w:rsidRPr="001F64A5" w:rsidRDefault="00EA350C" w:rsidP="00EA350C">
      <w:pPr>
        <w:pStyle w:val="a3"/>
        <w:rPr>
          <w:rFonts w:ascii="Times New Roman" w:hAnsi="Times New Roman" w:cs="Times New Roman"/>
          <w:b/>
          <w:bCs/>
          <w:color w:val="000000"/>
          <w:sz w:val="20"/>
          <w:szCs w:val="20"/>
          <w:lang w:eastAsia="ru-RU"/>
        </w:rPr>
      </w:pPr>
      <w:r w:rsidRPr="00EA350C">
        <w:rPr>
          <w:rFonts w:ascii="Times New Roman" w:hAnsi="Times New Roman" w:cs="Times New Roman"/>
          <w:b/>
          <w:bCs/>
          <w:color w:val="000000"/>
          <w:sz w:val="20"/>
          <w:szCs w:val="20"/>
          <w:lang w:eastAsia="ru-RU"/>
        </w:rPr>
        <w:lastRenderedPageBreak/>
        <w:t xml:space="preserve">Распределение бюджетных ассигнований по разделам, подразделам, целевым статьям (муниципальным программам  и непрограммным направлениям деятельности ), группам и подгруппам видов расходов классификации расходов бюджета на 2019-2020 </w:t>
      </w:r>
      <w:proofErr w:type="spellStart"/>
      <w:r w:rsidRPr="00EA350C">
        <w:rPr>
          <w:rFonts w:ascii="Times New Roman" w:hAnsi="Times New Roman" w:cs="Times New Roman"/>
          <w:b/>
          <w:bCs/>
          <w:color w:val="000000"/>
          <w:sz w:val="20"/>
          <w:szCs w:val="20"/>
          <w:lang w:eastAsia="ru-RU"/>
        </w:rPr>
        <w:t>годы</w:t>
      </w:r>
      <w:r w:rsidR="001F64A5">
        <w:rPr>
          <w:rFonts w:ascii="Times New Roman" w:hAnsi="Times New Roman" w:cs="Times New Roman"/>
          <w:b/>
          <w:bCs/>
          <w:color w:val="000000"/>
          <w:sz w:val="20"/>
          <w:szCs w:val="20"/>
          <w:lang w:eastAsia="ru-RU"/>
        </w:rPr>
        <w:t>тыс</w:t>
      </w:r>
      <w:proofErr w:type="gramStart"/>
      <w:r w:rsidR="001F64A5">
        <w:rPr>
          <w:rFonts w:ascii="Times New Roman" w:hAnsi="Times New Roman" w:cs="Times New Roman"/>
          <w:b/>
          <w:bCs/>
          <w:color w:val="000000"/>
          <w:sz w:val="20"/>
          <w:szCs w:val="20"/>
          <w:lang w:eastAsia="ru-RU"/>
        </w:rPr>
        <w:t>.р</w:t>
      </w:r>
      <w:proofErr w:type="gramEnd"/>
      <w:r w:rsidR="001F64A5">
        <w:rPr>
          <w:rFonts w:ascii="Times New Roman" w:hAnsi="Times New Roman" w:cs="Times New Roman"/>
          <w:b/>
          <w:bCs/>
          <w:color w:val="000000"/>
          <w:sz w:val="20"/>
          <w:szCs w:val="20"/>
          <w:lang w:eastAsia="ru-RU"/>
        </w:rPr>
        <w:t>уб</w:t>
      </w:r>
      <w:proofErr w:type="spellEnd"/>
      <w:r w:rsidR="001F64A5">
        <w:rPr>
          <w:rFonts w:ascii="Times New Roman" w:hAnsi="Times New Roman" w:cs="Times New Roman"/>
          <w:b/>
          <w:bCs/>
          <w:color w:val="000000"/>
          <w:sz w:val="20"/>
          <w:szCs w:val="20"/>
          <w:lang w:eastAsia="ru-RU"/>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788"/>
        <w:gridCol w:w="540"/>
        <w:gridCol w:w="900"/>
        <w:gridCol w:w="1535"/>
        <w:gridCol w:w="800"/>
        <w:gridCol w:w="1183"/>
        <w:gridCol w:w="1183"/>
      </w:tblGrid>
      <w:tr w:rsidR="00EA350C" w:rsidRPr="00EA350C" w:rsidTr="00EA350C">
        <w:trPr>
          <w:trHeight w:val="204"/>
        </w:trPr>
        <w:tc>
          <w:tcPr>
            <w:tcW w:w="4788" w:type="dxa"/>
            <w:vMerge w:val="restart"/>
            <w:tcBorders>
              <w:top w:val="single" w:sz="4" w:space="0" w:color="auto"/>
              <w:left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Наименование</w:t>
            </w:r>
          </w:p>
        </w:tc>
        <w:tc>
          <w:tcPr>
            <w:tcW w:w="540" w:type="dxa"/>
            <w:vMerge w:val="restart"/>
            <w:tcBorders>
              <w:top w:val="single" w:sz="4" w:space="0" w:color="auto"/>
              <w:left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РЗ</w:t>
            </w:r>
          </w:p>
        </w:tc>
        <w:tc>
          <w:tcPr>
            <w:tcW w:w="900" w:type="dxa"/>
            <w:vMerge w:val="restart"/>
            <w:tcBorders>
              <w:top w:val="single" w:sz="4" w:space="0" w:color="auto"/>
              <w:left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ПР</w:t>
            </w:r>
          </w:p>
        </w:tc>
        <w:tc>
          <w:tcPr>
            <w:tcW w:w="1535" w:type="dxa"/>
            <w:vMerge w:val="restart"/>
            <w:tcBorders>
              <w:top w:val="single" w:sz="4" w:space="0" w:color="auto"/>
              <w:left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ЦСР</w:t>
            </w:r>
          </w:p>
        </w:tc>
        <w:tc>
          <w:tcPr>
            <w:tcW w:w="800" w:type="dxa"/>
            <w:vMerge w:val="restart"/>
            <w:tcBorders>
              <w:top w:val="single" w:sz="4" w:space="0" w:color="auto"/>
              <w:left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ВР</w:t>
            </w:r>
          </w:p>
        </w:tc>
        <w:tc>
          <w:tcPr>
            <w:tcW w:w="2366" w:type="dxa"/>
            <w:gridSpan w:val="2"/>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сумма</w:t>
            </w:r>
          </w:p>
        </w:tc>
      </w:tr>
      <w:tr w:rsidR="00EA350C" w:rsidRPr="00EA350C" w:rsidTr="00EA350C">
        <w:trPr>
          <w:trHeight w:val="148"/>
        </w:trPr>
        <w:tc>
          <w:tcPr>
            <w:tcW w:w="4788" w:type="dxa"/>
            <w:vMerge/>
            <w:tcBorders>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p>
        </w:tc>
        <w:tc>
          <w:tcPr>
            <w:tcW w:w="540" w:type="dxa"/>
            <w:vMerge/>
            <w:tcBorders>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p>
        </w:tc>
        <w:tc>
          <w:tcPr>
            <w:tcW w:w="900" w:type="dxa"/>
            <w:vMerge/>
            <w:tcBorders>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p>
        </w:tc>
        <w:tc>
          <w:tcPr>
            <w:tcW w:w="1535" w:type="dxa"/>
            <w:vMerge/>
            <w:tcBorders>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p>
        </w:tc>
        <w:tc>
          <w:tcPr>
            <w:tcW w:w="800" w:type="dxa"/>
            <w:vMerge/>
            <w:tcBorders>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2019</w:t>
            </w:r>
          </w:p>
        </w:tc>
        <w:tc>
          <w:tcPr>
            <w:tcW w:w="1183"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2020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ОБЩЕГОСУДАРСТВЕННЫЕ ВОПРОСЫ</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1471,0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1471,0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Функционирование высшего должностного лица субъекта РФ и муниципального образования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02</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216,3</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216,3</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216,3</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216,3</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Обеспечение деятельности главы органа муниципального самоуправления</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99 0 00 01010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216,3</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216,3</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99 0 00 01010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216,3</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216,3</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выплаты персоналу государственных (муниципальных) органов</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99 0 00 01010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120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216,3</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216,3</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Функционирование Правительства РФ, высших исполнительных органов государственной власти субъектов РФ, местных администраций</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1188,1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1188,1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Мероприятия государственной программы Новосибирской области "Юстиция" на 2014 - 2020 годы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04</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05 0 00 00000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05 0 00 70190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05 0 00 70190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rPr>
          <w:trHeight w:val="308"/>
        </w:trPr>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05 0 00 70190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rPr>
          <w:trHeight w:val="282"/>
        </w:trPr>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04</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1188,0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1188,0</w:t>
            </w:r>
          </w:p>
        </w:tc>
      </w:tr>
      <w:tr w:rsidR="00EA350C" w:rsidRPr="00EA350C" w:rsidTr="00EA350C">
        <w:trPr>
          <w:trHeight w:val="282"/>
        </w:trPr>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Обеспечение деятельности администрации муниципальных образований</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1188,0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1188,0</w:t>
            </w:r>
          </w:p>
        </w:tc>
      </w:tr>
      <w:tr w:rsidR="00EA350C" w:rsidRPr="00EA350C" w:rsidTr="00EA350C">
        <w:trPr>
          <w:trHeight w:val="282"/>
        </w:trPr>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817,8</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817,8</w:t>
            </w:r>
          </w:p>
        </w:tc>
      </w:tr>
      <w:tr w:rsidR="00EA350C" w:rsidRPr="00EA350C" w:rsidTr="00EA350C">
        <w:trPr>
          <w:trHeight w:val="282"/>
        </w:trPr>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выплаты персоналу государственных (муниципальных) органов</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120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817,8</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817,8</w:t>
            </w:r>
          </w:p>
        </w:tc>
      </w:tr>
      <w:tr w:rsidR="00EA350C" w:rsidRPr="00EA350C" w:rsidTr="00EA350C">
        <w:trPr>
          <w:trHeight w:val="282"/>
        </w:trPr>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340,7</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340,7</w:t>
            </w:r>
          </w:p>
        </w:tc>
      </w:tr>
      <w:tr w:rsidR="00EA350C" w:rsidRPr="00EA350C" w:rsidTr="00EA350C">
        <w:trPr>
          <w:trHeight w:val="282"/>
        </w:trPr>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340,7</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340,7</w:t>
            </w:r>
          </w:p>
        </w:tc>
      </w:tr>
      <w:tr w:rsidR="00EA350C" w:rsidRPr="00EA350C" w:rsidTr="00EA350C">
        <w:trPr>
          <w:trHeight w:val="282"/>
        </w:trPr>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бюджетные ассигнования</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29,5</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29,5</w:t>
            </w:r>
          </w:p>
        </w:tc>
      </w:tr>
      <w:tr w:rsidR="00EA350C" w:rsidRPr="00EA350C" w:rsidTr="00EA350C">
        <w:trPr>
          <w:trHeight w:val="282"/>
        </w:trPr>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Уплата налогов, сборов и иных платежей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850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29,5</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29,5</w:t>
            </w:r>
          </w:p>
        </w:tc>
      </w:tr>
      <w:tr w:rsidR="00EA350C" w:rsidRPr="00EA350C" w:rsidTr="00EA350C">
        <w:trPr>
          <w:trHeight w:val="282"/>
        </w:trPr>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06</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34,5</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34,5</w:t>
            </w:r>
          </w:p>
        </w:tc>
      </w:tr>
      <w:tr w:rsidR="00EA350C" w:rsidRPr="00EA350C" w:rsidTr="00EA350C">
        <w:trPr>
          <w:trHeight w:val="282"/>
        </w:trPr>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06</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99 0 00 00000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34,5</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34,5</w:t>
            </w:r>
          </w:p>
        </w:tc>
      </w:tr>
      <w:tr w:rsidR="00EA350C" w:rsidRPr="00EA350C" w:rsidTr="00EA350C">
        <w:trPr>
          <w:trHeight w:val="282"/>
        </w:trPr>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Передача полномочий контрольно-счетного органа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06</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99 0 00 00010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34,5</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34,5</w:t>
            </w:r>
          </w:p>
        </w:tc>
      </w:tr>
      <w:tr w:rsidR="00EA350C" w:rsidRPr="00EA350C" w:rsidTr="00EA350C">
        <w:trPr>
          <w:trHeight w:val="282"/>
        </w:trPr>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Межбюджетные трансферты</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06</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99 0 00 00010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500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34,5</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34,5</w:t>
            </w:r>
          </w:p>
        </w:tc>
      </w:tr>
      <w:tr w:rsidR="00EA350C" w:rsidRPr="00EA350C" w:rsidTr="00EA350C">
        <w:trPr>
          <w:trHeight w:val="282"/>
        </w:trPr>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межбюджетные трансферты</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06</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99 0 00 00010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540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34,5</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34,5</w:t>
            </w:r>
          </w:p>
        </w:tc>
      </w:tr>
      <w:tr w:rsidR="00EA350C" w:rsidRPr="00EA350C" w:rsidTr="00EA350C">
        <w:trPr>
          <w:trHeight w:val="282"/>
        </w:trPr>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Резервные фонды</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11</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rPr>
          <w:trHeight w:val="282"/>
        </w:trPr>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11</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rPr>
          <w:trHeight w:val="282"/>
        </w:trPr>
        <w:tc>
          <w:tcPr>
            <w:tcW w:w="4788" w:type="dxa"/>
            <w:tcBorders>
              <w:top w:val="single" w:sz="4" w:space="0" w:color="auto"/>
              <w:left w:val="single" w:sz="4" w:space="0" w:color="auto"/>
              <w:bottom w:val="single" w:sz="4" w:space="0" w:color="auto"/>
              <w:right w:val="single" w:sz="4" w:space="0" w:color="auto"/>
            </w:tcBorders>
          </w:tcPr>
          <w:p w:rsidR="002C45F6" w:rsidRDefault="002C45F6" w:rsidP="00EA350C">
            <w:pPr>
              <w:pStyle w:val="a3"/>
              <w:rPr>
                <w:rFonts w:ascii="Times New Roman" w:hAnsi="Times New Roman" w:cs="Times New Roman"/>
                <w:sz w:val="20"/>
                <w:szCs w:val="20"/>
                <w:lang w:eastAsia="ru-RU"/>
              </w:rPr>
            </w:pPr>
          </w:p>
          <w:p w:rsidR="002C45F6" w:rsidRDefault="002C45F6"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Резервный фонд администрации муниципального образования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99 0 00 02020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rPr>
          <w:trHeight w:val="282"/>
        </w:trPr>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lastRenderedPageBreak/>
              <w:t>Иные бюджетные ассигнования</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99 0 00 02020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rPr>
          <w:trHeight w:val="282"/>
        </w:trPr>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Резервные средства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99 0 00 02020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870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rPr>
          <w:trHeight w:val="282"/>
        </w:trPr>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Другие общегосударственные вопросы</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  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     13</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32,0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32,0</w:t>
            </w:r>
          </w:p>
        </w:tc>
      </w:tr>
      <w:tr w:rsidR="00EA350C" w:rsidRPr="00EA350C" w:rsidTr="00EA350C">
        <w:trPr>
          <w:trHeight w:val="282"/>
        </w:trPr>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13</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bCs/>
                <w:sz w:val="20"/>
                <w:szCs w:val="20"/>
                <w:lang w:eastAsia="ru-RU"/>
              </w:rPr>
              <w:t xml:space="preserve">   99 0 00 00000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32,0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32,0</w:t>
            </w:r>
          </w:p>
        </w:tc>
      </w:tr>
      <w:tr w:rsidR="00EA350C" w:rsidRPr="00EA350C" w:rsidTr="00EA350C">
        <w:trPr>
          <w:trHeight w:val="282"/>
        </w:trPr>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в сфере общегосударственных вопросов, осуществляемые органами местного самоуправления</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13</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99 0 00 02040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32,0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32,0</w:t>
            </w:r>
          </w:p>
        </w:tc>
      </w:tr>
      <w:tr w:rsidR="00EA350C" w:rsidRPr="00EA350C" w:rsidTr="00EA350C">
        <w:trPr>
          <w:trHeight w:val="282"/>
        </w:trPr>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13</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99 0 00 02040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32,0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32,0</w:t>
            </w:r>
          </w:p>
        </w:tc>
      </w:tr>
      <w:tr w:rsidR="00EA350C" w:rsidRPr="00EA350C" w:rsidTr="00EA350C">
        <w:trPr>
          <w:trHeight w:val="282"/>
        </w:trPr>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13</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99 0 00 02040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32,0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32,0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Национальная оборона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85,8</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88,6</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roofErr w:type="spellStart"/>
            <w:r w:rsidRPr="00EA350C">
              <w:rPr>
                <w:rFonts w:ascii="Times New Roman" w:hAnsi="Times New Roman" w:cs="Times New Roman"/>
                <w:b/>
                <w:color w:val="000000"/>
                <w:sz w:val="20"/>
                <w:szCs w:val="20"/>
                <w:lang w:val="en-US" w:eastAsia="ru-RU"/>
              </w:rPr>
              <w:t>Мобилизационная</w:t>
            </w:r>
            <w:proofErr w:type="spellEnd"/>
            <w:r w:rsidRPr="00EA350C">
              <w:rPr>
                <w:rFonts w:ascii="Times New Roman" w:hAnsi="Times New Roman" w:cs="Times New Roman"/>
                <w:b/>
                <w:color w:val="000000"/>
                <w:sz w:val="20"/>
                <w:szCs w:val="20"/>
                <w:lang w:val="en-US" w:eastAsia="ru-RU"/>
              </w:rPr>
              <w:t xml:space="preserve">  и </w:t>
            </w:r>
            <w:proofErr w:type="spellStart"/>
            <w:r w:rsidRPr="00EA350C">
              <w:rPr>
                <w:rFonts w:ascii="Times New Roman" w:hAnsi="Times New Roman" w:cs="Times New Roman"/>
                <w:b/>
                <w:color w:val="000000"/>
                <w:sz w:val="20"/>
                <w:szCs w:val="20"/>
                <w:lang w:val="en-US" w:eastAsia="ru-RU"/>
              </w:rPr>
              <w:t>вневойсковаяподготовка</w:t>
            </w:r>
            <w:proofErr w:type="spellEnd"/>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85,8</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88,6</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bCs/>
                <w:sz w:val="20"/>
                <w:szCs w:val="20"/>
                <w:lang w:eastAsia="ru-RU"/>
              </w:rPr>
              <w:t xml:space="preserve"> 99 0 00 00000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85,8</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88,6</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Расходы на осуществление первичного воинского учета на территориях, где отсутствуют военные комиссариаты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99 0 00 51180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85,8</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88,6</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99 0 00 51180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83,7</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86,5</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выплаты персоналу государственных (муниципальных) органов</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99 0 00 51180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120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83,7</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86,5</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99 0 00 51180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99 0 00 51180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Национальная безопасность и правоохранительная деятельность</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0,3</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0,3</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гражданская оборона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09</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09</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по предупреждению и ликвидации чрезвычайных ситуаций, стихийных бедствий и их последствий</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09</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99 0 00 03070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09</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99 0 00 03070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09</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99 0 00 03070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Обеспечение пожарной безопасности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10</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10</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bCs/>
                <w:sz w:val="20"/>
                <w:szCs w:val="20"/>
                <w:lang w:eastAsia="ru-RU"/>
              </w:rPr>
              <w:t>99 0 00 00000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Мероприятия в сфере пожарной безопасности</w:t>
            </w:r>
          </w:p>
          <w:p w:rsidR="00EA350C" w:rsidRPr="00EA350C" w:rsidRDefault="00EA350C" w:rsidP="00EA350C">
            <w:pPr>
              <w:pStyle w:val="a3"/>
              <w:rPr>
                <w:rFonts w:ascii="Times New Roman" w:hAnsi="Times New Roman" w:cs="Times New Roman"/>
                <w:b/>
                <w:sz w:val="20"/>
                <w:szCs w:val="20"/>
                <w:lang w:eastAsia="ru-RU"/>
              </w:rPr>
            </w:pP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10</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99 0 00 03100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99 0 00 03100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99 0 00 03100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Другие вопросы в области национальной безопасности и правоохранительной деятельности</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14</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14</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Мероприятия по предупреждению терроризма и экстремизма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14</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99 0 00 03140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2C45F6" w:rsidRDefault="002C45F6" w:rsidP="00EA350C">
            <w:pPr>
              <w:pStyle w:val="a3"/>
              <w:rPr>
                <w:rFonts w:ascii="Times New Roman" w:hAnsi="Times New Roman" w:cs="Times New Roman"/>
                <w:sz w:val="20"/>
                <w:szCs w:val="20"/>
                <w:lang w:eastAsia="ru-RU"/>
              </w:rPr>
            </w:pPr>
          </w:p>
          <w:p w:rsidR="002C45F6" w:rsidRDefault="002C45F6"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14</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99 0 00 03140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Иные закупки товаров, работ и услуг для </w:t>
            </w:r>
            <w:r w:rsidRPr="00EA350C">
              <w:rPr>
                <w:rFonts w:ascii="Times New Roman" w:hAnsi="Times New Roman" w:cs="Times New Roman"/>
                <w:sz w:val="20"/>
                <w:szCs w:val="20"/>
                <w:lang w:eastAsia="ru-RU"/>
              </w:rPr>
              <w:lastRenderedPageBreak/>
              <w:t>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lastRenderedPageBreak/>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14</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99 0 00 03140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color w:val="000000"/>
                <w:sz w:val="20"/>
                <w:szCs w:val="20"/>
                <w:lang w:eastAsia="ru-RU"/>
              </w:rPr>
              <w:lastRenderedPageBreak/>
              <w:t>Национальная  экономика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677,4</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661,4</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Сельское хозяйство и рыболовство</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99 0 00 00000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в области сельского хозяйства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05</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99 0 00 03120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05</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99 0 00 03120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05</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99 0 00 03120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Лесное хозяйство</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07</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07</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99 0 00 00000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Мероприятия в области охраны, </w:t>
            </w:r>
            <w:proofErr w:type="spellStart"/>
            <w:r w:rsidRPr="00EA350C">
              <w:rPr>
                <w:rFonts w:ascii="Times New Roman" w:hAnsi="Times New Roman" w:cs="Times New Roman"/>
                <w:sz w:val="20"/>
                <w:szCs w:val="20"/>
                <w:lang w:eastAsia="ru-RU"/>
              </w:rPr>
              <w:t>востановления</w:t>
            </w:r>
            <w:proofErr w:type="spellEnd"/>
            <w:r w:rsidRPr="00EA350C">
              <w:rPr>
                <w:rFonts w:ascii="Times New Roman" w:hAnsi="Times New Roman" w:cs="Times New Roman"/>
                <w:sz w:val="20"/>
                <w:szCs w:val="20"/>
                <w:lang w:eastAsia="ru-RU"/>
              </w:rPr>
              <w:t xml:space="preserve"> и использования лесов</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07</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99 0 00 03110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07</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99 0 00 03110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07</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99 0 00 03110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Транспорт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08</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08</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99 0 00 00000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Организация транспортного обслуживания населения</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08</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99 0 00 04030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08</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99 0 00 04030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08</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99 0 00 04030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Дорожное хозяйство (дорожные фонды)</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09</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676,9</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660,9</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09</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99 0 00 00000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676,9</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660,9</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09</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99 0 00 04010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676,9</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660,9</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09</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99 0 00 04010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676,9</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660,9</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09</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99 0 00 04010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676,9</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660,9</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Другие вопросы в области национальной экономики</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12</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12</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по землеустройству и землепользованию</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12</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99 0 00 03040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12</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99 0 00 03040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12</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99 0 00 03040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Поддержка малого и среднего предпринимательства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12</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99 0 00 03060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бюджетные ассигнования</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12</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color w:val="000000"/>
                <w:sz w:val="20"/>
                <w:szCs w:val="20"/>
                <w:lang w:eastAsia="ru-RU"/>
              </w:rPr>
              <w:t>99 0 00 03060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800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12</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color w:val="000000"/>
                <w:sz w:val="20"/>
                <w:szCs w:val="20"/>
                <w:lang w:eastAsia="ru-RU"/>
              </w:rPr>
              <w:t>99 0 00 03060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810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color w:val="000000"/>
                <w:sz w:val="20"/>
                <w:szCs w:val="20"/>
                <w:lang w:eastAsia="ru-RU"/>
              </w:rPr>
              <w:t>Жилищно-коммунальное хозяйство</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371,1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309,9</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Жилищное хозяйство</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30,2</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28,0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2C45F6" w:rsidRDefault="002C45F6" w:rsidP="00EA350C">
            <w:pPr>
              <w:pStyle w:val="a3"/>
              <w:rPr>
                <w:rFonts w:ascii="Times New Roman" w:hAnsi="Times New Roman" w:cs="Times New Roman"/>
                <w:b/>
                <w:sz w:val="20"/>
                <w:szCs w:val="20"/>
                <w:lang w:eastAsia="ru-RU"/>
              </w:rPr>
            </w:pPr>
          </w:p>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30,2</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28,0</w:t>
            </w:r>
          </w:p>
        </w:tc>
      </w:tr>
      <w:tr w:rsidR="00EA350C" w:rsidRPr="00EA350C" w:rsidTr="00EA350C">
        <w:trPr>
          <w:trHeight w:val="295"/>
        </w:trPr>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в области жилищного хозяйства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99 0 00 04120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30,2</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28,0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Закупка товаров, работ и услуг для государственных </w:t>
            </w:r>
            <w:r w:rsidRPr="00EA350C">
              <w:rPr>
                <w:rFonts w:ascii="Times New Roman" w:hAnsi="Times New Roman" w:cs="Times New Roman"/>
                <w:sz w:val="20"/>
                <w:szCs w:val="20"/>
                <w:lang w:eastAsia="ru-RU"/>
              </w:rPr>
              <w:lastRenderedPageBreak/>
              <w:t>(муниципальных)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lastRenderedPageBreak/>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99 0 00 04120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30,2</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28,0</w:t>
            </w:r>
          </w:p>
        </w:tc>
      </w:tr>
      <w:tr w:rsidR="00EA350C" w:rsidRPr="00EA350C" w:rsidTr="00EA350C">
        <w:trPr>
          <w:trHeight w:val="91"/>
        </w:trPr>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lastRenderedPageBreak/>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99 0 00 04120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30,2</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28,0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Коммунальное хозяйство</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02</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8,0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8,0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8,0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8,0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в области коммунального хозяйства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99 0 00 04190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бюджетные ассигнования</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99 0 00 04190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8,0</w:t>
            </w:r>
          </w:p>
        </w:tc>
        <w:tc>
          <w:tcPr>
            <w:tcW w:w="1183"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Уплата налогов, сборов и иных платежей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99 0 00 04190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850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8,0</w:t>
            </w:r>
          </w:p>
        </w:tc>
        <w:tc>
          <w:tcPr>
            <w:tcW w:w="1183"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Благоустройство</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03</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332,9</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273,9</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332,9</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273,9</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Освещение улиц и установка указателей с </w:t>
            </w:r>
            <w:proofErr w:type="spellStart"/>
            <w:r w:rsidRPr="00EA350C">
              <w:rPr>
                <w:rFonts w:ascii="Times New Roman" w:hAnsi="Times New Roman" w:cs="Times New Roman"/>
                <w:sz w:val="20"/>
                <w:szCs w:val="20"/>
                <w:lang w:eastAsia="ru-RU"/>
              </w:rPr>
              <w:t>назваваниями</w:t>
            </w:r>
            <w:proofErr w:type="spellEnd"/>
            <w:r w:rsidRPr="00EA350C">
              <w:rPr>
                <w:rFonts w:ascii="Times New Roman" w:hAnsi="Times New Roman" w:cs="Times New Roman"/>
                <w:sz w:val="20"/>
                <w:szCs w:val="20"/>
                <w:lang w:eastAsia="ru-RU"/>
              </w:rPr>
              <w:t xml:space="preserve"> улиц и номерами домов на территории муниципальных образований</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99 0 00 04220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303,1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244,1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99 0 00 04220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303,1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244,1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99 0 00 04220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303,1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244,1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Прочие мероприятия по благоустройству муниципальных образований</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99 0 00 04290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29,8</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29,8</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99 0 00 04290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29,8</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29,8</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99 0 00 04290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29,8</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29,8</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Охрана окружающей среды</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Охрана объектов растительного и животного мира и среды их обитания</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03</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99 0 00 00000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в сфере охраны окружающей среды, осуществляемые органами местного самоуправления</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03</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99 0 00 03090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03</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color w:val="000000"/>
                <w:sz w:val="20"/>
                <w:szCs w:val="20"/>
                <w:lang w:eastAsia="ru-RU"/>
              </w:rPr>
              <w:t>99 0 00 03090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03</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color w:val="000000"/>
                <w:sz w:val="20"/>
                <w:szCs w:val="20"/>
                <w:lang w:eastAsia="ru-RU"/>
              </w:rPr>
              <w:t>99 0 00 03090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 xml:space="preserve">Культура, кинематография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1714,7</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1714,7</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Культура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1714,7</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1714,7</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     1714,7</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1714,7</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обеспечение деятельности домов культуры</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99 0 00 05210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1714,7</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1714,7</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Предоставление субсидий  бюджетным, автономным учреждениям и иным некоммерческим организациям</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99 0 00 05210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1714,7</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1714,7</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Субсидии бюджетным учреждениям</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99 0 00 05210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610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1714,7</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1714,7</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Социальная политика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71,2</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71,2</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Пенсионное обеспечение</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71,2</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71,2</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71,2</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71,2</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Доплаты к пенсиям муниципальных служащих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99 0 00 08010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71,2</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71,2</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Социальное обеспечение и иные выплаты населению</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99 0 00 08010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71,2</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71,2</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Публичные нормативные социальные выплаты гражданам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99 0 00 08010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310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71,2</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71,2</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Физическая культура и спорт</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30,0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30,0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Другие вопросы в области физической культуры и спорта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05</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30,0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30,0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99 0 00 00000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30,0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30,0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Прочие расходы в сфере физической культуры и спорта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05</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99 0 00 07080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30,0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30,0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2C45F6" w:rsidRDefault="002C45F6"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99 0 00 07080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30,0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30,0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99 0 00 07080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30,0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30,0</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Условно утвержденные расходы</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113,4</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228,8</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lastRenderedPageBreak/>
              <w:t>Условно утвержденные расходы</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113,4</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228,8</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113,4</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228,8</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Условно утвержденные расходы</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99 0 00 99990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113,4</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228,8</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Условно утвержденные расходы</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99 0 00 99990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113,4</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228,8</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Условно утвержденные расходы</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w:t>
            </w: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99 0 00 99990</w:t>
            </w: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 xml:space="preserve">      113,4</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228,8</w:t>
            </w:r>
          </w:p>
        </w:tc>
      </w:tr>
      <w:tr w:rsidR="00EA350C" w:rsidRPr="00EA350C" w:rsidTr="00EA350C">
        <w:tc>
          <w:tcPr>
            <w:tcW w:w="478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ИТОГО РАСХОДОВ</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535"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4535,0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4576,0</w:t>
            </w:r>
          </w:p>
        </w:tc>
      </w:tr>
    </w:tbl>
    <w:p w:rsidR="00EA350C" w:rsidRPr="00EA350C" w:rsidRDefault="00EA350C" w:rsidP="001F64A5">
      <w:pPr>
        <w:pStyle w:val="a3"/>
        <w:jc w:val="right"/>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    ПРИЛОЖЕНИЕ № 5</w:t>
      </w:r>
    </w:p>
    <w:p w:rsidR="00EA350C" w:rsidRPr="00EA350C" w:rsidRDefault="00EA350C" w:rsidP="001F64A5">
      <w:pPr>
        <w:pStyle w:val="a3"/>
        <w:jc w:val="right"/>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К  решению №  39  двадцать шестой сессии  пятого  созыва</w:t>
      </w:r>
    </w:p>
    <w:p w:rsidR="00EA350C" w:rsidRPr="00EA350C" w:rsidRDefault="00EA350C" w:rsidP="001F64A5">
      <w:pPr>
        <w:pStyle w:val="a3"/>
        <w:jc w:val="right"/>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                                                                  Совета депутатов  Новопервомайского сельсовета</w:t>
      </w:r>
    </w:p>
    <w:p w:rsidR="00EA350C" w:rsidRPr="00EA350C" w:rsidRDefault="00EA350C" w:rsidP="001F64A5">
      <w:pPr>
        <w:pStyle w:val="a3"/>
        <w:jc w:val="right"/>
        <w:rPr>
          <w:rFonts w:ascii="Times New Roman" w:hAnsi="Times New Roman" w:cs="Times New Roman"/>
          <w:b/>
          <w:sz w:val="20"/>
          <w:szCs w:val="20"/>
        </w:rPr>
      </w:pPr>
      <w:r w:rsidRPr="00EA350C">
        <w:rPr>
          <w:rFonts w:ascii="Times New Roman" w:hAnsi="Times New Roman" w:cs="Times New Roman"/>
          <w:b/>
          <w:bCs/>
          <w:sz w:val="20"/>
          <w:szCs w:val="20"/>
          <w:lang w:eastAsia="ru-RU"/>
        </w:rPr>
        <w:t xml:space="preserve">                                                                                       от   26.12.2017 г.</w:t>
      </w:r>
      <w:r w:rsidRPr="00EA350C">
        <w:rPr>
          <w:rFonts w:ascii="Times New Roman" w:hAnsi="Times New Roman" w:cs="Times New Roman"/>
          <w:b/>
          <w:sz w:val="20"/>
          <w:szCs w:val="20"/>
        </w:rPr>
        <w:t>« О  бюджете Новопервомайского   сельсовета</w:t>
      </w:r>
    </w:p>
    <w:p w:rsidR="00EA350C" w:rsidRPr="00EA350C" w:rsidRDefault="00EA350C" w:rsidP="001F64A5">
      <w:pPr>
        <w:pStyle w:val="a3"/>
        <w:jc w:val="right"/>
        <w:rPr>
          <w:rFonts w:ascii="Times New Roman" w:hAnsi="Times New Roman" w:cs="Times New Roman"/>
          <w:b/>
          <w:bCs/>
          <w:sz w:val="20"/>
          <w:szCs w:val="20"/>
          <w:lang w:eastAsia="ru-RU"/>
        </w:rPr>
      </w:pPr>
      <w:r w:rsidRPr="00EA350C">
        <w:rPr>
          <w:rFonts w:ascii="Times New Roman" w:hAnsi="Times New Roman" w:cs="Times New Roman"/>
          <w:b/>
          <w:sz w:val="20"/>
          <w:szCs w:val="20"/>
        </w:rPr>
        <w:t xml:space="preserve">                                                                          Татарского </w:t>
      </w:r>
      <w:proofErr w:type="spellStart"/>
      <w:r w:rsidRPr="00EA350C">
        <w:rPr>
          <w:rFonts w:ascii="Times New Roman" w:hAnsi="Times New Roman" w:cs="Times New Roman"/>
          <w:b/>
          <w:sz w:val="20"/>
          <w:szCs w:val="20"/>
        </w:rPr>
        <w:t>районаНовосибирской</w:t>
      </w:r>
      <w:proofErr w:type="spellEnd"/>
      <w:r w:rsidRPr="00EA350C">
        <w:rPr>
          <w:rFonts w:ascii="Times New Roman" w:hAnsi="Times New Roman" w:cs="Times New Roman"/>
          <w:b/>
          <w:sz w:val="20"/>
          <w:szCs w:val="20"/>
        </w:rPr>
        <w:t xml:space="preserve"> области на 2018 год</w:t>
      </w:r>
    </w:p>
    <w:p w:rsidR="00EA350C" w:rsidRPr="00EA350C" w:rsidRDefault="00EA350C" w:rsidP="001F64A5">
      <w:pPr>
        <w:pStyle w:val="a3"/>
        <w:jc w:val="right"/>
        <w:rPr>
          <w:rFonts w:ascii="Times New Roman" w:hAnsi="Times New Roman" w:cs="Times New Roman"/>
          <w:b/>
          <w:sz w:val="20"/>
          <w:szCs w:val="20"/>
        </w:rPr>
      </w:pPr>
      <w:r w:rsidRPr="00EA350C">
        <w:rPr>
          <w:rFonts w:ascii="Times New Roman" w:hAnsi="Times New Roman" w:cs="Times New Roman"/>
          <w:b/>
          <w:sz w:val="20"/>
          <w:szCs w:val="20"/>
        </w:rPr>
        <w:t xml:space="preserve">                                              и пла</w:t>
      </w:r>
      <w:r w:rsidR="001F64A5">
        <w:rPr>
          <w:rFonts w:ascii="Times New Roman" w:hAnsi="Times New Roman" w:cs="Times New Roman"/>
          <w:b/>
          <w:sz w:val="20"/>
          <w:szCs w:val="20"/>
        </w:rPr>
        <w:t>новый период 2019 и 2020 годов»</w:t>
      </w:r>
    </w:p>
    <w:p w:rsidR="00EA350C" w:rsidRPr="00EA350C" w:rsidRDefault="00EA350C" w:rsidP="001F64A5">
      <w:pPr>
        <w:pStyle w:val="a3"/>
        <w:jc w:val="center"/>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Ведомственная структура расходов местного бюджета</w:t>
      </w:r>
    </w:p>
    <w:p w:rsidR="00EA350C" w:rsidRPr="00EA350C" w:rsidRDefault="00EA350C" w:rsidP="001F64A5">
      <w:pPr>
        <w:pStyle w:val="a3"/>
        <w:jc w:val="center"/>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на 2018 год и плановый период 2019 и 2020 годов</w:t>
      </w:r>
      <w:r w:rsidR="001F64A5">
        <w:rPr>
          <w:rFonts w:ascii="Times New Roman" w:hAnsi="Times New Roman" w:cs="Times New Roman"/>
          <w:b/>
          <w:sz w:val="20"/>
          <w:szCs w:val="20"/>
          <w:lang w:eastAsia="ru-RU"/>
        </w:rPr>
        <w:t xml:space="preserve"> Таблица 1 </w:t>
      </w:r>
    </w:p>
    <w:p w:rsidR="00EA350C" w:rsidRPr="00EA350C" w:rsidRDefault="00EA350C" w:rsidP="001F64A5">
      <w:pPr>
        <w:pStyle w:val="a3"/>
        <w:ind w:left="708" w:firstLine="708"/>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Ведомственная структура расходов местного бюджета на 2018 </w:t>
      </w:r>
      <w:proofErr w:type="spellStart"/>
      <w:r w:rsidRPr="00EA350C">
        <w:rPr>
          <w:rFonts w:ascii="Times New Roman" w:hAnsi="Times New Roman" w:cs="Times New Roman"/>
          <w:b/>
          <w:sz w:val="20"/>
          <w:szCs w:val="20"/>
          <w:lang w:eastAsia="ru-RU"/>
        </w:rPr>
        <w:t>год</w:t>
      </w:r>
      <w:r w:rsidR="001F64A5">
        <w:rPr>
          <w:rFonts w:ascii="Times New Roman" w:hAnsi="Times New Roman" w:cs="Times New Roman"/>
          <w:b/>
          <w:sz w:val="20"/>
          <w:szCs w:val="20"/>
          <w:lang w:eastAsia="ru-RU"/>
        </w:rPr>
        <w:t>тыс.руб</w:t>
      </w:r>
      <w:proofErr w:type="spellEnd"/>
      <w:r w:rsidR="001F64A5">
        <w:rPr>
          <w:rFonts w:ascii="Times New Roman" w:hAnsi="Times New Roman" w:cs="Times New Roman"/>
          <w:b/>
          <w:sz w:val="20"/>
          <w:szCs w:val="20"/>
          <w:lang w:eastAsia="ru-RU"/>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928"/>
        <w:gridCol w:w="603"/>
        <w:gridCol w:w="540"/>
        <w:gridCol w:w="900"/>
        <w:gridCol w:w="1501"/>
        <w:gridCol w:w="659"/>
        <w:gridCol w:w="1183"/>
      </w:tblGrid>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Наименование</w:t>
            </w:r>
          </w:p>
        </w:tc>
        <w:tc>
          <w:tcPr>
            <w:tcW w:w="603"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ГРБС</w:t>
            </w:r>
          </w:p>
        </w:tc>
        <w:tc>
          <w:tcPr>
            <w:tcW w:w="54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РЗ</w:t>
            </w:r>
          </w:p>
        </w:tc>
        <w:tc>
          <w:tcPr>
            <w:tcW w:w="9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ПР</w:t>
            </w:r>
          </w:p>
        </w:tc>
        <w:tc>
          <w:tcPr>
            <w:tcW w:w="1501"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ЦСР</w:t>
            </w:r>
          </w:p>
        </w:tc>
        <w:tc>
          <w:tcPr>
            <w:tcW w:w="659"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ВР</w:t>
            </w:r>
          </w:p>
        </w:tc>
        <w:tc>
          <w:tcPr>
            <w:tcW w:w="1183"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Сумма</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администрация  Новопервомайского сельсовета Татарского района Новосибирской области</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10581,2</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ОБЩЕГОСУДАРСТВЕННЫЕ ВОПРОСЫ</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3172,3</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Функционирование высшего должностного лица субъекта РФ и муниципального образования  </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02</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464,3</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464,3</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Обеспечение деятельности главы органа муниципального самоуправления</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99 0 00 01010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464,3</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99 0 00 01010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464,3</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выплаты персоналу государственных (муниципальных) органов</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99 0 00 01010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120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464,3</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Функционирование Правительства РФ, высших исполнительных органов государственной власти субъектов РФ, местных администраций</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2564,4</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Мероприятия государственной программы Новосибирской области "Юстиция" на 2014 - 2020 годы </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04</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05 0 00 00000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05 0 00 70190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05 0 00 70190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05 0 00 70190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04</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2564,3</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Обеспечение деятельности администрации муниципальных образований</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2552,5</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1757,6</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выплаты персоналу государственных (муниципальных) органов</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120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1757,6</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2C45F6" w:rsidRDefault="002C45F6" w:rsidP="00EA350C">
            <w:pPr>
              <w:pStyle w:val="a3"/>
              <w:rPr>
                <w:rFonts w:ascii="Times New Roman" w:hAnsi="Times New Roman" w:cs="Times New Roman"/>
                <w:sz w:val="20"/>
                <w:szCs w:val="20"/>
                <w:lang w:eastAsia="ru-RU"/>
              </w:rPr>
            </w:pPr>
          </w:p>
          <w:p w:rsidR="002C45F6" w:rsidRDefault="002C45F6"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p w:rsidR="002C45F6" w:rsidRDefault="002C45F6" w:rsidP="00EA350C">
            <w:pPr>
              <w:pStyle w:val="a3"/>
              <w:rPr>
                <w:rFonts w:ascii="Times New Roman" w:hAnsi="Times New Roman" w:cs="Times New Roman"/>
                <w:bCs/>
                <w:sz w:val="20"/>
                <w:szCs w:val="20"/>
                <w:lang w:eastAsia="ru-RU"/>
              </w:rPr>
            </w:pPr>
          </w:p>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743,3</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743,3</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бюджетные ассигнования</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63,4</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Уплата налогов, сборов и иных платежей </w:t>
            </w:r>
          </w:p>
        </w:tc>
        <w:tc>
          <w:tcPr>
            <w:tcW w:w="603"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w:t>
            </w:r>
          </w:p>
        </w:tc>
        <w:tc>
          <w:tcPr>
            <w:tcW w:w="9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04</w:t>
            </w:r>
          </w:p>
        </w:tc>
        <w:tc>
          <w:tcPr>
            <w:tcW w:w="1501"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99 0 00 01030</w:t>
            </w:r>
          </w:p>
        </w:tc>
        <w:tc>
          <w:tcPr>
            <w:tcW w:w="659"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850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63,4</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06</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74,1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06</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74,1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Передача полномочий контрольно-счетного органа </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06</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99 0 00 00010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74,1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Межбюджетные трансферты</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06</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99 0 00 00010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500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74,1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межбюджетные трансферты</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06</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99 0 00 00010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540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74,1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Резервные фонды</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11</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11</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bCs/>
                <w:sz w:val="20"/>
                <w:szCs w:val="20"/>
                <w:lang w:eastAsia="ru-RU"/>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Резервный фонд администрации муниципального образования </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99 0 00 02020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rPr>
          <w:trHeight w:val="152"/>
        </w:trPr>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бюджетные ассигнования</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99 0 00 02020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Резервные средства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99 0 00 02020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870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Другие общегосударственные вопросы</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13</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69,4</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13</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bCs/>
                <w:sz w:val="20"/>
                <w:szCs w:val="20"/>
                <w:lang w:eastAsia="ru-RU"/>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69,4</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в сфере общегосударственных вопросов, осуществляемые органами местного самоуправления</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13</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99 0 00 02040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69,4</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13</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99 0 00 02040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69,4</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13</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99 0 00 02040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69,4</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Национальная оборона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84,9</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roofErr w:type="spellStart"/>
            <w:r w:rsidRPr="00EA350C">
              <w:rPr>
                <w:rFonts w:ascii="Times New Roman" w:hAnsi="Times New Roman" w:cs="Times New Roman"/>
                <w:b/>
                <w:color w:val="000000"/>
                <w:sz w:val="20"/>
                <w:szCs w:val="20"/>
                <w:lang w:val="en-US" w:eastAsia="ru-RU"/>
              </w:rPr>
              <w:t>Мобилизационная</w:t>
            </w:r>
            <w:proofErr w:type="spellEnd"/>
            <w:r w:rsidRPr="00EA350C">
              <w:rPr>
                <w:rFonts w:ascii="Times New Roman" w:hAnsi="Times New Roman" w:cs="Times New Roman"/>
                <w:b/>
                <w:color w:val="000000"/>
                <w:sz w:val="20"/>
                <w:szCs w:val="20"/>
                <w:lang w:val="en-US" w:eastAsia="ru-RU"/>
              </w:rPr>
              <w:t xml:space="preserve">  и </w:t>
            </w:r>
            <w:proofErr w:type="spellStart"/>
            <w:r w:rsidRPr="00EA350C">
              <w:rPr>
                <w:rFonts w:ascii="Times New Roman" w:hAnsi="Times New Roman" w:cs="Times New Roman"/>
                <w:b/>
                <w:color w:val="000000"/>
                <w:sz w:val="20"/>
                <w:szCs w:val="20"/>
                <w:lang w:val="en-US" w:eastAsia="ru-RU"/>
              </w:rPr>
              <w:t>вневойсковаяподготовка</w:t>
            </w:r>
            <w:proofErr w:type="spellEnd"/>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84,9</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bCs/>
                <w:sz w:val="20"/>
                <w:szCs w:val="20"/>
                <w:lang w:eastAsia="ru-RU"/>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84,9</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Расходы на осуществление первичного воинского учета на территориях, где отсутствуют военные комиссариаты </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99 0 00 51180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84,9</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99 0 00 51180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82,8</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выплаты персоналу государственных (муниципальных) органов</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99 0 00 51180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120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82,8</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99 0 00 51180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99 0 00 51180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Национальная безопасность и правоохранительная деятельность</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гражданская оборона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09</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09</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по предупреждению и ликвидации чрезвычайных ситуаций, стихийных бедствий и их последствий</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09</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99 0 00 03070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09</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99 0 00 03070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rPr>
          <w:trHeight w:val="602"/>
        </w:trPr>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09</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99 0 00 03070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Обеспечение пожарной безопасности    </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10</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10</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bCs/>
                <w:sz w:val="20"/>
                <w:szCs w:val="20"/>
                <w:lang w:eastAsia="ru-RU"/>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Мероприятия в сфере пожарной безопасности</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10</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99 0 00 03100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99 0 00 03100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2C45F6" w:rsidRDefault="002C45F6" w:rsidP="00EA350C">
            <w:pPr>
              <w:pStyle w:val="a3"/>
              <w:rPr>
                <w:rFonts w:ascii="Times New Roman" w:hAnsi="Times New Roman" w:cs="Times New Roman"/>
                <w:sz w:val="20"/>
                <w:szCs w:val="20"/>
                <w:lang w:eastAsia="ru-RU"/>
              </w:rPr>
            </w:pPr>
          </w:p>
          <w:p w:rsidR="002C45F6" w:rsidRDefault="002C45F6"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p w:rsidR="002C45F6" w:rsidRDefault="002C45F6"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99 0 00 03100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Другие вопросы в области национальной безопасности и правоохранительной деятельности</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14</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14</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Мероприятия по предупреждению терроризма и </w:t>
            </w:r>
            <w:r w:rsidRPr="00EA350C">
              <w:rPr>
                <w:rFonts w:ascii="Times New Roman" w:hAnsi="Times New Roman" w:cs="Times New Roman"/>
                <w:b/>
                <w:sz w:val="20"/>
                <w:szCs w:val="20"/>
                <w:lang w:eastAsia="ru-RU"/>
              </w:rPr>
              <w:lastRenderedPageBreak/>
              <w:t>экстремизма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lastRenderedPageBreak/>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14</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99 0 00 03140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lastRenderedPageBreak/>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14</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99 0 00 03140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14</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99 0 00 03140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color w:val="000000"/>
                <w:sz w:val="20"/>
                <w:szCs w:val="20"/>
                <w:lang w:eastAsia="ru-RU"/>
              </w:rPr>
              <w:t>Национальная  экономика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2611,2</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Сельское хозяйство и рыболовство</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в области сельского хозяйства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05</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99 0 00 03120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05</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99 0 00 03120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05</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99 0 00 03120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Лесное хозяйство</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07</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07</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Мероприятия в области охраны, </w:t>
            </w:r>
            <w:proofErr w:type="spellStart"/>
            <w:r w:rsidRPr="00EA350C">
              <w:rPr>
                <w:rFonts w:ascii="Times New Roman" w:hAnsi="Times New Roman" w:cs="Times New Roman"/>
                <w:sz w:val="20"/>
                <w:szCs w:val="20"/>
                <w:lang w:eastAsia="ru-RU"/>
              </w:rPr>
              <w:t>востановления</w:t>
            </w:r>
            <w:proofErr w:type="spellEnd"/>
            <w:r w:rsidRPr="00EA350C">
              <w:rPr>
                <w:rFonts w:ascii="Times New Roman" w:hAnsi="Times New Roman" w:cs="Times New Roman"/>
                <w:sz w:val="20"/>
                <w:szCs w:val="20"/>
                <w:lang w:eastAsia="ru-RU"/>
              </w:rPr>
              <w:t xml:space="preserve"> и использования лесов</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07</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99 0 00 03110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07</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99 0 00 03110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07</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99 0 00 03110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Транспорт                                                            </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08</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08</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Организация транспортного обслуживания населения</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08</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99 0 00 04030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08</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99 0 00 04030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08</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99 0 00 04030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Дорожное хозяйство (дорожные фонды)</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09</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2610,7</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Мероприятия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09</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61 0 00 00000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2000,0</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 xml:space="preserve">04 </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09</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61 0 00 70760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2000,0</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 xml:space="preserve">04 </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09</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61 0 00 70760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2000,0</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09</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61 0 00 70760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2000,0</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09</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610,7</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09</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99 0 00 04010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610,7</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09</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99 0 00 04010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610,7</w:t>
            </w:r>
          </w:p>
        </w:tc>
      </w:tr>
      <w:tr w:rsidR="00EA350C" w:rsidRPr="00EA350C" w:rsidTr="00EA350C">
        <w:trPr>
          <w:trHeight w:val="224"/>
        </w:trPr>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09</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99 0 00 04010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610,7</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Другие вопросы в области национальной экономики</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12</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0,2</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Программные направления</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04</w:t>
            </w:r>
          </w:p>
        </w:tc>
        <w:tc>
          <w:tcPr>
            <w:tcW w:w="90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12</w:t>
            </w:r>
          </w:p>
        </w:tc>
        <w:tc>
          <w:tcPr>
            <w:tcW w:w="1501"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91 0 00 00000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bottom"/>
          </w:tcPr>
          <w:p w:rsidR="00ED76AD" w:rsidRDefault="00ED76AD"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Реализация мероприятий муниципальной программы "Развитие субъектов малого и среднего </w:t>
            </w:r>
            <w:proofErr w:type="spellStart"/>
            <w:r w:rsidRPr="00EA350C">
              <w:rPr>
                <w:rFonts w:ascii="Times New Roman" w:hAnsi="Times New Roman" w:cs="Times New Roman"/>
                <w:sz w:val="20"/>
                <w:szCs w:val="20"/>
                <w:lang w:eastAsia="ru-RU"/>
              </w:rPr>
              <w:t>предприни-мательства</w:t>
            </w:r>
            <w:proofErr w:type="spellEnd"/>
            <w:r w:rsidRPr="00EA350C">
              <w:rPr>
                <w:rFonts w:ascii="Times New Roman" w:hAnsi="Times New Roman" w:cs="Times New Roman"/>
                <w:sz w:val="20"/>
                <w:szCs w:val="20"/>
                <w:lang w:eastAsia="ru-RU"/>
              </w:rPr>
              <w:t xml:space="preserve"> в МО Новопервомайского сельсовета Татарского района Новосибирской области </w:t>
            </w:r>
            <w:proofErr w:type="gramStart"/>
            <w:r w:rsidRPr="00EA350C">
              <w:rPr>
                <w:rFonts w:ascii="Times New Roman" w:hAnsi="Times New Roman" w:cs="Times New Roman"/>
                <w:sz w:val="20"/>
                <w:szCs w:val="20"/>
                <w:lang w:eastAsia="ru-RU"/>
              </w:rPr>
              <w:t>на</w:t>
            </w:r>
            <w:proofErr w:type="gramEnd"/>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2018-2020 годы»"</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12</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91 0 00 70690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бюджетные ассигнования</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12</w:t>
            </w:r>
          </w:p>
        </w:tc>
        <w:tc>
          <w:tcPr>
            <w:tcW w:w="1501"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 xml:space="preserve"> 91 0 00 70690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800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lastRenderedPageBreak/>
              <w:t>Субсидии юридическим лицам (кроме некоммерческих организаций), индивидуальным предпринимателям, физическим лицам</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12</w:t>
            </w:r>
          </w:p>
        </w:tc>
        <w:tc>
          <w:tcPr>
            <w:tcW w:w="1501"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Cs/>
                <w:sz w:val="20"/>
                <w:szCs w:val="20"/>
                <w:lang w:eastAsia="ru-RU"/>
              </w:rPr>
            </w:pPr>
          </w:p>
          <w:p w:rsidR="00EA350C" w:rsidRPr="00EA350C" w:rsidRDefault="00EA350C" w:rsidP="00EA350C">
            <w:pPr>
              <w:pStyle w:val="a3"/>
              <w:rPr>
                <w:rFonts w:ascii="Times New Roman" w:hAnsi="Times New Roman" w:cs="Times New Roman"/>
                <w:bCs/>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 xml:space="preserve">  91 0 00 70690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810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12</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по землеустройству и землепользованию</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12</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99 0 00 03040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w:t>
            </w:r>
          </w:p>
        </w:tc>
      </w:tr>
      <w:tr w:rsidR="00EA350C" w:rsidRPr="00EA350C" w:rsidTr="00EA350C">
        <w:trPr>
          <w:trHeight w:val="294"/>
        </w:trPr>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12</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99 0 00 03040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12</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99 0 00 03040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color w:val="000000"/>
                <w:sz w:val="20"/>
                <w:szCs w:val="20"/>
                <w:lang w:eastAsia="ru-RU"/>
              </w:rPr>
              <w:t>Жилищно-коммунальное хозяйство</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817,9</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Жилищное хозяйство</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78,8</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78,8</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в области жилищного хозяйства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99 0 00 04120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78,8</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99 0 00 04120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78,8</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99 0 00 04120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78,8</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Коммунальное хозяйство</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02</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17,0</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17,0</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в области коммунального хозяйства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99 0 00 04190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17,0</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бюджетные ассигнования</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99 0 00 04190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17,0</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Уплата налогов, сборов и иных платежей </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99 0 00 04190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850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17,0</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Благоустройство</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03</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722,1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722,1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Освещение улиц и установка указателей с </w:t>
            </w:r>
            <w:proofErr w:type="spellStart"/>
            <w:r w:rsidRPr="00EA350C">
              <w:rPr>
                <w:rFonts w:ascii="Times New Roman" w:hAnsi="Times New Roman" w:cs="Times New Roman"/>
                <w:sz w:val="20"/>
                <w:szCs w:val="20"/>
                <w:lang w:eastAsia="ru-RU"/>
              </w:rPr>
              <w:t>назваваниями</w:t>
            </w:r>
            <w:proofErr w:type="spellEnd"/>
            <w:r w:rsidRPr="00EA350C">
              <w:rPr>
                <w:rFonts w:ascii="Times New Roman" w:hAnsi="Times New Roman" w:cs="Times New Roman"/>
                <w:sz w:val="20"/>
                <w:szCs w:val="20"/>
                <w:lang w:eastAsia="ru-RU"/>
              </w:rPr>
              <w:t xml:space="preserve"> улиц и номерами домов на территории муниципальных образований</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99 0 00 04220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658,1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99 0 00 04220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658,1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99 0 00 04220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658,1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Прочие мероприятия по благоустройству муниципальных образований</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99 0 00 04290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64,0</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99 0 00 04290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64,0</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99 0 00 04290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64,0</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Охрана окружающей среды</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Охрана объектов растительного и животного мира и среды их обитания</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03</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в сфере охраны окружающей среды, осуществляемые органами местного самоуправления</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03</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99 0 00 03090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03</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color w:val="000000"/>
                <w:sz w:val="20"/>
                <w:szCs w:val="20"/>
                <w:lang w:eastAsia="ru-RU"/>
              </w:rPr>
              <w:t>99 0 00 03090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06</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03</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color w:val="000000"/>
                <w:sz w:val="20"/>
                <w:szCs w:val="20"/>
                <w:lang w:eastAsia="ru-RU"/>
              </w:rPr>
              <w:t>99 0 00 03090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 xml:space="preserve">Культура, кинематография </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3679,7</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Культура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3679,7</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Мероприятия государственной программы Новосибирской области "Управление государственными финансами в Новосибирской области на 2014 - 2019 годы"</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03 0 00 00000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3656,4</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D76AD"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w:t>
            </w:r>
          </w:p>
          <w:p w:rsidR="00ED76AD" w:rsidRDefault="00ED76AD" w:rsidP="00EA350C">
            <w:pPr>
              <w:pStyle w:val="a3"/>
              <w:rPr>
                <w:rFonts w:ascii="Times New Roman" w:hAnsi="Times New Roman" w:cs="Times New Roman"/>
                <w:b/>
                <w:sz w:val="20"/>
                <w:szCs w:val="20"/>
                <w:lang w:eastAsia="ru-RU"/>
              </w:rPr>
            </w:pP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финансами в Новосибирской области на 2014 – 2019 годы" </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501"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03 0 00 70510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3656,4</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Межбюджетные трансферты</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015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03 0 00 70510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500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1039,2</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межбюджетные трансферты</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015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01"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03 0 00 70510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540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1039,2</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Предоставление субсидий  бюджетным, автономным учреждениям и иным некоммерческим организациям</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01"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03 0 00 70510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2617,2</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lastRenderedPageBreak/>
              <w:t>Субсидии бюджетным учреждениям</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01"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03 0 00 70510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610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2617,2</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015 </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23,3</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обеспечение деятельности домов культуры</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99 0 00 05210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23,3</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Предоставление субсидий  бюджетным, автономным учреждениям и иным некоммерческим организациям</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99 0 00 05210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23,3</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Субсидии бюджетным учреждениям</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08</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99 0 00 05210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610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23,3</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Социальная политика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152,8</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Пенсионное обеспечение</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152,8</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152,8</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Доплаты к пенсиям муниципальных служащих </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99 0 00 08010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152,8</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Социальное обеспечение и иные выплаты населению</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99 0 00 08010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152,8</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Публичные нормативные социальные выплаты гражданам </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99 0 00 08010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310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152,8</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Физическая культура и спорт</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62,0</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Другие вопросы в области физической культуры и спорта</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05</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62,0</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Программные направления</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91 0 00 00000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62,0</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Реализация мероприятий муниципальной программы "Развитие физической культуры и спорта в Новопервомайском сельсовете Татарского района Новосибирской области  на 2018-2020 годы"</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05</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91 0 00 01060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62,0</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91 0 00 01060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7,0</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color w:val="000000"/>
                <w:sz w:val="20"/>
                <w:szCs w:val="20"/>
                <w:lang w:eastAsia="ru-RU"/>
              </w:rPr>
              <w:t>Расходы на выплаты персоналу казенных учреждений</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91 0 00 01060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7,0</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91 0 00 01060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55,0</w:t>
            </w:r>
          </w:p>
        </w:tc>
      </w:tr>
      <w:tr w:rsidR="00EA350C" w:rsidRPr="00EA350C" w:rsidTr="00EA350C">
        <w:tc>
          <w:tcPr>
            <w:tcW w:w="4928"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4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w:t>
            </w:r>
          </w:p>
        </w:tc>
        <w:tc>
          <w:tcPr>
            <w:tcW w:w="90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150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91 0 00 01060</w:t>
            </w:r>
          </w:p>
        </w:tc>
        <w:tc>
          <w:tcPr>
            <w:tcW w:w="659"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8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55,0</w:t>
            </w:r>
          </w:p>
        </w:tc>
      </w:tr>
    </w:tbl>
    <w:p w:rsidR="00EA350C" w:rsidRPr="00EA350C" w:rsidRDefault="00EA350C" w:rsidP="00EA350C">
      <w:pPr>
        <w:pStyle w:val="a3"/>
        <w:rPr>
          <w:rFonts w:ascii="Times New Roman" w:hAnsi="Times New Roman" w:cs="Times New Roman"/>
          <w:b/>
          <w:sz w:val="20"/>
          <w:szCs w:val="20"/>
          <w:lang w:eastAsia="ru-RU"/>
        </w:rPr>
      </w:pP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Таблица 2   приложения 5</w:t>
      </w:r>
    </w:p>
    <w:p w:rsidR="00EA350C" w:rsidRPr="00EA350C" w:rsidRDefault="00EA350C" w:rsidP="00EA350C">
      <w:pPr>
        <w:pStyle w:val="a3"/>
        <w:rPr>
          <w:rFonts w:ascii="Times New Roman" w:hAnsi="Times New Roman" w:cs="Times New Roman"/>
          <w:b/>
          <w:sz w:val="20"/>
          <w:szCs w:val="20"/>
          <w:lang w:eastAsia="ru-RU"/>
        </w:rPr>
      </w:pP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Ведомственная структура расходов местного бюджета на плановый период 2019-2020 годы</w:t>
      </w:r>
    </w:p>
    <w:p w:rsidR="00EA350C" w:rsidRPr="00EA350C" w:rsidRDefault="00EA350C" w:rsidP="00EA350C">
      <w:pPr>
        <w:pStyle w:val="a3"/>
        <w:rPr>
          <w:rFonts w:ascii="Times New Roman" w:hAnsi="Times New Roman" w:cs="Times New Roman"/>
          <w:b/>
          <w:sz w:val="20"/>
          <w:szCs w:val="20"/>
          <w:lang w:eastAsia="ru-RU"/>
        </w:rPr>
      </w:pP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Тыс.руб.</w:t>
      </w:r>
    </w:p>
    <w:tbl>
      <w:tblPr>
        <w:tblW w:w="112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560"/>
        <w:gridCol w:w="743"/>
        <w:gridCol w:w="531"/>
        <w:gridCol w:w="860"/>
        <w:gridCol w:w="1494"/>
        <w:gridCol w:w="858"/>
        <w:gridCol w:w="1132"/>
        <w:gridCol w:w="1091"/>
      </w:tblGrid>
      <w:tr w:rsidR="00EA350C" w:rsidRPr="00EA350C" w:rsidTr="00EA350C">
        <w:trPr>
          <w:trHeight w:val="288"/>
        </w:trPr>
        <w:tc>
          <w:tcPr>
            <w:tcW w:w="4560" w:type="dxa"/>
            <w:vMerge w:val="restart"/>
            <w:tcBorders>
              <w:top w:val="single" w:sz="4" w:space="0" w:color="auto"/>
              <w:left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Наименование</w:t>
            </w:r>
          </w:p>
        </w:tc>
        <w:tc>
          <w:tcPr>
            <w:tcW w:w="743" w:type="dxa"/>
            <w:vMerge w:val="restart"/>
            <w:tcBorders>
              <w:top w:val="single" w:sz="4" w:space="0" w:color="auto"/>
              <w:left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ГРБС</w:t>
            </w:r>
          </w:p>
        </w:tc>
        <w:tc>
          <w:tcPr>
            <w:tcW w:w="531" w:type="dxa"/>
            <w:vMerge w:val="restart"/>
            <w:tcBorders>
              <w:top w:val="single" w:sz="4" w:space="0" w:color="auto"/>
              <w:left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РЗ</w:t>
            </w:r>
          </w:p>
        </w:tc>
        <w:tc>
          <w:tcPr>
            <w:tcW w:w="860" w:type="dxa"/>
            <w:vMerge w:val="restart"/>
            <w:tcBorders>
              <w:top w:val="single" w:sz="4" w:space="0" w:color="auto"/>
              <w:left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ПР</w:t>
            </w:r>
          </w:p>
        </w:tc>
        <w:tc>
          <w:tcPr>
            <w:tcW w:w="1494" w:type="dxa"/>
            <w:vMerge w:val="restart"/>
            <w:tcBorders>
              <w:top w:val="single" w:sz="4" w:space="0" w:color="auto"/>
              <w:left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ЦСР</w:t>
            </w:r>
          </w:p>
        </w:tc>
        <w:tc>
          <w:tcPr>
            <w:tcW w:w="858" w:type="dxa"/>
            <w:vMerge w:val="restart"/>
            <w:tcBorders>
              <w:top w:val="single" w:sz="4" w:space="0" w:color="auto"/>
              <w:left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ВР</w:t>
            </w:r>
          </w:p>
        </w:tc>
        <w:tc>
          <w:tcPr>
            <w:tcW w:w="2223" w:type="dxa"/>
            <w:gridSpan w:val="2"/>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сумма.</w:t>
            </w:r>
          </w:p>
        </w:tc>
      </w:tr>
      <w:tr w:rsidR="00EA350C" w:rsidRPr="00EA350C" w:rsidTr="00EA350C">
        <w:trPr>
          <w:trHeight w:val="144"/>
        </w:trPr>
        <w:tc>
          <w:tcPr>
            <w:tcW w:w="4560" w:type="dxa"/>
            <w:vMerge/>
            <w:tcBorders>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p>
        </w:tc>
        <w:tc>
          <w:tcPr>
            <w:tcW w:w="743" w:type="dxa"/>
            <w:vMerge/>
            <w:tcBorders>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p>
        </w:tc>
        <w:tc>
          <w:tcPr>
            <w:tcW w:w="531" w:type="dxa"/>
            <w:vMerge/>
            <w:tcBorders>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p>
        </w:tc>
        <w:tc>
          <w:tcPr>
            <w:tcW w:w="860" w:type="dxa"/>
            <w:vMerge/>
            <w:tcBorders>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p>
        </w:tc>
        <w:tc>
          <w:tcPr>
            <w:tcW w:w="1494" w:type="dxa"/>
            <w:vMerge/>
            <w:tcBorders>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p>
        </w:tc>
        <w:tc>
          <w:tcPr>
            <w:tcW w:w="858" w:type="dxa"/>
            <w:vMerge/>
            <w:tcBorders>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2019</w:t>
            </w:r>
          </w:p>
        </w:tc>
        <w:tc>
          <w:tcPr>
            <w:tcW w:w="1091"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2020</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администрация  Новопервомайского сельсовета Татарского района Новосибирской области</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4535,0</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4576,0</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ОБЩЕГОСУДАРСТВЕННЫЕ ВОПРОСЫ</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1471,0</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1471,0</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Функционирование высшего должностного лица субъекта РФ и муниципального образования  </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02</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216,3</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216,3</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216,3</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216,3</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Обеспечение деятельности главы органа муниципального самоуправления</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99 0 00 01010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216,3</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216,3</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99 0 00 01010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216,3</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216,3</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выплаты персоналу государственных (муниципальных) органов</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99 0 00 01010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120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216,3</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216,3</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D76AD" w:rsidRDefault="00ED76AD" w:rsidP="00EA350C">
            <w:pPr>
              <w:pStyle w:val="a3"/>
              <w:rPr>
                <w:rFonts w:ascii="Times New Roman" w:hAnsi="Times New Roman" w:cs="Times New Roman"/>
                <w:b/>
                <w:bCs/>
                <w:sz w:val="20"/>
                <w:szCs w:val="20"/>
                <w:lang w:eastAsia="ru-RU"/>
              </w:rPr>
            </w:pPr>
          </w:p>
          <w:p w:rsidR="00ED76AD" w:rsidRDefault="00ED76AD" w:rsidP="00EA350C">
            <w:pPr>
              <w:pStyle w:val="a3"/>
              <w:rPr>
                <w:rFonts w:ascii="Times New Roman" w:hAnsi="Times New Roman" w:cs="Times New Roman"/>
                <w:b/>
                <w:bCs/>
                <w:sz w:val="20"/>
                <w:szCs w:val="20"/>
                <w:lang w:eastAsia="ru-RU"/>
              </w:rPr>
            </w:pPr>
          </w:p>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Функционирование Правительства РФ, высших исполнительных органов государственной власти субъектов РФ, местных администраций</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1188,1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1188,1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Мероприятия государственной программы Новосибирской области "Юстиция" на 2014 - </w:t>
            </w:r>
            <w:r w:rsidRPr="00EA350C">
              <w:rPr>
                <w:rFonts w:ascii="Times New Roman" w:hAnsi="Times New Roman" w:cs="Times New Roman"/>
                <w:b/>
                <w:sz w:val="20"/>
                <w:szCs w:val="20"/>
                <w:lang w:eastAsia="ru-RU"/>
              </w:rPr>
              <w:lastRenderedPageBreak/>
              <w:t xml:space="preserve">2020 годы </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lastRenderedPageBreak/>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04</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05 0 00 00000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lastRenderedPageBreak/>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05 0 00 70190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05 0 00 70190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05 0 00 70190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04</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1188,0</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1188,0</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Обеспечение деятельности администрации муниципальных образований</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1188,0</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1188,0</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817,8</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817,8</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выплаты персоналу государственных (муниципальных) органов</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120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817,8</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817,8</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340,7</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340,7</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340,7</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340,7</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бюджетные ассигнования</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29,5</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29,5</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Уплата налогов, сборов и иных платежей </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99 0 00 01030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850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29,5</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29,5</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06</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34,5</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34,5</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06</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99 0 00 00000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34,5</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34,5</w:t>
            </w:r>
          </w:p>
        </w:tc>
      </w:tr>
      <w:tr w:rsidR="00EA350C" w:rsidRPr="00EA350C" w:rsidTr="00EA350C">
        <w:trPr>
          <w:trHeight w:val="222"/>
        </w:trPr>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Передача полномочий контрольно-счетного органа </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06</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99 0 00 00010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34,5</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34,5</w:t>
            </w:r>
          </w:p>
        </w:tc>
      </w:tr>
      <w:tr w:rsidR="00EA350C" w:rsidRPr="00EA350C" w:rsidTr="00EA350C">
        <w:trPr>
          <w:trHeight w:val="152"/>
        </w:trPr>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Межбюджетные трансферты</w:t>
            </w:r>
          </w:p>
          <w:p w:rsidR="00EA350C" w:rsidRPr="00EA350C" w:rsidRDefault="00EA350C" w:rsidP="00EA350C">
            <w:pPr>
              <w:pStyle w:val="a3"/>
              <w:rPr>
                <w:rFonts w:ascii="Times New Roman" w:hAnsi="Times New Roman" w:cs="Times New Roman"/>
                <w:sz w:val="20"/>
                <w:szCs w:val="20"/>
                <w:lang w:eastAsia="ru-RU"/>
              </w:rPr>
            </w:pP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06</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99 0 00 00010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500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34,5</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34,5</w:t>
            </w:r>
          </w:p>
        </w:tc>
      </w:tr>
      <w:tr w:rsidR="00EA350C" w:rsidRPr="00EA350C" w:rsidTr="00EA350C">
        <w:trPr>
          <w:trHeight w:val="152"/>
        </w:trPr>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межбюджетные трансферты</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06</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99 0 00 00010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540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34,5</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34,5</w:t>
            </w:r>
          </w:p>
        </w:tc>
      </w:tr>
      <w:tr w:rsidR="00EA350C" w:rsidRPr="00EA350C" w:rsidTr="00EA350C">
        <w:trPr>
          <w:trHeight w:val="152"/>
        </w:trPr>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Резервные фонды</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11</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rPr>
          <w:trHeight w:val="152"/>
        </w:trPr>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11</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rPr>
          <w:trHeight w:val="152"/>
        </w:trPr>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Резервный фонд администрации муниципального образования </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99 0 00 02020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rPr>
          <w:trHeight w:val="152"/>
        </w:trPr>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бюджетные ассигнования</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99 0 00 02020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Резервные средства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99 0 00 02020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870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Другие общегосударственные вопросы</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13</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32,0</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32,0</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   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13</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bCs/>
                <w:sz w:val="20"/>
                <w:szCs w:val="20"/>
                <w:lang w:eastAsia="ru-RU"/>
              </w:rPr>
              <w:t>99 0 0000000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32,0</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32,0</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в сфере общегосударственных вопросов, осуществляемые органами местного самоуправления</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13</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99 0 0002040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32,0</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32,0</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13</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99 0 0002040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32,0</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32,0</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13</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99 0 0002040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32,0</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32,0</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Национальная оборона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85,8</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88,6</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roofErr w:type="spellStart"/>
            <w:r w:rsidRPr="00EA350C">
              <w:rPr>
                <w:rFonts w:ascii="Times New Roman" w:hAnsi="Times New Roman" w:cs="Times New Roman"/>
                <w:b/>
                <w:color w:val="000000"/>
                <w:sz w:val="20"/>
                <w:szCs w:val="20"/>
                <w:lang w:val="en-US" w:eastAsia="ru-RU"/>
              </w:rPr>
              <w:t>Мобилизационная</w:t>
            </w:r>
            <w:proofErr w:type="spellEnd"/>
            <w:r w:rsidRPr="00EA350C">
              <w:rPr>
                <w:rFonts w:ascii="Times New Roman" w:hAnsi="Times New Roman" w:cs="Times New Roman"/>
                <w:b/>
                <w:color w:val="000000"/>
                <w:sz w:val="20"/>
                <w:szCs w:val="20"/>
                <w:lang w:val="en-US" w:eastAsia="ru-RU"/>
              </w:rPr>
              <w:t xml:space="preserve">  и </w:t>
            </w:r>
            <w:proofErr w:type="spellStart"/>
            <w:r w:rsidRPr="00EA350C">
              <w:rPr>
                <w:rFonts w:ascii="Times New Roman" w:hAnsi="Times New Roman" w:cs="Times New Roman"/>
                <w:b/>
                <w:color w:val="000000"/>
                <w:sz w:val="20"/>
                <w:szCs w:val="20"/>
                <w:lang w:val="en-US" w:eastAsia="ru-RU"/>
              </w:rPr>
              <w:t>вневойсковаяподготовка</w:t>
            </w:r>
            <w:proofErr w:type="spellEnd"/>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85,8</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88,6</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D76AD" w:rsidRDefault="00ED76AD" w:rsidP="00EA350C">
            <w:pPr>
              <w:pStyle w:val="a3"/>
              <w:rPr>
                <w:rFonts w:ascii="Times New Roman" w:hAnsi="Times New Roman" w:cs="Times New Roman"/>
                <w:b/>
                <w:sz w:val="20"/>
                <w:szCs w:val="20"/>
                <w:lang w:eastAsia="ru-RU"/>
              </w:rPr>
            </w:pPr>
          </w:p>
          <w:p w:rsidR="00ED76AD" w:rsidRDefault="00ED76AD" w:rsidP="00EA350C">
            <w:pPr>
              <w:pStyle w:val="a3"/>
              <w:rPr>
                <w:rFonts w:ascii="Times New Roman" w:hAnsi="Times New Roman" w:cs="Times New Roman"/>
                <w:b/>
                <w:sz w:val="20"/>
                <w:szCs w:val="20"/>
                <w:lang w:eastAsia="ru-RU"/>
              </w:rPr>
            </w:pP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bCs/>
                <w:sz w:val="20"/>
                <w:szCs w:val="20"/>
                <w:lang w:eastAsia="ru-RU"/>
              </w:rPr>
              <w:t>99 0 00 00000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85,8</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88,6</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Расходы на осуществление первичного воинского учета на территориях, где отсутствуют военные комиссариаты </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99 0 00 51180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85,8</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88,6</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Расходы на выплаты персоналу в целях </w:t>
            </w:r>
            <w:r w:rsidRPr="00EA350C">
              <w:rPr>
                <w:rFonts w:ascii="Times New Roman" w:hAnsi="Times New Roman" w:cs="Times New Roman"/>
                <w:sz w:val="20"/>
                <w:szCs w:val="20"/>
                <w:lang w:eastAsia="ru-RU"/>
              </w:rPr>
              <w:lastRenderedPageBreak/>
              <w:t>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lastRenderedPageBreak/>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99 0 00 51180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83,7</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86,5</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lastRenderedPageBreak/>
              <w:t>Расходы на выплаты персоналу государственных (муниципальных) органов</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99 0 00 51180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120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83,7</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86,5</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99 0 00 51180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99 0 00 51180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Национальная безопасность и правоохранительная деятельность</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03</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0,3</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0,3</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гражданская оборона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03</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09</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03</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09</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99 0 00 00000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по предупреждению и ликвидации чрезвычайных ситуаций, стихийных бедствий и их последствий</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03</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09</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99 0 00 03070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03</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09</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99 0 00 03070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03</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09</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99 0 00 03070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240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Обеспечение пожарной безопасности    </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10</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10</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bCs/>
                <w:sz w:val="20"/>
                <w:szCs w:val="20"/>
                <w:lang w:eastAsia="ru-RU"/>
              </w:rPr>
              <w:t>99 0 00 00000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Мероприятия в сфере пожарной безопасности</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10</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99 0 00 03100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99 0 00 03100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99 0 00 03100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Другие вопросы в области национальной безопасности и правоохранительной деятельности</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14</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14</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Мероприятия по предупреждению терроризма и экстремизма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14</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99 0 00 03140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14</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99 0 00 03140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14</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99 0 00 03140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color w:val="000000"/>
                <w:sz w:val="20"/>
                <w:szCs w:val="20"/>
                <w:lang w:eastAsia="ru-RU"/>
              </w:rPr>
              <w:t>Национальная  экономика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677,4</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661,4</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Сельское хозяйство и рыболовство</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99 0 00 00000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в области сельского хозяйства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05</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05</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99 0 00 03120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05</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99 0 00 03120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05</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99 0 00 03120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240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Лесное хозяйство</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07</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D76AD" w:rsidRDefault="00ED76AD" w:rsidP="00EA350C">
            <w:pPr>
              <w:pStyle w:val="a3"/>
              <w:rPr>
                <w:rFonts w:ascii="Times New Roman" w:hAnsi="Times New Roman" w:cs="Times New Roman"/>
                <w:b/>
                <w:sz w:val="20"/>
                <w:szCs w:val="20"/>
                <w:lang w:eastAsia="ru-RU"/>
              </w:rPr>
            </w:pP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07</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99 0 00 00000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Мероприятия в области охраны, </w:t>
            </w:r>
            <w:proofErr w:type="spellStart"/>
            <w:r w:rsidRPr="00EA350C">
              <w:rPr>
                <w:rFonts w:ascii="Times New Roman" w:hAnsi="Times New Roman" w:cs="Times New Roman"/>
                <w:sz w:val="20"/>
                <w:szCs w:val="20"/>
                <w:lang w:eastAsia="ru-RU"/>
              </w:rPr>
              <w:t>востановления</w:t>
            </w:r>
            <w:proofErr w:type="spellEnd"/>
            <w:r w:rsidRPr="00EA350C">
              <w:rPr>
                <w:rFonts w:ascii="Times New Roman" w:hAnsi="Times New Roman" w:cs="Times New Roman"/>
                <w:sz w:val="20"/>
                <w:szCs w:val="20"/>
                <w:lang w:eastAsia="ru-RU"/>
              </w:rPr>
              <w:t xml:space="preserve"> и использования лесов</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07</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99 0 00 03110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07</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99 0 00 03110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lastRenderedPageBreak/>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07</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99 0 00 03110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240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Транспорт                                                            </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08</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08</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99 0 00 00000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Организация транспортного обслуживания населения</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08</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99 0 00 04030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08</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99 0 00 04030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08</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99 0 00 04030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240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Дорожное хозяйство (дорожные фонды)</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09</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676,9</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660,9</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09</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99 0 00 00000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676,9</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660,9</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09</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99 0 00 04010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676,9</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660,9</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09</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99 0 00 04010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676,9</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660,9</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09</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99 0 00 04010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240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676,9</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660,9</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Другие вопросы в области национальной экономики</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12</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12</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по землеустройству и землепользованию</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12</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99 0 00 03040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12</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99 0 00 03040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12</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99 0 00 03040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rPr>
          <w:trHeight w:val="224"/>
        </w:trPr>
        <w:tc>
          <w:tcPr>
            <w:tcW w:w="45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Поддержка малого и среднего предпринимательства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12</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99 0 00 03060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бюджетные ассигнования</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12</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color w:val="000000"/>
                <w:sz w:val="20"/>
                <w:szCs w:val="20"/>
                <w:lang w:eastAsia="ru-RU"/>
              </w:rPr>
              <w:t>99 0 00 03060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800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04</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12</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color w:val="000000"/>
                <w:sz w:val="20"/>
                <w:szCs w:val="20"/>
                <w:lang w:eastAsia="ru-RU"/>
              </w:rPr>
              <w:t>99 0 00 03060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810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color w:val="000000"/>
                <w:sz w:val="20"/>
                <w:szCs w:val="20"/>
                <w:lang w:eastAsia="ru-RU"/>
              </w:rPr>
              <w:t>Жилищно-коммунальное хозяйство</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371,1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309,9</w:t>
            </w:r>
          </w:p>
        </w:tc>
      </w:tr>
      <w:tr w:rsidR="00EA350C" w:rsidRPr="00EA350C" w:rsidTr="00EA350C">
        <w:trPr>
          <w:trHeight w:val="149"/>
        </w:trPr>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Жилищное хозяйство</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30,2</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28,0</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05</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30,2</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28,0</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в области жилищного хозяйства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99 0 00 04120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30,2</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28,0</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99 0 00 04120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30,2</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28,0</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p w:rsidR="00EA350C" w:rsidRPr="00EA350C" w:rsidRDefault="00EA350C" w:rsidP="00EA350C">
            <w:pPr>
              <w:pStyle w:val="a3"/>
              <w:rPr>
                <w:rFonts w:ascii="Times New Roman" w:hAnsi="Times New Roman" w:cs="Times New Roman"/>
                <w:bCs/>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99 0 00 04120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30,2</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28,0</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Коммунальное хозяйство</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bCs/>
                <w:sz w:val="20"/>
                <w:szCs w:val="20"/>
                <w:lang w:eastAsia="ru-RU"/>
              </w:rPr>
              <w:t xml:space="preserve">  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02</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8,0</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8,0</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D76AD" w:rsidRDefault="00ED76AD" w:rsidP="00EA350C">
            <w:pPr>
              <w:pStyle w:val="a3"/>
              <w:rPr>
                <w:rFonts w:ascii="Times New Roman" w:hAnsi="Times New Roman" w:cs="Times New Roman"/>
                <w:b/>
                <w:sz w:val="20"/>
                <w:szCs w:val="20"/>
                <w:lang w:eastAsia="ru-RU"/>
              </w:rPr>
            </w:pPr>
          </w:p>
          <w:p w:rsidR="00ED76AD" w:rsidRDefault="00ED76AD" w:rsidP="00EA350C">
            <w:pPr>
              <w:pStyle w:val="a3"/>
              <w:rPr>
                <w:rFonts w:ascii="Times New Roman" w:hAnsi="Times New Roman" w:cs="Times New Roman"/>
                <w:b/>
                <w:sz w:val="20"/>
                <w:szCs w:val="20"/>
                <w:lang w:eastAsia="ru-RU"/>
              </w:rPr>
            </w:pPr>
          </w:p>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05</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02</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8,0</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8,0</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в области коммунального хозяйства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99 0 00 04190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8,0</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8,0</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бюджетные ассигнования</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99 0 00 04190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8,0</w:t>
            </w:r>
          </w:p>
        </w:tc>
        <w:tc>
          <w:tcPr>
            <w:tcW w:w="1091"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8,0</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Уплата налогов, сборов и иных платежей </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02</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99 0 00 04190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850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8,0</w:t>
            </w:r>
          </w:p>
        </w:tc>
        <w:tc>
          <w:tcPr>
            <w:tcW w:w="1091"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8,0</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Благоустройство</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03</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332,9</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273,9</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lastRenderedPageBreak/>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05</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332,9</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273,9</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Освещение улиц и установка указателей с </w:t>
            </w:r>
            <w:proofErr w:type="spellStart"/>
            <w:r w:rsidRPr="00EA350C">
              <w:rPr>
                <w:rFonts w:ascii="Times New Roman" w:hAnsi="Times New Roman" w:cs="Times New Roman"/>
                <w:sz w:val="20"/>
                <w:szCs w:val="20"/>
                <w:lang w:eastAsia="ru-RU"/>
              </w:rPr>
              <w:t>назваваниями</w:t>
            </w:r>
            <w:proofErr w:type="spellEnd"/>
            <w:r w:rsidRPr="00EA350C">
              <w:rPr>
                <w:rFonts w:ascii="Times New Roman" w:hAnsi="Times New Roman" w:cs="Times New Roman"/>
                <w:sz w:val="20"/>
                <w:szCs w:val="20"/>
                <w:lang w:eastAsia="ru-RU"/>
              </w:rPr>
              <w:t xml:space="preserve"> улиц и номерами домов на территории муниципальных образований</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99 0 00 04220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303,1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244,1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99 0 00 04220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303,1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244,1</w:t>
            </w:r>
          </w:p>
        </w:tc>
      </w:tr>
      <w:tr w:rsidR="00EA350C" w:rsidRPr="00EA350C" w:rsidTr="00EA350C">
        <w:trPr>
          <w:trHeight w:val="525"/>
        </w:trPr>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99 0 00 04220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303,1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244,1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Прочие мероприятия по благоустройству муниципальных образований</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99 0 00 04290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29,8</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29,8</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99 0 00 04290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29,8</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29,8</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03</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99 0 00 04290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29,8</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29,8</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Охрана окружающей среды</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06</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Охрана объектов растительного и животного мира и среды их обитания</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06</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03</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06</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03</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99 0 00 00000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Мероприятия в сфере охраны окружающей среды, осуществляемые органами местного самоуправления</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06</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03</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99 0 00 03090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06</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03</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color w:val="000000"/>
                <w:sz w:val="20"/>
                <w:szCs w:val="20"/>
                <w:lang w:eastAsia="ru-RU"/>
              </w:rPr>
              <w:t>99 0 00 03090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200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06</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03</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color w:val="000000"/>
                <w:sz w:val="20"/>
                <w:szCs w:val="20"/>
                <w:lang w:eastAsia="ru-RU"/>
              </w:rPr>
              <w:t>99 0 00 03090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color w:val="000000"/>
                <w:sz w:val="20"/>
                <w:szCs w:val="20"/>
                <w:lang w:eastAsia="ru-RU"/>
              </w:rPr>
            </w:pPr>
            <w:r w:rsidRPr="00EA350C">
              <w:rPr>
                <w:rFonts w:ascii="Times New Roman" w:hAnsi="Times New Roman" w:cs="Times New Roman"/>
                <w:color w:val="000000"/>
                <w:sz w:val="20"/>
                <w:szCs w:val="20"/>
                <w:lang w:eastAsia="ru-RU"/>
              </w:rPr>
              <w:t>240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 xml:space="preserve">Культура, кинематография </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08</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1714,7</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1714,7</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Культура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08</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1714,7</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1714,7</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08</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     1714,7</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1714,7</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Расходы на обеспечение деятельности домов культуры</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08</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99 0 00 05210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1714,7</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1714,7</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Предоставление субсидий  бюджетным, автономным учреждениям и иным некоммерческим организациям</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08</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99 0 00 05210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1714,7</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1714,7</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Субсидии бюджетным учреждениям</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08</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99 0 00 05210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610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1714,7</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1714,7</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Социальная политика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10</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71,2</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71,2</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Пенсионное обеспечение</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10</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71,2</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71,2</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10</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01</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71,2</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71,2</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Доплаты к пенсиям муниципальных служащих </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99 0 00 08010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71,2</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71,2</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Социальное обеспечение и иные выплаты населению</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99 0 00 08010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71,2</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71,2</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center"/>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Публичные нормативные социальные выплаты гражданам </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99 0 00 08010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310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71,2</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71,2</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Физическая культура и спорт</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11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30,0</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30,0</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color w:val="000000"/>
                <w:sz w:val="20"/>
                <w:szCs w:val="20"/>
                <w:lang w:eastAsia="ru-RU"/>
              </w:rPr>
            </w:pPr>
            <w:r w:rsidRPr="00EA350C">
              <w:rPr>
                <w:rFonts w:ascii="Times New Roman" w:hAnsi="Times New Roman" w:cs="Times New Roman"/>
                <w:b/>
                <w:color w:val="000000"/>
                <w:sz w:val="20"/>
                <w:szCs w:val="20"/>
                <w:lang w:eastAsia="ru-RU"/>
              </w:rPr>
              <w:t>Другие вопросы в области физической культуры и спорта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11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05</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30,0</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30,0</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Непрограммные направления местного 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05</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99 0 00 00000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30,0</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30,0</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Прочие расходы в сфере физической культуры и спорта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05</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99 0 00 07080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30,0</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30,0</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Закупка товаров, работ и услуг для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 xml:space="preserve">  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99 0 00 07080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30,0</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30,0</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D76AD" w:rsidRDefault="00ED76AD"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p>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11</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05</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bCs/>
                <w:sz w:val="20"/>
                <w:szCs w:val="20"/>
                <w:lang w:eastAsia="ru-RU"/>
              </w:rPr>
              <w:t>99 0 00 07080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240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30,0</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30,0</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Условно утвержденные расходы</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   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113,4</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228,8</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Условно утвержденные расходы</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113,4</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228,8</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 xml:space="preserve">Непрограммные направления местного </w:t>
            </w:r>
            <w:r w:rsidRPr="00EA350C">
              <w:rPr>
                <w:rFonts w:ascii="Times New Roman" w:hAnsi="Times New Roman" w:cs="Times New Roman"/>
                <w:b/>
                <w:sz w:val="20"/>
                <w:szCs w:val="20"/>
                <w:lang w:eastAsia="ru-RU"/>
              </w:rPr>
              <w:lastRenderedPageBreak/>
              <w:t>бюджета</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lastRenderedPageBreak/>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r w:rsidRPr="00EA350C">
              <w:rPr>
                <w:rFonts w:ascii="Times New Roman" w:hAnsi="Times New Roman" w:cs="Times New Roman"/>
                <w:b/>
                <w:sz w:val="20"/>
                <w:szCs w:val="20"/>
                <w:lang w:eastAsia="ru-RU"/>
              </w:rPr>
              <w:t>99 0 00 00000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113,4</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228,8</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lastRenderedPageBreak/>
              <w:t>Условно утвержденные расходы</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99 0 00 99990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113,4</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228,8</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Условно утвержденные расходы</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99 0 00 99990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900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113,4</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228,8</w:t>
            </w:r>
          </w:p>
        </w:tc>
      </w:tr>
      <w:tr w:rsidR="00EA350C" w:rsidRPr="00EA350C" w:rsidTr="00EA350C">
        <w:tc>
          <w:tcPr>
            <w:tcW w:w="4560" w:type="dxa"/>
            <w:tcBorders>
              <w:top w:val="single" w:sz="4" w:space="0" w:color="auto"/>
              <w:left w:val="single" w:sz="4" w:space="0" w:color="auto"/>
              <w:bottom w:val="single" w:sz="4" w:space="0" w:color="auto"/>
              <w:right w:val="single" w:sz="4" w:space="0" w:color="auto"/>
            </w:tcBorders>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Условно утвержденные расходы</w:t>
            </w:r>
          </w:p>
        </w:tc>
        <w:tc>
          <w:tcPr>
            <w:tcW w:w="743"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015</w:t>
            </w:r>
          </w:p>
        </w:tc>
        <w:tc>
          <w:tcPr>
            <w:tcW w:w="53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w:t>
            </w:r>
          </w:p>
        </w:tc>
        <w:tc>
          <w:tcPr>
            <w:tcW w:w="860"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w:t>
            </w:r>
          </w:p>
        </w:tc>
        <w:tc>
          <w:tcPr>
            <w:tcW w:w="1494"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99 0 00 99990</w:t>
            </w:r>
          </w:p>
        </w:tc>
        <w:tc>
          <w:tcPr>
            <w:tcW w:w="858"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990</w:t>
            </w:r>
          </w:p>
        </w:tc>
        <w:tc>
          <w:tcPr>
            <w:tcW w:w="1132"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 xml:space="preserve">      113,4</w:t>
            </w:r>
          </w:p>
        </w:tc>
        <w:tc>
          <w:tcPr>
            <w:tcW w:w="1091" w:type="dxa"/>
            <w:tcBorders>
              <w:top w:val="single" w:sz="4" w:space="0" w:color="auto"/>
              <w:left w:val="single" w:sz="4" w:space="0" w:color="auto"/>
              <w:bottom w:val="single" w:sz="4" w:space="0" w:color="auto"/>
              <w:right w:val="single" w:sz="4" w:space="0" w:color="auto"/>
            </w:tcBorders>
            <w:vAlign w:val="bottom"/>
          </w:tcPr>
          <w:p w:rsidR="00EA350C" w:rsidRPr="00EA350C" w:rsidRDefault="00EA350C" w:rsidP="00EA350C">
            <w:pPr>
              <w:pStyle w:val="a3"/>
              <w:rPr>
                <w:rFonts w:ascii="Times New Roman" w:hAnsi="Times New Roman" w:cs="Times New Roman"/>
                <w:bCs/>
                <w:sz w:val="20"/>
                <w:szCs w:val="20"/>
                <w:lang w:eastAsia="ru-RU"/>
              </w:rPr>
            </w:pPr>
            <w:r w:rsidRPr="00EA350C">
              <w:rPr>
                <w:rFonts w:ascii="Times New Roman" w:hAnsi="Times New Roman" w:cs="Times New Roman"/>
                <w:bCs/>
                <w:sz w:val="20"/>
                <w:szCs w:val="20"/>
                <w:lang w:eastAsia="ru-RU"/>
              </w:rPr>
              <w:t>228,8</w:t>
            </w:r>
          </w:p>
        </w:tc>
      </w:tr>
    </w:tbl>
    <w:p w:rsidR="00EA350C" w:rsidRPr="00EA350C" w:rsidRDefault="00EA350C" w:rsidP="00EA350C">
      <w:pPr>
        <w:pStyle w:val="a3"/>
        <w:rPr>
          <w:rFonts w:ascii="Times New Roman" w:hAnsi="Times New Roman" w:cs="Times New Roman"/>
          <w:b/>
          <w:sz w:val="20"/>
          <w:szCs w:val="20"/>
          <w:lang w:eastAsia="ru-RU"/>
        </w:rPr>
        <w:sectPr w:rsidR="00EA350C" w:rsidRPr="00EA350C" w:rsidSect="002C45F6">
          <w:pgSz w:w="11906" w:h="16838" w:code="9"/>
          <w:pgMar w:top="284" w:right="567" w:bottom="1134" w:left="567" w:header="709" w:footer="709" w:gutter="0"/>
          <w:pgBorders w:offsetFrom="page">
            <w:top w:val="double" w:sz="4" w:space="24" w:color="auto"/>
            <w:left w:val="double" w:sz="4" w:space="24" w:color="auto"/>
            <w:bottom w:val="double" w:sz="4" w:space="24" w:color="auto"/>
            <w:right w:val="double" w:sz="4" w:space="24" w:color="auto"/>
          </w:pgBorders>
          <w:cols w:space="708"/>
          <w:docGrid w:linePitch="360"/>
        </w:sectPr>
      </w:pPr>
    </w:p>
    <w:p w:rsidR="00EA350C" w:rsidRPr="00EA350C" w:rsidRDefault="00EA350C" w:rsidP="00EA350C">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p>
    <w:p w:rsidR="00EA350C" w:rsidRPr="00EA350C" w:rsidRDefault="00EA350C" w:rsidP="001F64A5">
      <w:pPr>
        <w:pStyle w:val="a3"/>
        <w:jc w:val="right"/>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                                                                                                                            ПРИЛОЖЕНИЕ № 6</w:t>
      </w:r>
    </w:p>
    <w:p w:rsidR="00EA350C" w:rsidRPr="00EA350C" w:rsidRDefault="00EA350C" w:rsidP="001F64A5">
      <w:pPr>
        <w:pStyle w:val="a3"/>
        <w:jc w:val="right"/>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К  решению №  39  двадцать шестой сессии  пятого  созыва</w:t>
      </w:r>
    </w:p>
    <w:p w:rsidR="00EA350C" w:rsidRPr="00EA350C" w:rsidRDefault="00EA350C" w:rsidP="001F64A5">
      <w:pPr>
        <w:pStyle w:val="a3"/>
        <w:jc w:val="right"/>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                                                                  Совета депутатов  Новопервомайского сельсовета</w:t>
      </w:r>
    </w:p>
    <w:p w:rsidR="00EA350C" w:rsidRPr="00EA350C" w:rsidRDefault="00EA350C" w:rsidP="001F64A5">
      <w:pPr>
        <w:pStyle w:val="a3"/>
        <w:jc w:val="right"/>
        <w:rPr>
          <w:rFonts w:ascii="Times New Roman" w:hAnsi="Times New Roman" w:cs="Times New Roman"/>
          <w:b/>
          <w:sz w:val="20"/>
          <w:szCs w:val="20"/>
        </w:rPr>
      </w:pPr>
      <w:r w:rsidRPr="00EA350C">
        <w:rPr>
          <w:rFonts w:ascii="Times New Roman" w:hAnsi="Times New Roman" w:cs="Times New Roman"/>
          <w:b/>
          <w:bCs/>
          <w:sz w:val="20"/>
          <w:szCs w:val="20"/>
          <w:lang w:eastAsia="ru-RU"/>
        </w:rPr>
        <w:t xml:space="preserve">                                                                                       от   26.12.2017 г.</w:t>
      </w:r>
      <w:r w:rsidRPr="00EA350C">
        <w:rPr>
          <w:rFonts w:ascii="Times New Roman" w:hAnsi="Times New Roman" w:cs="Times New Roman"/>
          <w:b/>
          <w:sz w:val="20"/>
          <w:szCs w:val="20"/>
        </w:rPr>
        <w:t>« О  бюджете Новопервомайского   сельсовета</w:t>
      </w:r>
    </w:p>
    <w:p w:rsidR="00EA350C" w:rsidRPr="00EA350C" w:rsidRDefault="00EA350C" w:rsidP="001F64A5">
      <w:pPr>
        <w:pStyle w:val="a3"/>
        <w:jc w:val="right"/>
        <w:rPr>
          <w:rFonts w:ascii="Times New Roman" w:hAnsi="Times New Roman" w:cs="Times New Roman"/>
          <w:b/>
          <w:bCs/>
          <w:sz w:val="20"/>
          <w:szCs w:val="20"/>
          <w:lang w:eastAsia="ru-RU"/>
        </w:rPr>
      </w:pPr>
      <w:r w:rsidRPr="00EA350C">
        <w:rPr>
          <w:rFonts w:ascii="Times New Roman" w:hAnsi="Times New Roman" w:cs="Times New Roman"/>
          <w:b/>
          <w:sz w:val="20"/>
          <w:szCs w:val="20"/>
        </w:rPr>
        <w:t xml:space="preserve">                                                                          Татарского </w:t>
      </w:r>
      <w:proofErr w:type="spellStart"/>
      <w:r w:rsidRPr="00EA350C">
        <w:rPr>
          <w:rFonts w:ascii="Times New Roman" w:hAnsi="Times New Roman" w:cs="Times New Roman"/>
          <w:b/>
          <w:sz w:val="20"/>
          <w:szCs w:val="20"/>
        </w:rPr>
        <w:t>районаНовосибирской</w:t>
      </w:r>
      <w:proofErr w:type="spellEnd"/>
      <w:r w:rsidRPr="00EA350C">
        <w:rPr>
          <w:rFonts w:ascii="Times New Roman" w:hAnsi="Times New Roman" w:cs="Times New Roman"/>
          <w:b/>
          <w:sz w:val="20"/>
          <w:szCs w:val="20"/>
        </w:rPr>
        <w:t xml:space="preserve"> области на 2018 год</w:t>
      </w:r>
    </w:p>
    <w:p w:rsidR="00EA350C" w:rsidRPr="00EA350C" w:rsidRDefault="00EA350C" w:rsidP="001F64A5">
      <w:pPr>
        <w:pStyle w:val="a3"/>
        <w:jc w:val="right"/>
        <w:rPr>
          <w:rFonts w:ascii="Times New Roman" w:hAnsi="Times New Roman" w:cs="Times New Roman"/>
          <w:b/>
          <w:sz w:val="20"/>
          <w:szCs w:val="20"/>
        </w:rPr>
      </w:pPr>
      <w:r w:rsidRPr="00EA350C">
        <w:rPr>
          <w:rFonts w:ascii="Times New Roman" w:hAnsi="Times New Roman" w:cs="Times New Roman"/>
          <w:b/>
          <w:sz w:val="20"/>
          <w:szCs w:val="20"/>
        </w:rPr>
        <w:t xml:space="preserve">                                              и пла</w:t>
      </w:r>
      <w:r w:rsidR="001F64A5">
        <w:rPr>
          <w:rFonts w:ascii="Times New Roman" w:hAnsi="Times New Roman" w:cs="Times New Roman"/>
          <w:b/>
          <w:sz w:val="20"/>
          <w:szCs w:val="20"/>
        </w:rPr>
        <w:t>новый период 2019 и 2020 годов»</w:t>
      </w:r>
    </w:p>
    <w:p w:rsidR="00EA350C" w:rsidRPr="00EA350C" w:rsidRDefault="00EA350C" w:rsidP="001F64A5">
      <w:pPr>
        <w:pStyle w:val="a3"/>
        <w:jc w:val="center"/>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РАСПРЕДЕЛЕНИЕ БЮДЖЕТНЫХ АССИГНОВАНИЙ НА ИСПОЛНЕНИЕ ПУБЛИЧНЫХ НОРМАТИВНЫХ ОБЯЗАТЕЛЬСТВ НА 2018 ГОД И ПЛАНОВЫЙ ПЕРИОД 2019 И 2020 ГОДОВ</w:t>
      </w:r>
      <w:r w:rsidR="001F64A5">
        <w:rPr>
          <w:rFonts w:ascii="Times New Roman" w:hAnsi="Times New Roman" w:cs="Times New Roman"/>
          <w:sz w:val="20"/>
          <w:szCs w:val="20"/>
          <w:lang w:eastAsia="ru-RU"/>
        </w:rPr>
        <w:t xml:space="preserve"> Таблица 1</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Распределение бюджетных ассигнований на исполнение публичных нормативных о</w:t>
      </w:r>
      <w:r w:rsidR="001F64A5">
        <w:rPr>
          <w:rFonts w:ascii="Times New Roman" w:hAnsi="Times New Roman" w:cs="Times New Roman"/>
          <w:sz w:val="20"/>
          <w:szCs w:val="20"/>
          <w:lang w:eastAsia="ru-RU"/>
        </w:rPr>
        <w:t>бязательств, на 2018 год  тыс</w:t>
      </w:r>
      <w:proofErr w:type="gramStart"/>
      <w:r w:rsidR="001F64A5">
        <w:rPr>
          <w:rFonts w:ascii="Times New Roman" w:hAnsi="Times New Roman" w:cs="Times New Roman"/>
          <w:sz w:val="20"/>
          <w:szCs w:val="20"/>
          <w:lang w:eastAsia="ru-RU"/>
        </w:rPr>
        <w:t>.р</w:t>
      </w:r>
      <w:proofErr w:type="gramEnd"/>
      <w:r w:rsidR="001F64A5">
        <w:rPr>
          <w:rFonts w:ascii="Times New Roman" w:hAnsi="Times New Roman" w:cs="Times New Roman"/>
          <w:sz w:val="20"/>
          <w:szCs w:val="20"/>
          <w:lang w:eastAsia="ru-RU"/>
        </w:rPr>
        <w:t>уб.</w:t>
      </w:r>
    </w:p>
    <w:tbl>
      <w:tblPr>
        <w:tblW w:w="109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63"/>
        <w:gridCol w:w="1481"/>
        <w:gridCol w:w="1480"/>
        <w:gridCol w:w="783"/>
        <w:gridCol w:w="1134"/>
        <w:gridCol w:w="1276"/>
        <w:gridCol w:w="2731"/>
      </w:tblGrid>
      <w:tr w:rsidR="00EA350C" w:rsidRPr="00EA350C" w:rsidTr="00ED76AD">
        <w:tc>
          <w:tcPr>
            <w:tcW w:w="2063"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Наименование</w:t>
            </w:r>
          </w:p>
        </w:tc>
        <w:tc>
          <w:tcPr>
            <w:tcW w:w="1481"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ГРБС</w:t>
            </w:r>
          </w:p>
        </w:tc>
        <w:tc>
          <w:tcPr>
            <w:tcW w:w="148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РЗ</w:t>
            </w:r>
          </w:p>
        </w:tc>
        <w:tc>
          <w:tcPr>
            <w:tcW w:w="783"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ПР</w:t>
            </w:r>
          </w:p>
        </w:tc>
        <w:tc>
          <w:tcPr>
            <w:tcW w:w="1134"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ЦСР</w:t>
            </w:r>
          </w:p>
        </w:tc>
        <w:tc>
          <w:tcPr>
            <w:tcW w:w="1276"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ВР</w:t>
            </w:r>
          </w:p>
        </w:tc>
        <w:tc>
          <w:tcPr>
            <w:tcW w:w="2731"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Сумма</w:t>
            </w:r>
          </w:p>
        </w:tc>
      </w:tr>
      <w:tr w:rsidR="00EA350C" w:rsidRPr="00EA350C" w:rsidTr="00ED76AD">
        <w:tc>
          <w:tcPr>
            <w:tcW w:w="2063"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Доплаты к пенсиям муниципальных служащих</w:t>
            </w:r>
          </w:p>
        </w:tc>
        <w:tc>
          <w:tcPr>
            <w:tcW w:w="1481"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148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w:t>
            </w:r>
          </w:p>
        </w:tc>
        <w:tc>
          <w:tcPr>
            <w:tcW w:w="783"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134"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99 0 00 08010</w:t>
            </w:r>
          </w:p>
        </w:tc>
        <w:tc>
          <w:tcPr>
            <w:tcW w:w="1276"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310</w:t>
            </w:r>
          </w:p>
        </w:tc>
        <w:tc>
          <w:tcPr>
            <w:tcW w:w="2731"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152,8</w:t>
            </w:r>
          </w:p>
        </w:tc>
      </w:tr>
      <w:tr w:rsidR="00EA350C" w:rsidRPr="00EA350C" w:rsidTr="00ED76AD">
        <w:tc>
          <w:tcPr>
            <w:tcW w:w="2063"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ИТОГО:</w:t>
            </w:r>
          </w:p>
        </w:tc>
        <w:tc>
          <w:tcPr>
            <w:tcW w:w="1481" w:type="dxa"/>
          </w:tcPr>
          <w:p w:rsidR="00EA350C" w:rsidRPr="00EA350C" w:rsidRDefault="00EA350C" w:rsidP="00EA350C">
            <w:pPr>
              <w:pStyle w:val="a3"/>
              <w:rPr>
                <w:rFonts w:ascii="Times New Roman" w:hAnsi="Times New Roman" w:cs="Times New Roman"/>
                <w:sz w:val="20"/>
                <w:szCs w:val="20"/>
                <w:lang w:eastAsia="ru-RU"/>
              </w:rPr>
            </w:pPr>
          </w:p>
        </w:tc>
        <w:tc>
          <w:tcPr>
            <w:tcW w:w="1480" w:type="dxa"/>
          </w:tcPr>
          <w:p w:rsidR="00EA350C" w:rsidRPr="00EA350C" w:rsidRDefault="00EA350C" w:rsidP="00EA350C">
            <w:pPr>
              <w:pStyle w:val="a3"/>
              <w:rPr>
                <w:rFonts w:ascii="Times New Roman" w:hAnsi="Times New Roman" w:cs="Times New Roman"/>
                <w:sz w:val="20"/>
                <w:szCs w:val="20"/>
                <w:lang w:eastAsia="ru-RU"/>
              </w:rPr>
            </w:pPr>
          </w:p>
        </w:tc>
        <w:tc>
          <w:tcPr>
            <w:tcW w:w="783" w:type="dxa"/>
          </w:tcPr>
          <w:p w:rsidR="00EA350C" w:rsidRPr="00EA350C" w:rsidRDefault="00EA350C" w:rsidP="00EA350C">
            <w:pPr>
              <w:pStyle w:val="a3"/>
              <w:rPr>
                <w:rFonts w:ascii="Times New Roman" w:hAnsi="Times New Roman" w:cs="Times New Roman"/>
                <w:sz w:val="20"/>
                <w:szCs w:val="20"/>
                <w:lang w:eastAsia="ru-RU"/>
              </w:rPr>
            </w:pPr>
          </w:p>
        </w:tc>
        <w:tc>
          <w:tcPr>
            <w:tcW w:w="1134" w:type="dxa"/>
          </w:tcPr>
          <w:p w:rsidR="00EA350C" w:rsidRPr="00EA350C" w:rsidRDefault="00EA350C" w:rsidP="00EA350C">
            <w:pPr>
              <w:pStyle w:val="a3"/>
              <w:rPr>
                <w:rFonts w:ascii="Times New Roman" w:hAnsi="Times New Roman" w:cs="Times New Roman"/>
                <w:sz w:val="20"/>
                <w:szCs w:val="20"/>
                <w:lang w:eastAsia="ru-RU"/>
              </w:rPr>
            </w:pPr>
          </w:p>
        </w:tc>
        <w:tc>
          <w:tcPr>
            <w:tcW w:w="1276" w:type="dxa"/>
          </w:tcPr>
          <w:p w:rsidR="00EA350C" w:rsidRPr="00EA350C" w:rsidRDefault="00EA350C" w:rsidP="00EA350C">
            <w:pPr>
              <w:pStyle w:val="a3"/>
              <w:rPr>
                <w:rFonts w:ascii="Times New Roman" w:hAnsi="Times New Roman" w:cs="Times New Roman"/>
                <w:sz w:val="20"/>
                <w:szCs w:val="20"/>
                <w:lang w:eastAsia="ru-RU"/>
              </w:rPr>
            </w:pPr>
          </w:p>
        </w:tc>
        <w:tc>
          <w:tcPr>
            <w:tcW w:w="2731"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152,8</w:t>
            </w:r>
          </w:p>
        </w:tc>
      </w:tr>
    </w:tbl>
    <w:p w:rsidR="00EA350C" w:rsidRPr="00EA350C" w:rsidRDefault="00EA350C" w:rsidP="00D06F9A">
      <w:pPr>
        <w:pStyle w:val="a3"/>
        <w:rPr>
          <w:rFonts w:ascii="Times New Roman" w:hAnsi="Times New Roman" w:cs="Times New Roman"/>
          <w:sz w:val="20"/>
          <w:szCs w:val="20"/>
          <w:lang w:eastAsia="ru-RU"/>
        </w:rPr>
      </w:pP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Распределение бюджетных ассигнований на исполнение публичных нормативных обязательств, </w:t>
      </w:r>
      <w:r w:rsidR="001F64A5">
        <w:rPr>
          <w:rFonts w:ascii="Times New Roman" w:hAnsi="Times New Roman" w:cs="Times New Roman"/>
          <w:sz w:val="20"/>
          <w:szCs w:val="20"/>
          <w:lang w:eastAsia="ru-RU"/>
        </w:rPr>
        <w:t xml:space="preserve">на 2019-2020 </w:t>
      </w:r>
      <w:proofErr w:type="spellStart"/>
      <w:r w:rsidR="001F64A5">
        <w:rPr>
          <w:rFonts w:ascii="Times New Roman" w:hAnsi="Times New Roman" w:cs="Times New Roman"/>
          <w:sz w:val="20"/>
          <w:szCs w:val="20"/>
          <w:lang w:eastAsia="ru-RU"/>
        </w:rPr>
        <w:t>г</w:t>
      </w:r>
      <w:proofErr w:type="gramStart"/>
      <w:r w:rsidR="001F64A5">
        <w:rPr>
          <w:rFonts w:ascii="Times New Roman" w:hAnsi="Times New Roman" w:cs="Times New Roman"/>
          <w:sz w:val="20"/>
          <w:szCs w:val="20"/>
          <w:lang w:eastAsia="ru-RU"/>
        </w:rPr>
        <w:t>.т</w:t>
      </w:r>
      <w:proofErr w:type="gramEnd"/>
      <w:r w:rsidR="001F64A5">
        <w:rPr>
          <w:rFonts w:ascii="Times New Roman" w:hAnsi="Times New Roman" w:cs="Times New Roman"/>
          <w:sz w:val="20"/>
          <w:szCs w:val="20"/>
          <w:lang w:eastAsia="ru-RU"/>
        </w:rPr>
        <w:t>ыс.руб</w:t>
      </w:r>
      <w:proofErr w:type="spellEnd"/>
    </w:p>
    <w:tbl>
      <w:tblPr>
        <w:tblW w:w="109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63"/>
        <w:gridCol w:w="1481"/>
        <w:gridCol w:w="1480"/>
        <w:gridCol w:w="783"/>
        <w:gridCol w:w="1134"/>
        <w:gridCol w:w="1276"/>
        <w:gridCol w:w="1134"/>
        <w:gridCol w:w="1597"/>
      </w:tblGrid>
      <w:tr w:rsidR="00EA350C" w:rsidRPr="00EA350C" w:rsidTr="00ED76AD">
        <w:trPr>
          <w:trHeight w:val="312"/>
        </w:trPr>
        <w:tc>
          <w:tcPr>
            <w:tcW w:w="2063" w:type="dxa"/>
            <w:vMerge w:val="restart"/>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Наименование</w:t>
            </w:r>
          </w:p>
        </w:tc>
        <w:tc>
          <w:tcPr>
            <w:tcW w:w="1481" w:type="dxa"/>
            <w:vMerge w:val="restart"/>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ГРБС</w:t>
            </w:r>
          </w:p>
        </w:tc>
        <w:tc>
          <w:tcPr>
            <w:tcW w:w="1480" w:type="dxa"/>
            <w:vMerge w:val="restart"/>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РЗ</w:t>
            </w:r>
          </w:p>
        </w:tc>
        <w:tc>
          <w:tcPr>
            <w:tcW w:w="783" w:type="dxa"/>
            <w:vMerge w:val="restart"/>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ПР</w:t>
            </w:r>
          </w:p>
        </w:tc>
        <w:tc>
          <w:tcPr>
            <w:tcW w:w="1134" w:type="dxa"/>
            <w:vMerge w:val="restart"/>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ЦСР</w:t>
            </w:r>
          </w:p>
        </w:tc>
        <w:tc>
          <w:tcPr>
            <w:tcW w:w="1276" w:type="dxa"/>
            <w:vMerge w:val="restart"/>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ВР</w:t>
            </w:r>
          </w:p>
        </w:tc>
        <w:tc>
          <w:tcPr>
            <w:tcW w:w="2731" w:type="dxa"/>
            <w:gridSpan w:val="2"/>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Сумма</w:t>
            </w:r>
          </w:p>
        </w:tc>
      </w:tr>
      <w:tr w:rsidR="00EA350C" w:rsidRPr="00EA350C" w:rsidTr="00ED76AD">
        <w:trPr>
          <w:trHeight w:val="192"/>
        </w:trPr>
        <w:tc>
          <w:tcPr>
            <w:tcW w:w="2063" w:type="dxa"/>
            <w:vMerge/>
          </w:tcPr>
          <w:p w:rsidR="00EA350C" w:rsidRPr="00EA350C" w:rsidRDefault="00EA350C" w:rsidP="00EA350C">
            <w:pPr>
              <w:pStyle w:val="a3"/>
              <w:rPr>
                <w:rFonts w:ascii="Times New Roman" w:hAnsi="Times New Roman" w:cs="Times New Roman"/>
                <w:sz w:val="20"/>
                <w:szCs w:val="20"/>
                <w:lang w:eastAsia="ru-RU"/>
              </w:rPr>
            </w:pPr>
          </w:p>
        </w:tc>
        <w:tc>
          <w:tcPr>
            <w:tcW w:w="1481" w:type="dxa"/>
            <w:vMerge/>
          </w:tcPr>
          <w:p w:rsidR="00EA350C" w:rsidRPr="00EA350C" w:rsidRDefault="00EA350C" w:rsidP="00EA350C">
            <w:pPr>
              <w:pStyle w:val="a3"/>
              <w:rPr>
                <w:rFonts w:ascii="Times New Roman" w:hAnsi="Times New Roman" w:cs="Times New Roman"/>
                <w:sz w:val="20"/>
                <w:szCs w:val="20"/>
                <w:lang w:eastAsia="ru-RU"/>
              </w:rPr>
            </w:pPr>
          </w:p>
        </w:tc>
        <w:tc>
          <w:tcPr>
            <w:tcW w:w="1480" w:type="dxa"/>
            <w:vMerge/>
          </w:tcPr>
          <w:p w:rsidR="00EA350C" w:rsidRPr="00EA350C" w:rsidRDefault="00EA350C" w:rsidP="00EA350C">
            <w:pPr>
              <w:pStyle w:val="a3"/>
              <w:rPr>
                <w:rFonts w:ascii="Times New Roman" w:hAnsi="Times New Roman" w:cs="Times New Roman"/>
                <w:sz w:val="20"/>
                <w:szCs w:val="20"/>
                <w:lang w:eastAsia="ru-RU"/>
              </w:rPr>
            </w:pPr>
          </w:p>
        </w:tc>
        <w:tc>
          <w:tcPr>
            <w:tcW w:w="783" w:type="dxa"/>
            <w:vMerge/>
          </w:tcPr>
          <w:p w:rsidR="00EA350C" w:rsidRPr="00EA350C" w:rsidRDefault="00EA350C" w:rsidP="00EA350C">
            <w:pPr>
              <w:pStyle w:val="a3"/>
              <w:rPr>
                <w:rFonts w:ascii="Times New Roman" w:hAnsi="Times New Roman" w:cs="Times New Roman"/>
                <w:sz w:val="20"/>
                <w:szCs w:val="20"/>
                <w:lang w:eastAsia="ru-RU"/>
              </w:rPr>
            </w:pPr>
          </w:p>
        </w:tc>
        <w:tc>
          <w:tcPr>
            <w:tcW w:w="1134" w:type="dxa"/>
            <w:vMerge/>
          </w:tcPr>
          <w:p w:rsidR="00EA350C" w:rsidRPr="00EA350C" w:rsidRDefault="00EA350C" w:rsidP="00EA350C">
            <w:pPr>
              <w:pStyle w:val="a3"/>
              <w:rPr>
                <w:rFonts w:ascii="Times New Roman" w:hAnsi="Times New Roman" w:cs="Times New Roman"/>
                <w:sz w:val="20"/>
                <w:szCs w:val="20"/>
                <w:lang w:eastAsia="ru-RU"/>
              </w:rPr>
            </w:pPr>
          </w:p>
        </w:tc>
        <w:tc>
          <w:tcPr>
            <w:tcW w:w="1276" w:type="dxa"/>
            <w:vMerge/>
          </w:tcPr>
          <w:p w:rsidR="00EA350C" w:rsidRPr="00EA350C" w:rsidRDefault="00EA350C" w:rsidP="00EA350C">
            <w:pPr>
              <w:pStyle w:val="a3"/>
              <w:rPr>
                <w:rFonts w:ascii="Times New Roman" w:hAnsi="Times New Roman" w:cs="Times New Roman"/>
                <w:sz w:val="20"/>
                <w:szCs w:val="20"/>
                <w:lang w:eastAsia="ru-RU"/>
              </w:rPr>
            </w:pPr>
          </w:p>
        </w:tc>
        <w:tc>
          <w:tcPr>
            <w:tcW w:w="1134"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2019</w:t>
            </w:r>
          </w:p>
        </w:tc>
        <w:tc>
          <w:tcPr>
            <w:tcW w:w="1597"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2020</w:t>
            </w:r>
          </w:p>
        </w:tc>
      </w:tr>
      <w:tr w:rsidR="00EA350C" w:rsidRPr="00EA350C" w:rsidTr="00ED76AD">
        <w:tc>
          <w:tcPr>
            <w:tcW w:w="2063"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Доплаты к пенсиям муниципальных служащих</w:t>
            </w:r>
          </w:p>
        </w:tc>
        <w:tc>
          <w:tcPr>
            <w:tcW w:w="1481"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015</w:t>
            </w:r>
          </w:p>
        </w:tc>
        <w:tc>
          <w:tcPr>
            <w:tcW w:w="148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w:t>
            </w:r>
          </w:p>
        </w:tc>
        <w:tc>
          <w:tcPr>
            <w:tcW w:w="783"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01</w:t>
            </w:r>
          </w:p>
        </w:tc>
        <w:tc>
          <w:tcPr>
            <w:tcW w:w="1134"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99 0 00 08010</w:t>
            </w:r>
          </w:p>
        </w:tc>
        <w:tc>
          <w:tcPr>
            <w:tcW w:w="1276"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310</w:t>
            </w:r>
          </w:p>
        </w:tc>
        <w:tc>
          <w:tcPr>
            <w:tcW w:w="1134"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71,2</w:t>
            </w:r>
          </w:p>
        </w:tc>
        <w:tc>
          <w:tcPr>
            <w:tcW w:w="1597"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71,2</w:t>
            </w:r>
          </w:p>
        </w:tc>
      </w:tr>
      <w:tr w:rsidR="00EA350C" w:rsidRPr="00EA350C" w:rsidTr="00ED76AD">
        <w:tc>
          <w:tcPr>
            <w:tcW w:w="2063"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ИТОГО</w:t>
            </w:r>
          </w:p>
        </w:tc>
        <w:tc>
          <w:tcPr>
            <w:tcW w:w="1481" w:type="dxa"/>
          </w:tcPr>
          <w:p w:rsidR="00EA350C" w:rsidRPr="00EA350C" w:rsidRDefault="00EA350C" w:rsidP="00EA350C">
            <w:pPr>
              <w:pStyle w:val="a3"/>
              <w:rPr>
                <w:rFonts w:ascii="Times New Roman" w:hAnsi="Times New Roman" w:cs="Times New Roman"/>
                <w:sz w:val="20"/>
                <w:szCs w:val="20"/>
                <w:lang w:eastAsia="ru-RU"/>
              </w:rPr>
            </w:pPr>
          </w:p>
        </w:tc>
        <w:tc>
          <w:tcPr>
            <w:tcW w:w="1480" w:type="dxa"/>
          </w:tcPr>
          <w:p w:rsidR="00EA350C" w:rsidRPr="00EA350C" w:rsidRDefault="00EA350C" w:rsidP="00EA350C">
            <w:pPr>
              <w:pStyle w:val="a3"/>
              <w:rPr>
                <w:rFonts w:ascii="Times New Roman" w:hAnsi="Times New Roman" w:cs="Times New Roman"/>
                <w:sz w:val="20"/>
                <w:szCs w:val="20"/>
                <w:lang w:eastAsia="ru-RU"/>
              </w:rPr>
            </w:pPr>
          </w:p>
        </w:tc>
        <w:tc>
          <w:tcPr>
            <w:tcW w:w="783" w:type="dxa"/>
          </w:tcPr>
          <w:p w:rsidR="00EA350C" w:rsidRPr="00EA350C" w:rsidRDefault="00EA350C" w:rsidP="00EA350C">
            <w:pPr>
              <w:pStyle w:val="a3"/>
              <w:rPr>
                <w:rFonts w:ascii="Times New Roman" w:hAnsi="Times New Roman" w:cs="Times New Roman"/>
                <w:sz w:val="20"/>
                <w:szCs w:val="20"/>
                <w:lang w:eastAsia="ru-RU"/>
              </w:rPr>
            </w:pPr>
          </w:p>
        </w:tc>
        <w:tc>
          <w:tcPr>
            <w:tcW w:w="1134" w:type="dxa"/>
          </w:tcPr>
          <w:p w:rsidR="00EA350C" w:rsidRPr="00EA350C" w:rsidRDefault="00EA350C" w:rsidP="00EA350C">
            <w:pPr>
              <w:pStyle w:val="a3"/>
              <w:rPr>
                <w:rFonts w:ascii="Times New Roman" w:hAnsi="Times New Roman" w:cs="Times New Roman"/>
                <w:sz w:val="20"/>
                <w:szCs w:val="20"/>
                <w:lang w:eastAsia="ru-RU"/>
              </w:rPr>
            </w:pPr>
          </w:p>
        </w:tc>
        <w:tc>
          <w:tcPr>
            <w:tcW w:w="1276" w:type="dxa"/>
          </w:tcPr>
          <w:p w:rsidR="00EA350C" w:rsidRPr="00EA350C" w:rsidRDefault="00EA350C" w:rsidP="00EA350C">
            <w:pPr>
              <w:pStyle w:val="a3"/>
              <w:rPr>
                <w:rFonts w:ascii="Times New Roman" w:hAnsi="Times New Roman" w:cs="Times New Roman"/>
                <w:sz w:val="20"/>
                <w:szCs w:val="20"/>
                <w:lang w:eastAsia="ru-RU"/>
              </w:rPr>
            </w:pPr>
          </w:p>
        </w:tc>
        <w:tc>
          <w:tcPr>
            <w:tcW w:w="1134"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71,2</w:t>
            </w:r>
          </w:p>
        </w:tc>
        <w:tc>
          <w:tcPr>
            <w:tcW w:w="1597"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71,2</w:t>
            </w:r>
          </w:p>
        </w:tc>
      </w:tr>
    </w:tbl>
    <w:p w:rsidR="00EA350C" w:rsidRPr="00EA350C" w:rsidRDefault="00EA350C" w:rsidP="001F64A5">
      <w:pPr>
        <w:pStyle w:val="a3"/>
        <w:ind w:left="708" w:firstLine="708"/>
        <w:jc w:val="right"/>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ПРИЛОЖЕНИЕ №7</w:t>
      </w:r>
    </w:p>
    <w:p w:rsidR="00EA350C" w:rsidRPr="00EA350C" w:rsidRDefault="00EA350C" w:rsidP="001F64A5">
      <w:pPr>
        <w:pStyle w:val="a3"/>
        <w:jc w:val="right"/>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К  решению №  39  двадцать шестой сессии  пятого  созыва</w:t>
      </w:r>
    </w:p>
    <w:p w:rsidR="00EA350C" w:rsidRPr="00EA350C" w:rsidRDefault="00EA350C" w:rsidP="001F64A5">
      <w:pPr>
        <w:pStyle w:val="a3"/>
        <w:jc w:val="right"/>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                                                                  Совета депутатов  Новопервомайского сельсовета</w:t>
      </w:r>
    </w:p>
    <w:p w:rsidR="00EA350C" w:rsidRPr="00EA350C" w:rsidRDefault="00EA350C" w:rsidP="001F64A5">
      <w:pPr>
        <w:pStyle w:val="a3"/>
        <w:jc w:val="right"/>
        <w:rPr>
          <w:rFonts w:ascii="Times New Roman" w:hAnsi="Times New Roman" w:cs="Times New Roman"/>
          <w:b/>
          <w:sz w:val="20"/>
          <w:szCs w:val="20"/>
        </w:rPr>
      </w:pPr>
      <w:r w:rsidRPr="00EA350C">
        <w:rPr>
          <w:rFonts w:ascii="Times New Roman" w:hAnsi="Times New Roman" w:cs="Times New Roman"/>
          <w:b/>
          <w:bCs/>
          <w:sz w:val="20"/>
          <w:szCs w:val="20"/>
          <w:lang w:eastAsia="ru-RU"/>
        </w:rPr>
        <w:t xml:space="preserve">                                                                                       от   26.12.2017 г.</w:t>
      </w:r>
      <w:r w:rsidRPr="00EA350C">
        <w:rPr>
          <w:rFonts w:ascii="Times New Roman" w:hAnsi="Times New Roman" w:cs="Times New Roman"/>
          <w:b/>
          <w:sz w:val="20"/>
          <w:szCs w:val="20"/>
        </w:rPr>
        <w:t>« О  бюджете Новопервомайского   сельсовета</w:t>
      </w:r>
    </w:p>
    <w:p w:rsidR="00EA350C" w:rsidRPr="00EA350C" w:rsidRDefault="00EA350C" w:rsidP="001F64A5">
      <w:pPr>
        <w:pStyle w:val="a3"/>
        <w:jc w:val="right"/>
        <w:rPr>
          <w:rFonts w:ascii="Times New Roman" w:hAnsi="Times New Roman" w:cs="Times New Roman"/>
          <w:b/>
          <w:bCs/>
          <w:sz w:val="20"/>
          <w:szCs w:val="20"/>
          <w:lang w:eastAsia="ru-RU"/>
        </w:rPr>
      </w:pPr>
      <w:r w:rsidRPr="00EA350C">
        <w:rPr>
          <w:rFonts w:ascii="Times New Roman" w:hAnsi="Times New Roman" w:cs="Times New Roman"/>
          <w:b/>
          <w:sz w:val="20"/>
          <w:szCs w:val="20"/>
        </w:rPr>
        <w:t xml:space="preserve">                                                                          Татарского </w:t>
      </w:r>
      <w:proofErr w:type="spellStart"/>
      <w:r w:rsidRPr="00EA350C">
        <w:rPr>
          <w:rFonts w:ascii="Times New Roman" w:hAnsi="Times New Roman" w:cs="Times New Roman"/>
          <w:b/>
          <w:sz w:val="20"/>
          <w:szCs w:val="20"/>
        </w:rPr>
        <w:t>районаНовосибирской</w:t>
      </w:r>
      <w:proofErr w:type="spellEnd"/>
      <w:r w:rsidRPr="00EA350C">
        <w:rPr>
          <w:rFonts w:ascii="Times New Roman" w:hAnsi="Times New Roman" w:cs="Times New Roman"/>
          <w:b/>
          <w:sz w:val="20"/>
          <w:szCs w:val="20"/>
        </w:rPr>
        <w:t xml:space="preserve"> области на 2018 год</w:t>
      </w:r>
    </w:p>
    <w:p w:rsidR="00EA350C" w:rsidRPr="00EA350C" w:rsidRDefault="00EA350C" w:rsidP="001F64A5">
      <w:pPr>
        <w:pStyle w:val="a3"/>
        <w:jc w:val="right"/>
        <w:rPr>
          <w:rFonts w:ascii="Times New Roman" w:hAnsi="Times New Roman" w:cs="Times New Roman"/>
          <w:b/>
          <w:sz w:val="20"/>
          <w:szCs w:val="20"/>
        </w:rPr>
      </w:pPr>
      <w:r w:rsidRPr="00EA350C">
        <w:rPr>
          <w:rFonts w:ascii="Times New Roman" w:hAnsi="Times New Roman" w:cs="Times New Roman"/>
          <w:b/>
          <w:sz w:val="20"/>
          <w:szCs w:val="20"/>
        </w:rPr>
        <w:t xml:space="preserve">                                              и пла</w:t>
      </w:r>
      <w:r w:rsidR="001F64A5">
        <w:rPr>
          <w:rFonts w:ascii="Times New Roman" w:hAnsi="Times New Roman" w:cs="Times New Roman"/>
          <w:b/>
          <w:sz w:val="20"/>
          <w:szCs w:val="20"/>
        </w:rPr>
        <w:t>новый период 2019 и 2020 годов»</w:t>
      </w:r>
    </w:p>
    <w:tbl>
      <w:tblPr>
        <w:tblW w:w="12960" w:type="dxa"/>
        <w:tblInd w:w="93" w:type="dxa"/>
        <w:tblLook w:val="0000"/>
      </w:tblPr>
      <w:tblGrid>
        <w:gridCol w:w="12960"/>
      </w:tblGrid>
      <w:tr w:rsidR="00EA350C" w:rsidRPr="00EA350C" w:rsidTr="00EA350C">
        <w:trPr>
          <w:trHeight w:val="375"/>
        </w:trPr>
        <w:tc>
          <w:tcPr>
            <w:tcW w:w="12960" w:type="dxa"/>
            <w:tcBorders>
              <w:top w:val="nil"/>
              <w:left w:val="nil"/>
              <w:bottom w:val="nil"/>
              <w:right w:val="nil"/>
            </w:tcBorders>
            <w:shd w:val="clear" w:color="auto" w:fill="auto"/>
            <w:noWrap/>
            <w:vAlign w:val="center"/>
          </w:tcPr>
          <w:p w:rsidR="00EA350C" w:rsidRPr="00D06F9A" w:rsidRDefault="00EA350C" w:rsidP="001F64A5">
            <w:pPr>
              <w:pStyle w:val="a3"/>
              <w:jc w:val="center"/>
              <w:rPr>
                <w:rFonts w:ascii="Times New Roman" w:hAnsi="Times New Roman" w:cs="Times New Roman"/>
                <w:b/>
                <w:bCs/>
                <w:sz w:val="18"/>
                <w:szCs w:val="18"/>
                <w:lang w:eastAsia="ru-RU"/>
              </w:rPr>
            </w:pPr>
            <w:r w:rsidRPr="00D06F9A">
              <w:rPr>
                <w:rFonts w:ascii="Times New Roman" w:hAnsi="Times New Roman" w:cs="Times New Roman"/>
                <w:b/>
                <w:bCs/>
                <w:sz w:val="18"/>
                <w:szCs w:val="18"/>
                <w:lang w:eastAsia="ru-RU"/>
              </w:rPr>
              <w:t>ИСТОЧНИКИ ФИНАНСИРОВАНИЯ ДЕФИЦИТА МЕСТНОГО БЮДЖЕТА</w:t>
            </w:r>
          </w:p>
        </w:tc>
      </w:tr>
      <w:tr w:rsidR="00EA350C" w:rsidRPr="00EA350C" w:rsidTr="00EA350C">
        <w:trPr>
          <w:trHeight w:val="375"/>
        </w:trPr>
        <w:tc>
          <w:tcPr>
            <w:tcW w:w="12960" w:type="dxa"/>
            <w:tcBorders>
              <w:top w:val="nil"/>
              <w:left w:val="nil"/>
              <w:bottom w:val="nil"/>
              <w:right w:val="nil"/>
            </w:tcBorders>
            <w:shd w:val="clear" w:color="auto" w:fill="auto"/>
            <w:noWrap/>
            <w:vAlign w:val="center"/>
          </w:tcPr>
          <w:p w:rsidR="00EA350C" w:rsidRPr="00D06F9A" w:rsidRDefault="00EA350C" w:rsidP="00D06F9A">
            <w:pPr>
              <w:pStyle w:val="a3"/>
              <w:rPr>
                <w:rFonts w:ascii="Times New Roman" w:hAnsi="Times New Roman" w:cs="Times New Roman"/>
                <w:b/>
                <w:bCs/>
                <w:sz w:val="18"/>
                <w:szCs w:val="18"/>
                <w:lang w:eastAsia="ru-RU"/>
              </w:rPr>
            </w:pPr>
            <w:r w:rsidRPr="00D06F9A">
              <w:rPr>
                <w:rFonts w:ascii="Times New Roman" w:hAnsi="Times New Roman" w:cs="Times New Roman"/>
                <w:b/>
                <w:bCs/>
                <w:sz w:val="18"/>
                <w:szCs w:val="18"/>
                <w:lang w:eastAsia="ru-RU"/>
              </w:rPr>
              <w:t>НА 2018 ГОД И ПЛАНОВЫЙ ПЕРИОД 2019 И 2020 ГОДОВ</w:t>
            </w:r>
            <w:r w:rsidR="001F64A5" w:rsidRPr="00D06F9A">
              <w:rPr>
                <w:rFonts w:ascii="Times New Roman" w:hAnsi="Times New Roman" w:cs="Times New Roman"/>
                <w:b/>
                <w:bCs/>
                <w:sz w:val="18"/>
                <w:szCs w:val="18"/>
                <w:lang w:eastAsia="ru-RU"/>
              </w:rPr>
              <w:t xml:space="preserve"> таблица 1 </w:t>
            </w:r>
          </w:p>
        </w:tc>
      </w:tr>
    </w:tbl>
    <w:p w:rsidR="00EA350C" w:rsidRPr="00EA350C" w:rsidRDefault="00EA350C" w:rsidP="00D06F9A">
      <w:pPr>
        <w:pStyle w:val="a3"/>
        <w:ind w:left="708" w:firstLine="708"/>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Источники  финансирования дефицита  местного бюджета на 2018 </w:t>
      </w:r>
      <w:proofErr w:type="spellStart"/>
      <w:r w:rsidRPr="00EA350C">
        <w:rPr>
          <w:rFonts w:ascii="Times New Roman" w:hAnsi="Times New Roman" w:cs="Times New Roman"/>
          <w:sz w:val="20"/>
          <w:szCs w:val="20"/>
          <w:lang w:eastAsia="ru-RU"/>
        </w:rPr>
        <w:t>год</w:t>
      </w:r>
      <w:r w:rsidR="001F64A5">
        <w:rPr>
          <w:rFonts w:ascii="Times New Roman" w:hAnsi="Times New Roman" w:cs="Times New Roman"/>
          <w:sz w:val="20"/>
          <w:szCs w:val="20"/>
          <w:lang w:eastAsia="ru-RU"/>
        </w:rPr>
        <w:t>тыс</w:t>
      </w:r>
      <w:proofErr w:type="gramStart"/>
      <w:r w:rsidR="001F64A5">
        <w:rPr>
          <w:rFonts w:ascii="Times New Roman" w:hAnsi="Times New Roman" w:cs="Times New Roman"/>
          <w:sz w:val="20"/>
          <w:szCs w:val="20"/>
          <w:lang w:eastAsia="ru-RU"/>
        </w:rPr>
        <w:t>.р</w:t>
      </w:r>
      <w:proofErr w:type="gramEnd"/>
      <w:r w:rsidR="001F64A5">
        <w:rPr>
          <w:rFonts w:ascii="Times New Roman" w:hAnsi="Times New Roman" w:cs="Times New Roman"/>
          <w:sz w:val="20"/>
          <w:szCs w:val="20"/>
          <w:lang w:eastAsia="ru-RU"/>
        </w:rPr>
        <w:t>уб</w:t>
      </w:r>
      <w:proofErr w:type="spellEnd"/>
      <w:r w:rsidR="001F64A5">
        <w:rPr>
          <w:rFonts w:ascii="Times New Roman" w:hAnsi="Times New Roman" w:cs="Times New Roman"/>
          <w:sz w:val="20"/>
          <w:szCs w:val="20"/>
          <w:lang w:eastAsia="ru-RU"/>
        </w:rPr>
        <w:t>.</w:t>
      </w: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830"/>
        <w:gridCol w:w="6647"/>
        <w:gridCol w:w="866"/>
      </w:tblGrid>
      <w:tr w:rsidR="00EA350C" w:rsidRPr="00EA350C" w:rsidTr="00ED76AD">
        <w:tc>
          <w:tcPr>
            <w:tcW w:w="283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Код </w:t>
            </w:r>
          </w:p>
        </w:tc>
        <w:tc>
          <w:tcPr>
            <w:tcW w:w="6647"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Наименование кода группы, подгруппы, статьи, вида источника финансирования дефицитов бюджетов</w:t>
            </w:r>
          </w:p>
        </w:tc>
        <w:tc>
          <w:tcPr>
            <w:tcW w:w="866"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сумма</w:t>
            </w:r>
          </w:p>
        </w:tc>
      </w:tr>
      <w:tr w:rsidR="00EA350C" w:rsidRPr="00EA350C" w:rsidTr="00ED76AD">
        <w:tc>
          <w:tcPr>
            <w:tcW w:w="283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01 00 00 00 00 0000 000</w:t>
            </w:r>
          </w:p>
        </w:tc>
        <w:tc>
          <w:tcPr>
            <w:tcW w:w="6647"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Источники внутреннего финансирования дефицитов бюджетов</w:t>
            </w:r>
          </w:p>
        </w:tc>
        <w:tc>
          <w:tcPr>
            <w:tcW w:w="866"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0,00</w:t>
            </w:r>
          </w:p>
        </w:tc>
      </w:tr>
      <w:tr w:rsidR="00EA350C" w:rsidRPr="00EA350C" w:rsidTr="00ED76AD">
        <w:tc>
          <w:tcPr>
            <w:tcW w:w="283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01 05 00 00 00 0000 000</w:t>
            </w:r>
          </w:p>
        </w:tc>
        <w:tc>
          <w:tcPr>
            <w:tcW w:w="6647"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Изменение остатков средств на счетах по учету средств бюджетов</w:t>
            </w:r>
          </w:p>
        </w:tc>
        <w:tc>
          <w:tcPr>
            <w:tcW w:w="866"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0,00</w:t>
            </w:r>
          </w:p>
        </w:tc>
      </w:tr>
      <w:tr w:rsidR="00EA350C" w:rsidRPr="00EA350C" w:rsidTr="00ED76AD">
        <w:tc>
          <w:tcPr>
            <w:tcW w:w="283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01 05 00 00 00 0000 500</w:t>
            </w:r>
          </w:p>
        </w:tc>
        <w:tc>
          <w:tcPr>
            <w:tcW w:w="6647"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Увеличение остатков средств бюджетов</w:t>
            </w:r>
          </w:p>
        </w:tc>
        <w:tc>
          <w:tcPr>
            <w:tcW w:w="866"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-10581,2</w:t>
            </w:r>
          </w:p>
        </w:tc>
      </w:tr>
      <w:tr w:rsidR="00EA350C" w:rsidRPr="00EA350C" w:rsidTr="00ED76AD">
        <w:tc>
          <w:tcPr>
            <w:tcW w:w="283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01 05 02 00 00 0000 500</w:t>
            </w:r>
          </w:p>
        </w:tc>
        <w:tc>
          <w:tcPr>
            <w:tcW w:w="6647"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Увеличение прочих остатков средств бюджетов</w:t>
            </w:r>
          </w:p>
        </w:tc>
        <w:tc>
          <w:tcPr>
            <w:tcW w:w="866"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-10581,2</w:t>
            </w:r>
          </w:p>
        </w:tc>
      </w:tr>
      <w:tr w:rsidR="00EA350C" w:rsidRPr="00EA350C" w:rsidTr="00ED76AD">
        <w:tc>
          <w:tcPr>
            <w:tcW w:w="283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01 05 02 01 00 0000 510</w:t>
            </w:r>
          </w:p>
        </w:tc>
        <w:tc>
          <w:tcPr>
            <w:tcW w:w="6647"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Увеличение прочих остатков денежных средств бюджетов</w:t>
            </w:r>
          </w:p>
        </w:tc>
        <w:tc>
          <w:tcPr>
            <w:tcW w:w="866"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-10581,2</w:t>
            </w:r>
          </w:p>
        </w:tc>
      </w:tr>
      <w:tr w:rsidR="00EA350C" w:rsidRPr="00EA350C" w:rsidTr="00ED76AD">
        <w:tc>
          <w:tcPr>
            <w:tcW w:w="283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01 05 02 01 10 0000 510</w:t>
            </w:r>
          </w:p>
        </w:tc>
        <w:tc>
          <w:tcPr>
            <w:tcW w:w="6647"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Увеличение прочих остатков денежных  средств бюджетов поселений</w:t>
            </w:r>
          </w:p>
        </w:tc>
        <w:tc>
          <w:tcPr>
            <w:tcW w:w="866"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-10581,2</w:t>
            </w:r>
          </w:p>
        </w:tc>
      </w:tr>
      <w:tr w:rsidR="00EA350C" w:rsidRPr="00EA350C" w:rsidTr="00ED76AD">
        <w:tc>
          <w:tcPr>
            <w:tcW w:w="283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01 05 00 00 00 0000 600</w:t>
            </w:r>
          </w:p>
        </w:tc>
        <w:tc>
          <w:tcPr>
            <w:tcW w:w="6647"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Уменьшение остатков средств бюджетов</w:t>
            </w:r>
          </w:p>
        </w:tc>
        <w:tc>
          <w:tcPr>
            <w:tcW w:w="866"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10581,2</w:t>
            </w:r>
          </w:p>
        </w:tc>
      </w:tr>
      <w:tr w:rsidR="00EA350C" w:rsidRPr="00EA350C" w:rsidTr="00ED76AD">
        <w:tc>
          <w:tcPr>
            <w:tcW w:w="283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01 05 02 00 00 0000 600</w:t>
            </w:r>
          </w:p>
        </w:tc>
        <w:tc>
          <w:tcPr>
            <w:tcW w:w="6647"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Уменьшение прочих остатков средств бюджетов</w:t>
            </w:r>
          </w:p>
        </w:tc>
        <w:tc>
          <w:tcPr>
            <w:tcW w:w="866"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10581,2</w:t>
            </w:r>
          </w:p>
        </w:tc>
      </w:tr>
      <w:tr w:rsidR="00EA350C" w:rsidRPr="00EA350C" w:rsidTr="00ED76AD">
        <w:tc>
          <w:tcPr>
            <w:tcW w:w="283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01 05 02 01 00 0000 610</w:t>
            </w:r>
          </w:p>
        </w:tc>
        <w:tc>
          <w:tcPr>
            <w:tcW w:w="6647"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Уменьшение прочих остатков денежных средств бюджетов</w:t>
            </w:r>
          </w:p>
        </w:tc>
        <w:tc>
          <w:tcPr>
            <w:tcW w:w="866"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10581,2</w:t>
            </w:r>
          </w:p>
        </w:tc>
      </w:tr>
      <w:tr w:rsidR="00EA350C" w:rsidRPr="00EA350C" w:rsidTr="00ED76AD">
        <w:tc>
          <w:tcPr>
            <w:tcW w:w="283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01 05 02 01 10 0000 610</w:t>
            </w:r>
          </w:p>
        </w:tc>
        <w:tc>
          <w:tcPr>
            <w:tcW w:w="6647"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Уменьшение прочих остатков денежных  средств бюджетов поселений</w:t>
            </w:r>
          </w:p>
        </w:tc>
        <w:tc>
          <w:tcPr>
            <w:tcW w:w="866"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10581,2</w:t>
            </w:r>
          </w:p>
        </w:tc>
      </w:tr>
      <w:tr w:rsidR="00EA350C" w:rsidRPr="00EA350C" w:rsidTr="00ED76AD">
        <w:tc>
          <w:tcPr>
            <w:tcW w:w="283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ИТОГО:</w:t>
            </w:r>
          </w:p>
        </w:tc>
        <w:tc>
          <w:tcPr>
            <w:tcW w:w="6647" w:type="dxa"/>
          </w:tcPr>
          <w:p w:rsidR="00EA350C" w:rsidRPr="00EA350C" w:rsidRDefault="00EA350C" w:rsidP="00EA350C">
            <w:pPr>
              <w:pStyle w:val="a3"/>
              <w:rPr>
                <w:rFonts w:ascii="Times New Roman" w:hAnsi="Times New Roman" w:cs="Times New Roman"/>
                <w:sz w:val="20"/>
                <w:szCs w:val="20"/>
                <w:lang w:eastAsia="ru-RU"/>
              </w:rPr>
            </w:pPr>
          </w:p>
        </w:tc>
        <w:tc>
          <w:tcPr>
            <w:tcW w:w="866"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0,00</w:t>
            </w:r>
          </w:p>
        </w:tc>
      </w:tr>
    </w:tbl>
    <w:p w:rsidR="00EA350C" w:rsidRPr="00EA350C" w:rsidRDefault="00EA350C" w:rsidP="00D06F9A">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Источники  финансирования дефицита  местного бюджета на 2019-2020 </w:t>
      </w:r>
      <w:proofErr w:type="spellStart"/>
      <w:r w:rsidRPr="00EA350C">
        <w:rPr>
          <w:rFonts w:ascii="Times New Roman" w:hAnsi="Times New Roman" w:cs="Times New Roman"/>
          <w:sz w:val="20"/>
          <w:szCs w:val="20"/>
          <w:lang w:eastAsia="ru-RU"/>
        </w:rPr>
        <w:t>годы</w:t>
      </w:r>
      <w:r w:rsidR="00D06F9A">
        <w:rPr>
          <w:rFonts w:ascii="Times New Roman" w:hAnsi="Times New Roman" w:cs="Times New Roman"/>
          <w:sz w:val="20"/>
          <w:szCs w:val="20"/>
          <w:lang w:eastAsia="ru-RU"/>
        </w:rPr>
        <w:t>тыс.руб</w:t>
      </w:r>
      <w:proofErr w:type="gramStart"/>
      <w:r w:rsidR="00D06F9A">
        <w:rPr>
          <w:rFonts w:ascii="Times New Roman" w:hAnsi="Times New Roman" w:cs="Times New Roman"/>
          <w:sz w:val="20"/>
          <w:szCs w:val="20"/>
          <w:lang w:eastAsia="ru-RU"/>
        </w:rPr>
        <w:t>.Т</w:t>
      </w:r>
      <w:proofErr w:type="gramEnd"/>
      <w:r w:rsidR="00D06F9A">
        <w:rPr>
          <w:rFonts w:ascii="Times New Roman" w:hAnsi="Times New Roman" w:cs="Times New Roman"/>
          <w:sz w:val="20"/>
          <w:szCs w:val="20"/>
          <w:lang w:eastAsia="ru-RU"/>
        </w:rPr>
        <w:t>аблица</w:t>
      </w:r>
      <w:proofErr w:type="spellEnd"/>
      <w:r w:rsidR="00D06F9A">
        <w:rPr>
          <w:rFonts w:ascii="Times New Roman" w:hAnsi="Times New Roman" w:cs="Times New Roman"/>
          <w:sz w:val="20"/>
          <w:szCs w:val="20"/>
          <w:lang w:eastAsia="ru-RU"/>
        </w:rPr>
        <w:t xml:space="preserve"> 2 приложения 7</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689"/>
        <w:gridCol w:w="5953"/>
        <w:gridCol w:w="851"/>
        <w:gridCol w:w="992"/>
      </w:tblGrid>
      <w:tr w:rsidR="00EA350C" w:rsidRPr="00EA350C" w:rsidTr="00ED76AD">
        <w:trPr>
          <w:trHeight w:val="264"/>
        </w:trPr>
        <w:tc>
          <w:tcPr>
            <w:tcW w:w="2689" w:type="dxa"/>
            <w:vMerge w:val="restart"/>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Код </w:t>
            </w:r>
          </w:p>
        </w:tc>
        <w:tc>
          <w:tcPr>
            <w:tcW w:w="5953" w:type="dxa"/>
            <w:vMerge w:val="restart"/>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Наименование кода группы, подгруппы, статьи, вида источника финансирования дефицитов бюджетов</w:t>
            </w:r>
          </w:p>
        </w:tc>
        <w:tc>
          <w:tcPr>
            <w:tcW w:w="1843" w:type="dxa"/>
            <w:gridSpan w:val="2"/>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сумма</w:t>
            </w:r>
          </w:p>
        </w:tc>
      </w:tr>
      <w:tr w:rsidR="00EA350C" w:rsidRPr="00EA350C" w:rsidTr="00ED76AD">
        <w:trPr>
          <w:trHeight w:val="288"/>
        </w:trPr>
        <w:tc>
          <w:tcPr>
            <w:tcW w:w="2689" w:type="dxa"/>
            <w:vMerge/>
          </w:tcPr>
          <w:p w:rsidR="00EA350C" w:rsidRPr="00EA350C" w:rsidRDefault="00EA350C" w:rsidP="00EA350C">
            <w:pPr>
              <w:pStyle w:val="a3"/>
              <w:rPr>
                <w:rFonts w:ascii="Times New Roman" w:hAnsi="Times New Roman" w:cs="Times New Roman"/>
                <w:sz w:val="20"/>
                <w:szCs w:val="20"/>
                <w:lang w:eastAsia="ru-RU"/>
              </w:rPr>
            </w:pPr>
          </w:p>
        </w:tc>
        <w:tc>
          <w:tcPr>
            <w:tcW w:w="5953" w:type="dxa"/>
            <w:vMerge/>
          </w:tcPr>
          <w:p w:rsidR="00EA350C" w:rsidRPr="00EA350C" w:rsidRDefault="00EA350C" w:rsidP="00EA350C">
            <w:pPr>
              <w:pStyle w:val="a3"/>
              <w:rPr>
                <w:rFonts w:ascii="Times New Roman" w:hAnsi="Times New Roman" w:cs="Times New Roman"/>
                <w:sz w:val="20"/>
                <w:szCs w:val="20"/>
                <w:lang w:eastAsia="ru-RU"/>
              </w:rPr>
            </w:pPr>
          </w:p>
        </w:tc>
        <w:tc>
          <w:tcPr>
            <w:tcW w:w="851"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2019</w:t>
            </w:r>
          </w:p>
        </w:tc>
        <w:tc>
          <w:tcPr>
            <w:tcW w:w="992"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2020</w:t>
            </w:r>
          </w:p>
        </w:tc>
      </w:tr>
      <w:tr w:rsidR="00EA350C" w:rsidRPr="00EA350C" w:rsidTr="00ED76AD">
        <w:tc>
          <w:tcPr>
            <w:tcW w:w="2689"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01 00 00 00 00 0000 000</w:t>
            </w:r>
          </w:p>
        </w:tc>
        <w:tc>
          <w:tcPr>
            <w:tcW w:w="5953"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Источники внутреннего финансирования дефицитов бюджетов</w:t>
            </w:r>
          </w:p>
        </w:tc>
        <w:tc>
          <w:tcPr>
            <w:tcW w:w="851"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0,00</w:t>
            </w:r>
          </w:p>
        </w:tc>
        <w:tc>
          <w:tcPr>
            <w:tcW w:w="992"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0,00</w:t>
            </w:r>
          </w:p>
        </w:tc>
      </w:tr>
      <w:tr w:rsidR="00EA350C" w:rsidRPr="00EA350C" w:rsidTr="00ED76AD">
        <w:tc>
          <w:tcPr>
            <w:tcW w:w="2689"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01 05 00 00 00 0000 000</w:t>
            </w:r>
          </w:p>
        </w:tc>
        <w:tc>
          <w:tcPr>
            <w:tcW w:w="5953"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Изменение остатков средств на счетах по учету средств бюджетов</w:t>
            </w:r>
          </w:p>
        </w:tc>
        <w:tc>
          <w:tcPr>
            <w:tcW w:w="851"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0,00</w:t>
            </w:r>
          </w:p>
        </w:tc>
        <w:tc>
          <w:tcPr>
            <w:tcW w:w="992"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0,00</w:t>
            </w:r>
          </w:p>
        </w:tc>
      </w:tr>
      <w:tr w:rsidR="00EA350C" w:rsidRPr="00EA350C" w:rsidTr="00ED76AD">
        <w:tc>
          <w:tcPr>
            <w:tcW w:w="2689"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01 05 00 00 00 0000 500</w:t>
            </w:r>
          </w:p>
        </w:tc>
        <w:tc>
          <w:tcPr>
            <w:tcW w:w="5953"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Увеличение остатков средств бюджетов</w:t>
            </w:r>
          </w:p>
        </w:tc>
        <w:tc>
          <w:tcPr>
            <w:tcW w:w="851"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-4535,0</w:t>
            </w:r>
          </w:p>
        </w:tc>
        <w:tc>
          <w:tcPr>
            <w:tcW w:w="992"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-4576,0</w:t>
            </w:r>
          </w:p>
        </w:tc>
      </w:tr>
      <w:tr w:rsidR="00EA350C" w:rsidRPr="00EA350C" w:rsidTr="00ED76AD">
        <w:tc>
          <w:tcPr>
            <w:tcW w:w="2689"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01 05 02 00 00 0000 500</w:t>
            </w:r>
          </w:p>
        </w:tc>
        <w:tc>
          <w:tcPr>
            <w:tcW w:w="5953"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Увеличение прочих остатков средств бюджетов</w:t>
            </w:r>
          </w:p>
        </w:tc>
        <w:tc>
          <w:tcPr>
            <w:tcW w:w="851"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-4535,0</w:t>
            </w:r>
          </w:p>
        </w:tc>
        <w:tc>
          <w:tcPr>
            <w:tcW w:w="992"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-4576,0</w:t>
            </w:r>
          </w:p>
        </w:tc>
      </w:tr>
      <w:tr w:rsidR="00EA350C" w:rsidRPr="00EA350C" w:rsidTr="00ED76AD">
        <w:tc>
          <w:tcPr>
            <w:tcW w:w="2689"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01 05 02 01 00 0000 510</w:t>
            </w:r>
          </w:p>
        </w:tc>
        <w:tc>
          <w:tcPr>
            <w:tcW w:w="5953"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Увеличение прочих остатков денежных средств бюджетов</w:t>
            </w:r>
          </w:p>
        </w:tc>
        <w:tc>
          <w:tcPr>
            <w:tcW w:w="851"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-4535,0</w:t>
            </w:r>
          </w:p>
        </w:tc>
        <w:tc>
          <w:tcPr>
            <w:tcW w:w="992"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-4576,0</w:t>
            </w:r>
          </w:p>
        </w:tc>
      </w:tr>
      <w:tr w:rsidR="00EA350C" w:rsidRPr="00EA350C" w:rsidTr="00ED76AD">
        <w:tc>
          <w:tcPr>
            <w:tcW w:w="2689"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01 05 02 01 10 0000 510</w:t>
            </w:r>
          </w:p>
        </w:tc>
        <w:tc>
          <w:tcPr>
            <w:tcW w:w="5953"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Увеличение прочих остатков денежных  средств бюджетов поселений</w:t>
            </w:r>
          </w:p>
        </w:tc>
        <w:tc>
          <w:tcPr>
            <w:tcW w:w="851"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-4535,0</w:t>
            </w:r>
          </w:p>
        </w:tc>
        <w:tc>
          <w:tcPr>
            <w:tcW w:w="992"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-4576,0</w:t>
            </w:r>
          </w:p>
        </w:tc>
      </w:tr>
      <w:tr w:rsidR="00EA350C" w:rsidRPr="00EA350C" w:rsidTr="00ED76AD">
        <w:tc>
          <w:tcPr>
            <w:tcW w:w="2689"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lastRenderedPageBreak/>
              <w:t xml:space="preserve"> 01 05 00 00 00 0000 600</w:t>
            </w:r>
          </w:p>
        </w:tc>
        <w:tc>
          <w:tcPr>
            <w:tcW w:w="5953"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Уменьшение остатков средств бюджетов</w:t>
            </w:r>
          </w:p>
        </w:tc>
        <w:tc>
          <w:tcPr>
            <w:tcW w:w="851"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4535,0</w:t>
            </w:r>
          </w:p>
        </w:tc>
        <w:tc>
          <w:tcPr>
            <w:tcW w:w="992"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4576,0</w:t>
            </w:r>
          </w:p>
        </w:tc>
      </w:tr>
      <w:tr w:rsidR="00EA350C" w:rsidRPr="00EA350C" w:rsidTr="00ED76AD">
        <w:tc>
          <w:tcPr>
            <w:tcW w:w="2689"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01 05 02 00 00 0000 600</w:t>
            </w:r>
          </w:p>
        </w:tc>
        <w:tc>
          <w:tcPr>
            <w:tcW w:w="5953"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Уменьшение прочих остатков средств бюджетов</w:t>
            </w:r>
          </w:p>
        </w:tc>
        <w:tc>
          <w:tcPr>
            <w:tcW w:w="851"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4535,0</w:t>
            </w:r>
          </w:p>
        </w:tc>
        <w:tc>
          <w:tcPr>
            <w:tcW w:w="992"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4576,0</w:t>
            </w:r>
          </w:p>
        </w:tc>
      </w:tr>
      <w:tr w:rsidR="00EA350C" w:rsidRPr="00EA350C" w:rsidTr="00ED76AD">
        <w:tc>
          <w:tcPr>
            <w:tcW w:w="2689"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01 05 02 01 00 0000 610</w:t>
            </w:r>
          </w:p>
        </w:tc>
        <w:tc>
          <w:tcPr>
            <w:tcW w:w="5953"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Уменьшение прочих остатков денежных средств бюджетов</w:t>
            </w:r>
          </w:p>
        </w:tc>
        <w:tc>
          <w:tcPr>
            <w:tcW w:w="851"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4535,0</w:t>
            </w:r>
          </w:p>
        </w:tc>
        <w:tc>
          <w:tcPr>
            <w:tcW w:w="992"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4576,0</w:t>
            </w:r>
          </w:p>
        </w:tc>
      </w:tr>
      <w:tr w:rsidR="00EA350C" w:rsidRPr="00EA350C" w:rsidTr="00ED76AD">
        <w:tc>
          <w:tcPr>
            <w:tcW w:w="2689"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01 05 02 01 10 0000 610</w:t>
            </w:r>
          </w:p>
        </w:tc>
        <w:tc>
          <w:tcPr>
            <w:tcW w:w="5953"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Уменьшение прочих остатков денежных  средств бюджетов поселений</w:t>
            </w:r>
          </w:p>
        </w:tc>
        <w:tc>
          <w:tcPr>
            <w:tcW w:w="851"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4535,0</w:t>
            </w:r>
          </w:p>
        </w:tc>
        <w:tc>
          <w:tcPr>
            <w:tcW w:w="992"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 4576,0</w:t>
            </w:r>
          </w:p>
        </w:tc>
      </w:tr>
      <w:tr w:rsidR="00EA350C" w:rsidRPr="00EA350C" w:rsidTr="00ED76AD">
        <w:tc>
          <w:tcPr>
            <w:tcW w:w="2689" w:type="dxa"/>
          </w:tcPr>
          <w:p w:rsidR="00EA350C" w:rsidRPr="00EA350C" w:rsidRDefault="00EA350C" w:rsidP="00EA350C">
            <w:pPr>
              <w:pStyle w:val="a3"/>
              <w:rPr>
                <w:rFonts w:ascii="Times New Roman" w:hAnsi="Times New Roman" w:cs="Times New Roman"/>
                <w:sz w:val="20"/>
                <w:szCs w:val="20"/>
                <w:lang w:eastAsia="ru-RU"/>
              </w:rPr>
            </w:pPr>
          </w:p>
        </w:tc>
        <w:tc>
          <w:tcPr>
            <w:tcW w:w="5953"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ИТОГО:</w:t>
            </w:r>
          </w:p>
        </w:tc>
        <w:tc>
          <w:tcPr>
            <w:tcW w:w="851"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0,00</w:t>
            </w:r>
          </w:p>
        </w:tc>
        <w:tc>
          <w:tcPr>
            <w:tcW w:w="992"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0,00</w:t>
            </w:r>
          </w:p>
        </w:tc>
      </w:tr>
    </w:tbl>
    <w:p w:rsidR="00EA350C" w:rsidRPr="00EA350C" w:rsidRDefault="00EA350C" w:rsidP="00EA350C">
      <w:pPr>
        <w:pStyle w:val="a3"/>
        <w:rPr>
          <w:rFonts w:ascii="Times New Roman" w:hAnsi="Times New Roman" w:cs="Times New Roman"/>
          <w:b/>
          <w:bCs/>
          <w:sz w:val="20"/>
          <w:szCs w:val="20"/>
          <w:lang w:eastAsia="ru-RU"/>
        </w:rPr>
      </w:pPr>
    </w:p>
    <w:p w:rsidR="00EA350C" w:rsidRPr="00D06F9A" w:rsidRDefault="00EA350C" w:rsidP="00D06F9A">
      <w:pPr>
        <w:pStyle w:val="a3"/>
        <w:jc w:val="right"/>
        <w:rPr>
          <w:rFonts w:ascii="Times New Roman" w:hAnsi="Times New Roman" w:cs="Times New Roman"/>
          <w:sz w:val="20"/>
          <w:szCs w:val="20"/>
          <w:lang w:eastAsia="ru-RU"/>
        </w:rPr>
      </w:pPr>
      <w:r w:rsidRPr="00EA350C">
        <w:rPr>
          <w:rFonts w:ascii="Times New Roman" w:hAnsi="Times New Roman" w:cs="Times New Roman"/>
          <w:b/>
          <w:bCs/>
          <w:sz w:val="20"/>
          <w:szCs w:val="20"/>
          <w:lang w:eastAsia="ru-RU"/>
        </w:rPr>
        <w:t xml:space="preserve"> ПРИЛОЖЕНИЕ № 8</w:t>
      </w:r>
    </w:p>
    <w:p w:rsidR="00EA350C" w:rsidRPr="00EA350C" w:rsidRDefault="00EA350C" w:rsidP="00D06F9A">
      <w:pPr>
        <w:pStyle w:val="a3"/>
        <w:jc w:val="right"/>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К  решению №  39  двадцать шестой сессии  пятого  созыва</w:t>
      </w:r>
    </w:p>
    <w:p w:rsidR="00EA350C" w:rsidRPr="00EA350C" w:rsidRDefault="00EA350C" w:rsidP="00D06F9A">
      <w:pPr>
        <w:pStyle w:val="a3"/>
        <w:jc w:val="right"/>
        <w:rPr>
          <w:rFonts w:ascii="Times New Roman" w:hAnsi="Times New Roman" w:cs="Times New Roman"/>
          <w:b/>
          <w:bCs/>
          <w:sz w:val="20"/>
          <w:szCs w:val="20"/>
          <w:lang w:eastAsia="ru-RU"/>
        </w:rPr>
      </w:pPr>
      <w:r w:rsidRPr="00EA350C">
        <w:rPr>
          <w:rFonts w:ascii="Times New Roman" w:hAnsi="Times New Roman" w:cs="Times New Roman"/>
          <w:b/>
          <w:bCs/>
          <w:sz w:val="20"/>
          <w:szCs w:val="20"/>
          <w:lang w:eastAsia="ru-RU"/>
        </w:rPr>
        <w:t xml:space="preserve">                                                                  Совета депутатов  Новопервомайского сельсовета</w:t>
      </w:r>
    </w:p>
    <w:p w:rsidR="00EA350C" w:rsidRPr="00EA350C" w:rsidRDefault="00EA350C" w:rsidP="00D06F9A">
      <w:pPr>
        <w:pStyle w:val="a3"/>
        <w:jc w:val="right"/>
        <w:rPr>
          <w:rFonts w:ascii="Times New Roman" w:hAnsi="Times New Roman" w:cs="Times New Roman"/>
          <w:b/>
          <w:sz w:val="20"/>
          <w:szCs w:val="20"/>
        </w:rPr>
      </w:pPr>
      <w:r w:rsidRPr="00EA350C">
        <w:rPr>
          <w:rFonts w:ascii="Times New Roman" w:hAnsi="Times New Roman" w:cs="Times New Roman"/>
          <w:b/>
          <w:bCs/>
          <w:sz w:val="20"/>
          <w:szCs w:val="20"/>
          <w:lang w:eastAsia="ru-RU"/>
        </w:rPr>
        <w:t xml:space="preserve">                                                                                       от   26.12.2017 г.</w:t>
      </w:r>
      <w:r w:rsidRPr="00EA350C">
        <w:rPr>
          <w:rFonts w:ascii="Times New Roman" w:hAnsi="Times New Roman" w:cs="Times New Roman"/>
          <w:b/>
          <w:sz w:val="20"/>
          <w:szCs w:val="20"/>
        </w:rPr>
        <w:t>« О  бюджете Новопервомайского   сельсовета</w:t>
      </w:r>
    </w:p>
    <w:p w:rsidR="00EA350C" w:rsidRPr="00EA350C" w:rsidRDefault="00EA350C" w:rsidP="00D06F9A">
      <w:pPr>
        <w:pStyle w:val="a3"/>
        <w:jc w:val="right"/>
        <w:rPr>
          <w:rFonts w:ascii="Times New Roman" w:hAnsi="Times New Roman" w:cs="Times New Roman"/>
          <w:b/>
          <w:bCs/>
          <w:sz w:val="20"/>
          <w:szCs w:val="20"/>
          <w:lang w:eastAsia="ru-RU"/>
        </w:rPr>
      </w:pPr>
      <w:r w:rsidRPr="00EA350C">
        <w:rPr>
          <w:rFonts w:ascii="Times New Roman" w:hAnsi="Times New Roman" w:cs="Times New Roman"/>
          <w:b/>
          <w:sz w:val="20"/>
          <w:szCs w:val="20"/>
        </w:rPr>
        <w:t xml:space="preserve">                                                                          Татарского </w:t>
      </w:r>
      <w:proofErr w:type="spellStart"/>
      <w:r w:rsidRPr="00EA350C">
        <w:rPr>
          <w:rFonts w:ascii="Times New Roman" w:hAnsi="Times New Roman" w:cs="Times New Roman"/>
          <w:b/>
          <w:sz w:val="20"/>
          <w:szCs w:val="20"/>
        </w:rPr>
        <w:t>районаНовосибирской</w:t>
      </w:r>
      <w:proofErr w:type="spellEnd"/>
      <w:r w:rsidRPr="00EA350C">
        <w:rPr>
          <w:rFonts w:ascii="Times New Roman" w:hAnsi="Times New Roman" w:cs="Times New Roman"/>
          <w:b/>
          <w:sz w:val="20"/>
          <w:szCs w:val="20"/>
        </w:rPr>
        <w:t xml:space="preserve"> области на 2018 год</w:t>
      </w:r>
    </w:p>
    <w:p w:rsidR="00EA350C" w:rsidRPr="00EA350C" w:rsidRDefault="00EA350C" w:rsidP="00D06F9A">
      <w:pPr>
        <w:pStyle w:val="a3"/>
        <w:jc w:val="right"/>
        <w:rPr>
          <w:rFonts w:ascii="Times New Roman" w:hAnsi="Times New Roman" w:cs="Times New Roman"/>
          <w:b/>
          <w:sz w:val="20"/>
          <w:szCs w:val="20"/>
        </w:rPr>
      </w:pPr>
      <w:r w:rsidRPr="00EA350C">
        <w:rPr>
          <w:rFonts w:ascii="Times New Roman" w:hAnsi="Times New Roman" w:cs="Times New Roman"/>
          <w:b/>
          <w:sz w:val="20"/>
          <w:szCs w:val="20"/>
        </w:rPr>
        <w:t xml:space="preserve">                                              и пла</w:t>
      </w:r>
      <w:r w:rsidR="00D06F9A">
        <w:rPr>
          <w:rFonts w:ascii="Times New Roman" w:hAnsi="Times New Roman" w:cs="Times New Roman"/>
          <w:b/>
          <w:sz w:val="20"/>
          <w:szCs w:val="20"/>
        </w:rPr>
        <w:t>новый период 2019 и 2020 годов»</w:t>
      </w:r>
    </w:p>
    <w:p w:rsidR="00EA350C" w:rsidRPr="00EA350C" w:rsidRDefault="00EA350C" w:rsidP="00D06F9A">
      <w:pPr>
        <w:pStyle w:val="a3"/>
        <w:jc w:val="center"/>
        <w:rPr>
          <w:rFonts w:ascii="Times New Roman" w:hAnsi="Times New Roman" w:cs="Times New Roman"/>
          <w:b/>
          <w:sz w:val="20"/>
          <w:szCs w:val="20"/>
        </w:rPr>
      </w:pPr>
      <w:r w:rsidRPr="00EA350C">
        <w:rPr>
          <w:rFonts w:ascii="Times New Roman" w:hAnsi="Times New Roman" w:cs="Times New Roman"/>
          <w:b/>
          <w:sz w:val="20"/>
          <w:szCs w:val="20"/>
        </w:rPr>
        <w:t>ПРОГРАММА МУНИЦИПАЛЬНЫХ ВНУТРЕННИХ ЗАИМСТВОВАНИЙ</w:t>
      </w:r>
    </w:p>
    <w:p w:rsidR="00EA350C" w:rsidRPr="00D06F9A" w:rsidRDefault="00EA350C" w:rsidP="00D06F9A">
      <w:pPr>
        <w:pStyle w:val="a3"/>
        <w:jc w:val="center"/>
        <w:rPr>
          <w:rFonts w:ascii="Times New Roman" w:hAnsi="Times New Roman" w:cs="Times New Roman"/>
          <w:b/>
          <w:sz w:val="20"/>
          <w:szCs w:val="20"/>
        </w:rPr>
      </w:pPr>
      <w:r w:rsidRPr="00EA350C">
        <w:rPr>
          <w:rFonts w:ascii="Times New Roman" w:hAnsi="Times New Roman" w:cs="Times New Roman"/>
          <w:b/>
          <w:sz w:val="20"/>
          <w:szCs w:val="20"/>
        </w:rPr>
        <w:t>МУНИЦИПАЛЬНОГО ОБРАЗОВАНИЯ НА 2018 ГОД И ПЛ</w:t>
      </w:r>
      <w:r w:rsidR="00D06F9A">
        <w:rPr>
          <w:rFonts w:ascii="Times New Roman" w:hAnsi="Times New Roman" w:cs="Times New Roman"/>
          <w:b/>
          <w:sz w:val="20"/>
          <w:szCs w:val="20"/>
        </w:rPr>
        <w:t xml:space="preserve">АНОВЫЙ ПЕРИОД 2019 И 2020 ГОДОВ Таблица 1 </w:t>
      </w:r>
    </w:p>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Программа муниципа</w:t>
      </w:r>
      <w:r w:rsidR="00D06F9A">
        <w:rPr>
          <w:rFonts w:ascii="Times New Roman" w:hAnsi="Times New Roman" w:cs="Times New Roman"/>
          <w:sz w:val="20"/>
          <w:szCs w:val="20"/>
          <w:lang w:eastAsia="ru-RU"/>
        </w:rPr>
        <w:t xml:space="preserve">льных внутренних заимствований </w:t>
      </w:r>
      <w:r w:rsidRPr="00EA350C">
        <w:rPr>
          <w:rFonts w:ascii="Times New Roman" w:hAnsi="Times New Roman" w:cs="Times New Roman"/>
          <w:sz w:val="20"/>
          <w:szCs w:val="20"/>
          <w:lang w:eastAsia="ru-RU"/>
        </w:rPr>
        <w:t>муниципального образования на 2018год.</w:t>
      </w:r>
      <w:r w:rsidR="00D06F9A">
        <w:rPr>
          <w:rFonts w:ascii="Times New Roman" w:hAnsi="Times New Roman" w:cs="Times New Roman"/>
          <w:sz w:val="20"/>
          <w:szCs w:val="20"/>
          <w:lang w:eastAsia="ru-RU"/>
        </w:rPr>
        <w:t xml:space="preserve"> Тыс. руб.</w:t>
      </w:r>
    </w:p>
    <w:tbl>
      <w:tblPr>
        <w:tblW w:w="113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507"/>
        <w:gridCol w:w="2725"/>
        <w:gridCol w:w="5096"/>
      </w:tblGrid>
      <w:tr w:rsidR="00EA350C" w:rsidRPr="00EA350C" w:rsidTr="00ED76AD">
        <w:tc>
          <w:tcPr>
            <w:tcW w:w="3507"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Муниципальные внутренние заимствования</w:t>
            </w:r>
          </w:p>
        </w:tc>
        <w:tc>
          <w:tcPr>
            <w:tcW w:w="2725"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Объем привлечения</w:t>
            </w:r>
          </w:p>
        </w:tc>
        <w:tc>
          <w:tcPr>
            <w:tcW w:w="5096"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Объем средств, направляемых на погашение</w:t>
            </w:r>
          </w:p>
        </w:tc>
      </w:tr>
      <w:tr w:rsidR="00EA350C" w:rsidRPr="00EA350C" w:rsidTr="00ED76AD">
        <w:trPr>
          <w:trHeight w:val="615"/>
        </w:trPr>
        <w:tc>
          <w:tcPr>
            <w:tcW w:w="3507"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Муниципальные внутренние заимствования, в том числе</w:t>
            </w:r>
          </w:p>
        </w:tc>
        <w:tc>
          <w:tcPr>
            <w:tcW w:w="2725"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w:t>
            </w:r>
          </w:p>
        </w:tc>
        <w:tc>
          <w:tcPr>
            <w:tcW w:w="5096"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w:t>
            </w:r>
          </w:p>
        </w:tc>
      </w:tr>
      <w:tr w:rsidR="00EA350C" w:rsidRPr="00EA350C" w:rsidTr="00ED76AD">
        <w:tc>
          <w:tcPr>
            <w:tcW w:w="3507"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Кредиты, привлекаемые от других бюджетов бюджетной системы Российской Федерации</w:t>
            </w:r>
          </w:p>
        </w:tc>
        <w:tc>
          <w:tcPr>
            <w:tcW w:w="2725"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w:t>
            </w:r>
          </w:p>
        </w:tc>
        <w:tc>
          <w:tcPr>
            <w:tcW w:w="5096"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w:t>
            </w:r>
          </w:p>
        </w:tc>
      </w:tr>
    </w:tbl>
    <w:p w:rsidR="00EA350C" w:rsidRPr="00EA350C" w:rsidRDefault="00D06F9A" w:rsidP="00EA350C">
      <w:pPr>
        <w:pStyle w:val="a3"/>
        <w:rPr>
          <w:rFonts w:ascii="Times New Roman" w:hAnsi="Times New Roman" w:cs="Times New Roman"/>
          <w:sz w:val="20"/>
          <w:szCs w:val="20"/>
          <w:lang w:eastAsia="ru-RU"/>
        </w:rPr>
      </w:pPr>
      <w:r>
        <w:rPr>
          <w:rFonts w:ascii="Times New Roman" w:hAnsi="Times New Roman" w:cs="Times New Roman"/>
          <w:sz w:val="20"/>
          <w:szCs w:val="20"/>
          <w:lang w:eastAsia="ru-RU"/>
        </w:rPr>
        <w:tab/>
      </w:r>
      <w:r>
        <w:rPr>
          <w:rFonts w:ascii="Times New Roman" w:hAnsi="Times New Roman" w:cs="Times New Roman"/>
          <w:sz w:val="20"/>
          <w:szCs w:val="20"/>
          <w:lang w:eastAsia="ru-RU"/>
        </w:rPr>
        <w:tab/>
      </w:r>
      <w:r>
        <w:rPr>
          <w:rFonts w:ascii="Times New Roman" w:hAnsi="Times New Roman" w:cs="Times New Roman"/>
          <w:sz w:val="20"/>
          <w:szCs w:val="20"/>
          <w:lang w:eastAsia="ru-RU"/>
        </w:rPr>
        <w:tab/>
      </w:r>
      <w:r>
        <w:rPr>
          <w:rFonts w:ascii="Times New Roman" w:hAnsi="Times New Roman" w:cs="Times New Roman"/>
          <w:sz w:val="20"/>
          <w:szCs w:val="20"/>
          <w:lang w:eastAsia="ru-RU"/>
        </w:rPr>
        <w:tab/>
      </w:r>
      <w:r>
        <w:rPr>
          <w:rFonts w:ascii="Times New Roman" w:hAnsi="Times New Roman" w:cs="Times New Roman"/>
          <w:sz w:val="20"/>
          <w:szCs w:val="20"/>
          <w:lang w:eastAsia="ru-RU"/>
        </w:rPr>
        <w:tab/>
      </w:r>
      <w:r>
        <w:rPr>
          <w:rFonts w:ascii="Times New Roman" w:hAnsi="Times New Roman" w:cs="Times New Roman"/>
          <w:sz w:val="20"/>
          <w:szCs w:val="20"/>
          <w:lang w:eastAsia="ru-RU"/>
        </w:rPr>
        <w:tab/>
      </w:r>
      <w:r>
        <w:rPr>
          <w:rFonts w:ascii="Times New Roman" w:hAnsi="Times New Roman" w:cs="Times New Roman"/>
          <w:sz w:val="20"/>
          <w:szCs w:val="20"/>
          <w:lang w:eastAsia="ru-RU"/>
        </w:rPr>
        <w:tab/>
        <w:t>Таблица 2 приложения 8</w:t>
      </w:r>
    </w:p>
    <w:p w:rsidR="00EA350C" w:rsidRPr="00EA350C" w:rsidRDefault="00EA350C" w:rsidP="00D06F9A">
      <w:pPr>
        <w:pStyle w:val="a3"/>
        <w:jc w:val="center"/>
        <w:rPr>
          <w:rFonts w:ascii="Times New Roman" w:hAnsi="Times New Roman" w:cs="Times New Roman"/>
          <w:sz w:val="20"/>
          <w:szCs w:val="20"/>
          <w:lang w:eastAsia="ru-RU"/>
        </w:rPr>
      </w:pPr>
      <w:r w:rsidRPr="00EA350C">
        <w:rPr>
          <w:rFonts w:ascii="Times New Roman" w:hAnsi="Times New Roman" w:cs="Times New Roman"/>
          <w:sz w:val="20"/>
          <w:szCs w:val="20"/>
          <w:lang w:eastAsia="ru-RU"/>
        </w:rPr>
        <w:t>Программа муниципальных внутренних заимствований</w:t>
      </w:r>
    </w:p>
    <w:p w:rsidR="00EA350C" w:rsidRPr="00EA350C" w:rsidRDefault="00EA350C" w:rsidP="00D06F9A">
      <w:pPr>
        <w:pStyle w:val="a3"/>
        <w:jc w:val="center"/>
        <w:rPr>
          <w:rFonts w:ascii="Times New Roman" w:hAnsi="Times New Roman" w:cs="Times New Roman"/>
          <w:sz w:val="20"/>
          <w:szCs w:val="20"/>
          <w:lang w:eastAsia="ru-RU"/>
        </w:rPr>
      </w:pPr>
      <w:r w:rsidRPr="00EA350C">
        <w:rPr>
          <w:rFonts w:ascii="Times New Roman" w:hAnsi="Times New Roman" w:cs="Times New Roman"/>
          <w:sz w:val="20"/>
          <w:szCs w:val="20"/>
          <w:lang w:eastAsia="ru-RU"/>
        </w:rPr>
        <w:t xml:space="preserve">муниципального образования на 2019-2020 </w:t>
      </w:r>
      <w:proofErr w:type="spellStart"/>
      <w:r w:rsidRPr="00EA350C">
        <w:rPr>
          <w:rFonts w:ascii="Times New Roman" w:hAnsi="Times New Roman" w:cs="Times New Roman"/>
          <w:sz w:val="20"/>
          <w:szCs w:val="20"/>
          <w:lang w:eastAsia="ru-RU"/>
        </w:rPr>
        <w:t>годы.</w:t>
      </w:r>
      <w:r w:rsidR="00D06F9A">
        <w:rPr>
          <w:rFonts w:ascii="Times New Roman" w:hAnsi="Times New Roman" w:cs="Times New Roman"/>
          <w:sz w:val="20"/>
          <w:szCs w:val="20"/>
          <w:lang w:eastAsia="ru-RU"/>
        </w:rPr>
        <w:t>Тыс.руб</w:t>
      </w:r>
      <w:proofErr w:type="spellEnd"/>
      <w:r w:rsidR="00D06F9A">
        <w:rPr>
          <w:rFonts w:ascii="Times New Roman" w:hAnsi="Times New Roman" w:cs="Times New Roman"/>
          <w:sz w:val="20"/>
          <w:szCs w:val="20"/>
          <w:lang w:eastAsia="ru-RU"/>
        </w:rPr>
        <w:t>.</w:t>
      </w:r>
    </w:p>
    <w:tbl>
      <w:tblPr>
        <w:tblW w:w="113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507"/>
        <w:gridCol w:w="1740"/>
        <w:gridCol w:w="985"/>
        <w:gridCol w:w="2925"/>
        <w:gridCol w:w="2171"/>
      </w:tblGrid>
      <w:tr w:rsidR="00EA350C" w:rsidRPr="00EA350C" w:rsidTr="00ED76AD">
        <w:trPr>
          <w:trHeight w:val="288"/>
        </w:trPr>
        <w:tc>
          <w:tcPr>
            <w:tcW w:w="3507" w:type="dxa"/>
            <w:vMerge w:val="restart"/>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Муниципальные внутренние заимствования</w:t>
            </w:r>
          </w:p>
        </w:tc>
        <w:tc>
          <w:tcPr>
            <w:tcW w:w="2725" w:type="dxa"/>
            <w:gridSpan w:val="2"/>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Объем привлечения</w:t>
            </w:r>
          </w:p>
        </w:tc>
        <w:tc>
          <w:tcPr>
            <w:tcW w:w="5096" w:type="dxa"/>
            <w:gridSpan w:val="2"/>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Объем средств, направляемых на погашение</w:t>
            </w:r>
          </w:p>
        </w:tc>
      </w:tr>
      <w:tr w:rsidR="00EA350C" w:rsidRPr="00EA350C" w:rsidTr="00ED76AD">
        <w:trPr>
          <w:trHeight w:val="132"/>
        </w:trPr>
        <w:tc>
          <w:tcPr>
            <w:tcW w:w="3507" w:type="dxa"/>
            <w:vMerge/>
          </w:tcPr>
          <w:p w:rsidR="00EA350C" w:rsidRPr="00EA350C" w:rsidRDefault="00EA350C" w:rsidP="00EA350C">
            <w:pPr>
              <w:pStyle w:val="a3"/>
              <w:rPr>
                <w:rFonts w:ascii="Times New Roman" w:hAnsi="Times New Roman" w:cs="Times New Roman"/>
                <w:sz w:val="20"/>
                <w:szCs w:val="20"/>
                <w:lang w:eastAsia="ru-RU"/>
              </w:rPr>
            </w:pPr>
          </w:p>
        </w:tc>
        <w:tc>
          <w:tcPr>
            <w:tcW w:w="174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2019</w:t>
            </w:r>
          </w:p>
        </w:tc>
        <w:tc>
          <w:tcPr>
            <w:tcW w:w="985"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2020</w:t>
            </w:r>
          </w:p>
        </w:tc>
        <w:tc>
          <w:tcPr>
            <w:tcW w:w="2925"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2019</w:t>
            </w:r>
          </w:p>
        </w:tc>
        <w:tc>
          <w:tcPr>
            <w:tcW w:w="2171"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2020</w:t>
            </w:r>
          </w:p>
        </w:tc>
      </w:tr>
      <w:tr w:rsidR="00EA350C" w:rsidRPr="00EA350C" w:rsidTr="00ED76AD">
        <w:tc>
          <w:tcPr>
            <w:tcW w:w="3507"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Муниципальные внутренние заимствования, в том числе</w:t>
            </w:r>
          </w:p>
        </w:tc>
        <w:tc>
          <w:tcPr>
            <w:tcW w:w="174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w:t>
            </w:r>
          </w:p>
        </w:tc>
        <w:tc>
          <w:tcPr>
            <w:tcW w:w="985"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w:t>
            </w:r>
          </w:p>
        </w:tc>
        <w:tc>
          <w:tcPr>
            <w:tcW w:w="2925"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w:t>
            </w:r>
          </w:p>
        </w:tc>
        <w:tc>
          <w:tcPr>
            <w:tcW w:w="2171"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w:t>
            </w:r>
          </w:p>
        </w:tc>
      </w:tr>
      <w:tr w:rsidR="00EA350C" w:rsidRPr="00EA350C" w:rsidTr="00ED76AD">
        <w:tc>
          <w:tcPr>
            <w:tcW w:w="3507"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Кредиты, привлекаемые от других бюджетов бюджетной системы Российской Федерации</w:t>
            </w:r>
          </w:p>
        </w:tc>
        <w:tc>
          <w:tcPr>
            <w:tcW w:w="1740"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w:t>
            </w:r>
          </w:p>
        </w:tc>
        <w:tc>
          <w:tcPr>
            <w:tcW w:w="985"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w:t>
            </w:r>
          </w:p>
        </w:tc>
        <w:tc>
          <w:tcPr>
            <w:tcW w:w="2925"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w:t>
            </w:r>
          </w:p>
        </w:tc>
        <w:tc>
          <w:tcPr>
            <w:tcW w:w="2171" w:type="dxa"/>
          </w:tcPr>
          <w:p w:rsidR="00EA350C" w:rsidRPr="00EA350C" w:rsidRDefault="00EA350C" w:rsidP="00EA350C">
            <w:pPr>
              <w:pStyle w:val="a3"/>
              <w:rPr>
                <w:rFonts w:ascii="Times New Roman" w:hAnsi="Times New Roman" w:cs="Times New Roman"/>
                <w:sz w:val="20"/>
                <w:szCs w:val="20"/>
                <w:lang w:eastAsia="ru-RU"/>
              </w:rPr>
            </w:pPr>
            <w:r w:rsidRPr="00EA350C">
              <w:rPr>
                <w:rFonts w:ascii="Times New Roman" w:hAnsi="Times New Roman" w:cs="Times New Roman"/>
                <w:sz w:val="20"/>
                <w:szCs w:val="20"/>
                <w:lang w:eastAsia="ru-RU"/>
              </w:rPr>
              <w:t>----</w:t>
            </w:r>
          </w:p>
        </w:tc>
      </w:tr>
    </w:tbl>
    <w:p w:rsidR="00EA350C" w:rsidRPr="00EA350C" w:rsidRDefault="00EA350C" w:rsidP="00EA350C">
      <w:pPr>
        <w:spacing w:after="0" w:line="240" w:lineRule="auto"/>
        <w:jc w:val="both"/>
        <w:rPr>
          <w:rFonts w:ascii="Times New Roman" w:eastAsia="Times New Roman" w:hAnsi="Times New Roman" w:cs="Times New Roman"/>
          <w:b/>
        </w:rPr>
      </w:pPr>
    </w:p>
    <w:p w:rsidR="002C7123" w:rsidRPr="002C7123" w:rsidRDefault="00D06F9A" w:rsidP="002C7123">
      <w:pPr>
        <w:pStyle w:val="a3"/>
        <w:jc w:val="center"/>
        <w:rPr>
          <w:b/>
          <w:lang w:eastAsia="ru-RU"/>
        </w:rPr>
      </w:pPr>
      <w:r w:rsidRPr="002C7123">
        <w:rPr>
          <w:b/>
          <w:lang w:eastAsia="ru-RU"/>
        </w:rPr>
        <w:t>СОВЕТ   ДЕПУТАТОВ</w:t>
      </w:r>
    </w:p>
    <w:p w:rsidR="00D06F9A" w:rsidRPr="002C7123" w:rsidRDefault="00D06F9A" w:rsidP="002C7123">
      <w:pPr>
        <w:pStyle w:val="a3"/>
        <w:jc w:val="center"/>
        <w:rPr>
          <w:b/>
          <w:lang w:eastAsia="ru-RU"/>
        </w:rPr>
      </w:pPr>
      <w:r w:rsidRPr="002C7123">
        <w:rPr>
          <w:b/>
          <w:lang w:eastAsia="ru-RU"/>
        </w:rPr>
        <w:t>НОВОПЕРВОМАЙСКОГО СЕЛЬСОВЕТА</w:t>
      </w:r>
    </w:p>
    <w:p w:rsidR="00D06F9A" w:rsidRPr="002C7123" w:rsidRDefault="00D06F9A" w:rsidP="002C7123">
      <w:pPr>
        <w:pStyle w:val="a3"/>
        <w:jc w:val="center"/>
        <w:rPr>
          <w:b/>
          <w:lang w:eastAsia="ru-RU"/>
        </w:rPr>
      </w:pPr>
      <w:r w:rsidRPr="002C7123">
        <w:rPr>
          <w:b/>
          <w:lang w:eastAsia="ru-RU"/>
        </w:rPr>
        <w:t>ТАТАРСКОГО РАЙОНА НОВОСИБИРСКОЙ ОБЛАСТИ</w:t>
      </w:r>
    </w:p>
    <w:p w:rsidR="00D06F9A" w:rsidRPr="002C7123" w:rsidRDefault="00D06F9A" w:rsidP="002C7123">
      <w:pPr>
        <w:pStyle w:val="a3"/>
        <w:jc w:val="center"/>
        <w:rPr>
          <w:b/>
          <w:lang w:eastAsia="ru-RU"/>
        </w:rPr>
      </w:pPr>
      <w:r w:rsidRPr="002C7123">
        <w:rPr>
          <w:b/>
          <w:lang w:eastAsia="ru-RU"/>
        </w:rPr>
        <w:t>ПЯТОГО СОЗЫВА</w:t>
      </w:r>
    </w:p>
    <w:p w:rsidR="00D06F9A" w:rsidRPr="00D06F9A" w:rsidRDefault="00D06F9A" w:rsidP="00D06F9A">
      <w:pPr>
        <w:widowControl w:val="0"/>
        <w:autoSpaceDE w:val="0"/>
        <w:autoSpaceDN w:val="0"/>
        <w:adjustRightInd w:val="0"/>
        <w:spacing w:after="0" w:line="240" w:lineRule="auto"/>
        <w:ind w:left="1122"/>
        <w:jc w:val="center"/>
        <w:rPr>
          <w:rFonts w:ascii="Times New Roman" w:eastAsia="Times New Roman" w:hAnsi="Times New Roman" w:cs="Times New Roman"/>
          <w:b/>
          <w:sz w:val="20"/>
          <w:szCs w:val="20"/>
          <w:lang w:eastAsia="ru-RU"/>
        </w:rPr>
      </w:pPr>
      <w:r w:rsidRPr="00D06F9A">
        <w:rPr>
          <w:rFonts w:ascii="Times New Roman" w:eastAsia="Times New Roman" w:hAnsi="Times New Roman" w:cs="Times New Roman"/>
          <w:b/>
          <w:sz w:val="20"/>
          <w:szCs w:val="20"/>
          <w:lang w:eastAsia="ru-RU"/>
        </w:rPr>
        <w:t>Р Е Ш Е Н И Е</w:t>
      </w:r>
    </w:p>
    <w:p w:rsidR="00D06F9A" w:rsidRPr="00D06F9A" w:rsidRDefault="00D06F9A" w:rsidP="002C7123">
      <w:pPr>
        <w:tabs>
          <w:tab w:val="left" w:pos="3586"/>
          <w:tab w:val="left" w:pos="5798"/>
        </w:tabs>
        <w:autoSpaceDE w:val="0"/>
        <w:autoSpaceDN w:val="0"/>
        <w:adjustRightInd w:val="0"/>
        <w:spacing w:before="58" w:after="0" w:line="240" w:lineRule="auto"/>
        <w:jc w:val="center"/>
        <w:rPr>
          <w:rFonts w:ascii="Times New Roman" w:eastAsia="Times New Roman" w:hAnsi="Times New Roman" w:cs="Times New Roman"/>
          <w:sz w:val="20"/>
          <w:szCs w:val="20"/>
          <w:lang w:eastAsia="ru-RU"/>
        </w:rPr>
      </w:pPr>
      <w:r w:rsidRPr="00D06F9A">
        <w:rPr>
          <w:rFonts w:ascii="Times New Roman" w:eastAsia="Times New Roman" w:hAnsi="Times New Roman" w:cs="Times New Roman"/>
          <w:sz w:val="20"/>
          <w:szCs w:val="20"/>
          <w:lang w:eastAsia="ru-RU"/>
        </w:rPr>
        <w:t>Двадцать шестая сессия</w:t>
      </w:r>
    </w:p>
    <w:p w:rsidR="002C7123" w:rsidRDefault="00D06F9A" w:rsidP="002C7123">
      <w:pPr>
        <w:tabs>
          <w:tab w:val="left" w:pos="3586"/>
          <w:tab w:val="left" w:pos="5798"/>
        </w:tabs>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D06F9A">
        <w:rPr>
          <w:rFonts w:ascii="Times New Roman" w:eastAsia="Times New Roman" w:hAnsi="Times New Roman" w:cs="Times New Roman"/>
          <w:sz w:val="20"/>
          <w:szCs w:val="20"/>
          <w:lang w:eastAsia="ru-RU"/>
        </w:rPr>
        <w:t xml:space="preserve">«26»  декабря  2017г.                                     </w:t>
      </w:r>
      <w:r w:rsidRPr="00D06F9A">
        <w:rPr>
          <w:rFonts w:ascii="Times New Roman" w:eastAsia="Times New Roman" w:hAnsi="Times New Roman" w:cs="Times New Roman"/>
          <w:sz w:val="20"/>
          <w:szCs w:val="20"/>
          <w:lang w:eastAsia="ru-RU"/>
        </w:rPr>
        <w:tab/>
        <w:t xml:space="preserve">  № 40</w:t>
      </w:r>
    </w:p>
    <w:p w:rsidR="00D06F9A" w:rsidRPr="002C7123" w:rsidRDefault="00D06F9A" w:rsidP="002C7123">
      <w:pPr>
        <w:tabs>
          <w:tab w:val="left" w:pos="3586"/>
          <w:tab w:val="left" w:pos="5798"/>
        </w:tabs>
        <w:autoSpaceDE w:val="0"/>
        <w:autoSpaceDN w:val="0"/>
        <w:adjustRightInd w:val="0"/>
        <w:spacing w:after="0" w:line="240" w:lineRule="auto"/>
        <w:jc w:val="center"/>
        <w:rPr>
          <w:rFonts w:ascii="Times New Roman" w:eastAsia="Times New Roman" w:hAnsi="Times New Roman" w:cs="Times New Roman"/>
          <w:sz w:val="20"/>
          <w:szCs w:val="20"/>
          <w:lang w:eastAsia="ru-RU"/>
        </w:rPr>
      </w:pPr>
      <w:proofErr w:type="spellStart"/>
      <w:r w:rsidRPr="00D06F9A">
        <w:rPr>
          <w:rFonts w:ascii="Times New Roman" w:eastAsia="Times New Roman" w:hAnsi="Times New Roman" w:cs="Times New Roman"/>
          <w:bCs/>
          <w:sz w:val="20"/>
          <w:szCs w:val="20"/>
          <w:lang w:eastAsia="ru-RU"/>
        </w:rPr>
        <w:t>с.Новопервомайское</w:t>
      </w:r>
      <w:proofErr w:type="spellEnd"/>
    </w:p>
    <w:p w:rsidR="00D06F9A" w:rsidRPr="002C7123" w:rsidRDefault="00D06F9A" w:rsidP="002C7123">
      <w:pPr>
        <w:pStyle w:val="a3"/>
        <w:jc w:val="center"/>
        <w:rPr>
          <w:rFonts w:ascii="Times New Roman" w:hAnsi="Times New Roman" w:cs="Times New Roman"/>
          <w:b/>
          <w:sz w:val="20"/>
          <w:szCs w:val="20"/>
          <w:lang w:eastAsia="ru-RU"/>
        </w:rPr>
      </w:pPr>
      <w:r w:rsidRPr="002C7123">
        <w:rPr>
          <w:rFonts w:ascii="Times New Roman" w:hAnsi="Times New Roman" w:cs="Times New Roman"/>
          <w:b/>
          <w:sz w:val="20"/>
          <w:szCs w:val="20"/>
          <w:lang w:eastAsia="ru-RU"/>
        </w:rPr>
        <w:t>О внесении изменени</w:t>
      </w:r>
      <w:r w:rsidR="002C7123" w:rsidRPr="002C7123">
        <w:rPr>
          <w:rFonts w:ascii="Times New Roman" w:hAnsi="Times New Roman" w:cs="Times New Roman"/>
          <w:b/>
          <w:sz w:val="20"/>
          <w:szCs w:val="20"/>
          <w:lang w:eastAsia="ru-RU"/>
        </w:rPr>
        <w:t xml:space="preserve">й в </w:t>
      </w:r>
      <w:proofErr w:type="spellStart"/>
      <w:r w:rsidR="002C7123" w:rsidRPr="002C7123">
        <w:rPr>
          <w:rFonts w:ascii="Times New Roman" w:hAnsi="Times New Roman" w:cs="Times New Roman"/>
          <w:b/>
          <w:sz w:val="20"/>
          <w:szCs w:val="20"/>
          <w:lang w:eastAsia="ru-RU"/>
        </w:rPr>
        <w:t>Согла</w:t>
      </w:r>
      <w:r w:rsidRPr="002C7123">
        <w:rPr>
          <w:rFonts w:ascii="Times New Roman" w:hAnsi="Times New Roman" w:cs="Times New Roman"/>
          <w:b/>
          <w:sz w:val="20"/>
          <w:szCs w:val="20"/>
          <w:lang w:eastAsia="ru-RU"/>
        </w:rPr>
        <w:t>ение</w:t>
      </w:r>
      <w:proofErr w:type="spellEnd"/>
      <w:r w:rsidRPr="002C7123">
        <w:rPr>
          <w:rFonts w:ascii="Times New Roman" w:hAnsi="Times New Roman" w:cs="Times New Roman"/>
          <w:b/>
          <w:sz w:val="20"/>
          <w:szCs w:val="20"/>
          <w:lang w:eastAsia="ru-RU"/>
        </w:rPr>
        <w:t xml:space="preserve"> от 01.03.2012 года №01-10/13 о передаче Ревизионной комиссии Татарского района полномочий Ревизионной комиссии Новопервомайского сельсовета по осуществлению внешнего муниципального финансового контроля</w:t>
      </w:r>
    </w:p>
    <w:p w:rsidR="00D06F9A" w:rsidRPr="002C7123" w:rsidRDefault="00D06F9A" w:rsidP="002C7123">
      <w:pPr>
        <w:pStyle w:val="a3"/>
        <w:rPr>
          <w:rFonts w:ascii="Times New Roman" w:hAnsi="Times New Roman" w:cs="Times New Roman"/>
          <w:sz w:val="20"/>
          <w:szCs w:val="20"/>
          <w:lang w:eastAsia="ru-RU"/>
        </w:rPr>
      </w:pPr>
      <w:r w:rsidRPr="002C7123">
        <w:rPr>
          <w:rFonts w:ascii="Times New Roman" w:hAnsi="Times New Roman" w:cs="Times New Roman"/>
          <w:sz w:val="20"/>
          <w:szCs w:val="20"/>
          <w:lang w:eastAsia="ru-RU"/>
        </w:rPr>
        <w:t xml:space="preserve">         В соответствии с решением двадцать шестой сессии Совета депутатов </w:t>
      </w:r>
      <w:proofErr w:type="spellStart"/>
      <w:r w:rsidRPr="002C7123">
        <w:rPr>
          <w:rFonts w:ascii="Times New Roman" w:hAnsi="Times New Roman" w:cs="Times New Roman"/>
          <w:bCs/>
          <w:sz w:val="20"/>
          <w:szCs w:val="20"/>
          <w:lang w:eastAsia="ru-RU"/>
        </w:rPr>
        <w:t>Новопервомайского</w:t>
      </w:r>
      <w:r w:rsidRPr="002C7123">
        <w:rPr>
          <w:rFonts w:ascii="Times New Roman" w:hAnsi="Times New Roman" w:cs="Times New Roman"/>
          <w:sz w:val="20"/>
          <w:szCs w:val="20"/>
          <w:lang w:eastAsia="ru-RU"/>
        </w:rPr>
        <w:t>сельсовета</w:t>
      </w:r>
      <w:proofErr w:type="spellEnd"/>
      <w:r w:rsidRPr="002C7123">
        <w:rPr>
          <w:rFonts w:ascii="Times New Roman" w:hAnsi="Times New Roman" w:cs="Times New Roman"/>
          <w:sz w:val="20"/>
          <w:szCs w:val="20"/>
          <w:lang w:eastAsia="ru-RU"/>
        </w:rPr>
        <w:t xml:space="preserve"> Татарского района Новосибирской области от 26 декабря 2017 года № 39  «О бюджете </w:t>
      </w:r>
      <w:r w:rsidRPr="002C7123">
        <w:rPr>
          <w:rFonts w:ascii="Times New Roman" w:hAnsi="Times New Roman" w:cs="Times New Roman"/>
          <w:bCs/>
          <w:sz w:val="20"/>
          <w:szCs w:val="20"/>
          <w:lang w:eastAsia="ru-RU"/>
        </w:rPr>
        <w:t>Новопервомайского</w:t>
      </w:r>
      <w:r w:rsidRPr="002C7123">
        <w:rPr>
          <w:rFonts w:ascii="Times New Roman" w:hAnsi="Times New Roman" w:cs="Times New Roman"/>
          <w:sz w:val="20"/>
          <w:szCs w:val="20"/>
          <w:lang w:eastAsia="ru-RU"/>
        </w:rPr>
        <w:t xml:space="preserve"> сельсовета Татарского района Новосибирской области на 2018 год и плановый период 2019 и 2020 годов» Совет депутатов </w:t>
      </w:r>
      <w:r w:rsidRPr="002C7123">
        <w:rPr>
          <w:rFonts w:ascii="Times New Roman" w:hAnsi="Times New Roman" w:cs="Times New Roman"/>
          <w:bCs/>
          <w:sz w:val="20"/>
          <w:szCs w:val="20"/>
          <w:lang w:eastAsia="ru-RU"/>
        </w:rPr>
        <w:t>Новопервомайского</w:t>
      </w:r>
      <w:r w:rsidRPr="002C7123">
        <w:rPr>
          <w:rFonts w:ascii="Times New Roman" w:hAnsi="Times New Roman" w:cs="Times New Roman"/>
          <w:sz w:val="20"/>
          <w:szCs w:val="20"/>
          <w:lang w:eastAsia="ru-RU"/>
        </w:rPr>
        <w:t xml:space="preserve"> сельсовета Татарского района Новосибирской области РЕШИЛ:</w:t>
      </w:r>
    </w:p>
    <w:p w:rsidR="00D06F9A" w:rsidRPr="002C7123" w:rsidRDefault="00D06F9A" w:rsidP="002C7123">
      <w:pPr>
        <w:pStyle w:val="a3"/>
        <w:rPr>
          <w:rFonts w:ascii="Times New Roman" w:hAnsi="Times New Roman" w:cs="Times New Roman"/>
          <w:sz w:val="20"/>
          <w:szCs w:val="20"/>
          <w:lang w:eastAsia="ru-RU"/>
        </w:rPr>
      </w:pPr>
      <w:r w:rsidRPr="002C7123">
        <w:rPr>
          <w:rFonts w:ascii="Times New Roman" w:hAnsi="Times New Roman" w:cs="Times New Roman"/>
          <w:sz w:val="20"/>
          <w:szCs w:val="20"/>
          <w:lang w:eastAsia="ru-RU"/>
        </w:rPr>
        <w:t xml:space="preserve"> 1. Внести следующие изменения:</w:t>
      </w:r>
    </w:p>
    <w:p w:rsidR="00D06F9A" w:rsidRPr="002C7123" w:rsidRDefault="00D06F9A" w:rsidP="002C7123">
      <w:pPr>
        <w:pStyle w:val="a3"/>
        <w:rPr>
          <w:rFonts w:ascii="Times New Roman" w:hAnsi="Times New Roman" w:cs="Times New Roman"/>
          <w:sz w:val="20"/>
          <w:szCs w:val="20"/>
          <w:lang w:eastAsia="ru-RU"/>
        </w:rPr>
      </w:pPr>
      <w:r w:rsidRPr="002C7123">
        <w:rPr>
          <w:rFonts w:ascii="Times New Roman" w:hAnsi="Times New Roman" w:cs="Times New Roman"/>
          <w:sz w:val="20"/>
          <w:szCs w:val="20"/>
          <w:lang w:eastAsia="ru-RU"/>
        </w:rPr>
        <w:t xml:space="preserve">         Пункт 3.3 Соглашения изложить в следующей редакции:</w:t>
      </w:r>
    </w:p>
    <w:p w:rsidR="00D06F9A" w:rsidRPr="002C7123" w:rsidRDefault="00D06F9A" w:rsidP="002C7123">
      <w:pPr>
        <w:pStyle w:val="a3"/>
        <w:rPr>
          <w:rFonts w:ascii="Times New Roman" w:hAnsi="Times New Roman" w:cs="Times New Roman"/>
          <w:sz w:val="20"/>
          <w:szCs w:val="20"/>
          <w:lang w:eastAsia="ru-RU"/>
        </w:rPr>
      </w:pPr>
      <w:r w:rsidRPr="002C7123">
        <w:rPr>
          <w:rFonts w:ascii="Times New Roman" w:hAnsi="Times New Roman" w:cs="Times New Roman"/>
          <w:sz w:val="20"/>
          <w:szCs w:val="20"/>
          <w:lang w:eastAsia="ru-RU"/>
        </w:rPr>
        <w:t xml:space="preserve"> «3.3. Объём межбюджетных трансфертов на 2018 год составл</w:t>
      </w:r>
      <w:r w:rsidR="002C7123" w:rsidRPr="002C7123">
        <w:rPr>
          <w:rFonts w:ascii="Times New Roman" w:hAnsi="Times New Roman" w:cs="Times New Roman"/>
          <w:sz w:val="20"/>
          <w:szCs w:val="20"/>
          <w:lang w:eastAsia="ru-RU"/>
        </w:rPr>
        <w:t xml:space="preserve">яет 74,1 тыс. рублей (семьдесят четыре тысячи </w:t>
      </w:r>
      <w:r w:rsidRPr="002C7123">
        <w:rPr>
          <w:rFonts w:ascii="Times New Roman" w:hAnsi="Times New Roman" w:cs="Times New Roman"/>
          <w:sz w:val="20"/>
          <w:szCs w:val="20"/>
          <w:lang w:eastAsia="ru-RU"/>
        </w:rPr>
        <w:t xml:space="preserve">сто </w:t>
      </w:r>
      <w:r w:rsidR="002C7123" w:rsidRPr="002C7123">
        <w:rPr>
          <w:rFonts w:ascii="Times New Roman" w:hAnsi="Times New Roman" w:cs="Times New Roman"/>
          <w:sz w:val="20"/>
          <w:szCs w:val="20"/>
          <w:lang w:eastAsia="ru-RU"/>
        </w:rPr>
        <w:t>р.»</w:t>
      </w:r>
    </w:p>
    <w:p w:rsidR="00D06F9A" w:rsidRPr="002C7123" w:rsidRDefault="00D06F9A" w:rsidP="002C7123">
      <w:pPr>
        <w:pStyle w:val="a3"/>
        <w:rPr>
          <w:rFonts w:ascii="Times New Roman" w:hAnsi="Times New Roman" w:cs="Times New Roman"/>
          <w:sz w:val="20"/>
          <w:szCs w:val="20"/>
          <w:lang w:eastAsia="ru-RU"/>
        </w:rPr>
      </w:pPr>
      <w:r w:rsidRPr="002C7123">
        <w:rPr>
          <w:rFonts w:ascii="Times New Roman" w:hAnsi="Times New Roman" w:cs="Times New Roman"/>
          <w:sz w:val="20"/>
          <w:szCs w:val="20"/>
          <w:lang w:eastAsia="ru-RU"/>
        </w:rPr>
        <w:t xml:space="preserve">         Пункт 3.6 Соглашения изложить в следующей редакции: </w:t>
      </w:r>
    </w:p>
    <w:p w:rsidR="00D06F9A" w:rsidRPr="002C7123" w:rsidRDefault="00D06F9A" w:rsidP="002C7123">
      <w:pPr>
        <w:pStyle w:val="a3"/>
        <w:rPr>
          <w:rFonts w:ascii="Times New Roman" w:hAnsi="Times New Roman" w:cs="Times New Roman"/>
          <w:sz w:val="20"/>
          <w:szCs w:val="20"/>
          <w:lang w:eastAsia="ru-RU"/>
        </w:rPr>
      </w:pPr>
      <w:r w:rsidRPr="002C7123">
        <w:rPr>
          <w:rFonts w:ascii="Times New Roman" w:hAnsi="Times New Roman" w:cs="Times New Roman"/>
          <w:sz w:val="20"/>
          <w:szCs w:val="20"/>
          <w:lang w:eastAsia="ru-RU"/>
        </w:rPr>
        <w:t>«3.6. Межбюджетные трансферты зачисляются в бюджет Татарского района по коду бюджетной классификации доходов 023 2 02 40014 05 0000 151 «Межбюджетные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p w:rsidR="002C7123" w:rsidRPr="002C7123" w:rsidRDefault="00D06F9A" w:rsidP="002C7123">
      <w:pPr>
        <w:pStyle w:val="a3"/>
        <w:rPr>
          <w:rFonts w:ascii="Times New Roman" w:hAnsi="Times New Roman" w:cs="Times New Roman"/>
          <w:sz w:val="20"/>
          <w:szCs w:val="20"/>
          <w:lang w:eastAsia="ru-RU"/>
        </w:rPr>
      </w:pPr>
      <w:r w:rsidRPr="002C7123">
        <w:rPr>
          <w:rFonts w:ascii="Times New Roman" w:hAnsi="Times New Roman" w:cs="Times New Roman"/>
          <w:sz w:val="20"/>
          <w:szCs w:val="20"/>
          <w:lang w:eastAsia="ru-RU"/>
        </w:rPr>
        <w:t xml:space="preserve">         2.Утвердить изменения в Соглашение </w:t>
      </w:r>
      <w:r w:rsidRPr="002C7123">
        <w:rPr>
          <w:rFonts w:ascii="Times New Roman" w:hAnsi="Times New Roman" w:cs="Times New Roman"/>
          <w:bCs/>
          <w:sz w:val="20"/>
          <w:szCs w:val="20"/>
          <w:lang w:eastAsia="ru-RU"/>
        </w:rPr>
        <w:t xml:space="preserve">о передаче Ревизионной комиссии Татарского района полномочий Ревизионной комиссии Новопервомайского </w:t>
      </w:r>
      <w:proofErr w:type="spellStart"/>
      <w:r w:rsidRPr="002C7123">
        <w:rPr>
          <w:rFonts w:ascii="Times New Roman" w:hAnsi="Times New Roman" w:cs="Times New Roman"/>
          <w:bCs/>
          <w:sz w:val="20"/>
          <w:szCs w:val="20"/>
          <w:lang w:eastAsia="ru-RU"/>
        </w:rPr>
        <w:t>сельсоветапо</w:t>
      </w:r>
      <w:proofErr w:type="spellEnd"/>
      <w:r w:rsidRPr="002C7123">
        <w:rPr>
          <w:rFonts w:ascii="Times New Roman" w:hAnsi="Times New Roman" w:cs="Times New Roman"/>
          <w:bCs/>
          <w:sz w:val="20"/>
          <w:szCs w:val="20"/>
          <w:lang w:eastAsia="ru-RU"/>
        </w:rPr>
        <w:t xml:space="preserve"> осуществлению внешнего муниципального финансового контроля</w:t>
      </w:r>
      <w:r w:rsidRPr="002C7123">
        <w:rPr>
          <w:rFonts w:ascii="Times New Roman" w:hAnsi="Times New Roman" w:cs="Times New Roman"/>
          <w:sz w:val="20"/>
          <w:szCs w:val="20"/>
          <w:lang w:eastAsia="ru-RU"/>
        </w:rPr>
        <w:t xml:space="preserve"> от 01.03.2012 года  № 01-10/13.</w:t>
      </w:r>
    </w:p>
    <w:p w:rsidR="00D06F9A" w:rsidRPr="002C7123" w:rsidRDefault="00D06F9A" w:rsidP="002C7123">
      <w:pPr>
        <w:pStyle w:val="a3"/>
        <w:rPr>
          <w:rFonts w:ascii="Times New Roman" w:hAnsi="Times New Roman" w:cs="Times New Roman"/>
          <w:sz w:val="20"/>
          <w:szCs w:val="20"/>
          <w:lang w:eastAsia="ru-RU"/>
        </w:rPr>
      </w:pPr>
      <w:r w:rsidRPr="002C7123">
        <w:rPr>
          <w:rFonts w:ascii="Times New Roman" w:hAnsi="Times New Roman" w:cs="Times New Roman"/>
          <w:sz w:val="20"/>
          <w:szCs w:val="20"/>
          <w:lang w:eastAsia="ru-RU"/>
        </w:rPr>
        <w:t xml:space="preserve"> 3. Направить настоящее решение и  указанное дополнительное Соглашение </w:t>
      </w:r>
      <w:r w:rsidRPr="002C7123">
        <w:rPr>
          <w:rFonts w:ascii="Times New Roman" w:hAnsi="Times New Roman" w:cs="Times New Roman"/>
          <w:bCs/>
          <w:sz w:val="20"/>
          <w:szCs w:val="20"/>
          <w:lang w:eastAsia="ru-RU"/>
        </w:rPr>
        <w:t>N 01-10/13/2018</w:t>
      </w:r>
      <w:r w:rsidRPr="002C7123">
        <w:rPr>
          <w:rFonts w:ascii="Times New Roman" w:hAnsi="Times New Roman" w:cs="Times New Roman"/>
          <w:sz w:val="20"/>
          <w:szCs w:val="20"/>
          <w:lang w:eastAsia="ru-RU"/>
        </w:rPr>
        <w:t xml:space="preserve"> в органы местного самоуправления Татарского  района для рассмотрения и принятия решения.</w:t>
      </w:r>
    </w:p>
    <w:p w:rsidR="002C7123" w:rsidRPr="002C7123" w:rsidRDefault="00D06F9A" w:rsidP="002C7123">
      <w:pPr>
        <w:pStyle w:val="a3"/>
        <w:rPr>
          <w:rFonts w:ascii="Times New Roman" w:hAnsi="Times New Roman" w:cs="Times New Roman"/>
          <w:sz w:val="20"/>
          <w:szCs w:val="20"/>
          <w:lang w:eastAsia="ru-RU"/>
        </w:rPr>
      </w:pPr>
      <w:r w:rsidRPr="002C7123">
        <w:rPr>
          <w:rFonts w:ascii="Times New Roman" w:hAnsi="Times New Roman" w:cs="Times New Roman"/>
          <w:sz w:val="20"/>
          <w:szCs w:val="20"/>
          <w:lang w:eastAsia="ru-RU"/>
        </w:rPr>
        <w:t xml:space="preserve">        4. Настоящее решение опубликовать в  газете «Новопервомайский вестник»</w:t>
      </w:r>
    </w:p>
    <w:p w:rsidR="00D06F9A" w:rsidRPr="002C7123" w:rsidRDefault="00D06F9A" w:rsidP="002C7123">
      <w:pPr>
        <w:pStyle w:val="a3"/>
        <w:rPr>
          <w:rFonts w:ascii="Times New Roman" w:hAnsi="Times New Roman" w:cs="Times New Roman"/>
          <w:sz w:val="20"/>
          <w:szCs w:val="20"/>
          <w:lang w:eastAsia="ru-RU"/>
        </w:rPr>
      </w:pPr>
      <w:r w:rsidRPr="002C7123">
        <w:rPr>
          <w:rFonts w:ascii="Times New Roman" w:hAnsi="Times New Roman" w:cs="Times New Roman"/>
          <w:sz w:val="20"/>
          <w:szCs w:val="20"/>
          <w:lang w:eastAsia="ru-RU"/>
        </w:rPr>
        <w:t>5. Решение вступает в силу с момента его официального опубликования.</w:t>
      </w:r>
    </w:p>
    <w:p w:rsidR="00D06F9A" w:rsidRPr="002C7123" w:rsidRDefault="00D06F9A" w:rsidP="002C7123">
      <w:pPr>
        <w:pStyle w:val="a3"/>
        <w:rPr>
          <w:rFonts w:ascii="Times New Roman" w:hAnsi="Times New Roman" w:cs="Times New Roman"/>
          <w:b/>
          <w:sz w:val="20"/>
          <w:szCs w:val="20"/>
          <w:lang w:eastAsia="ru-RU"/>
        </w:rPr>
      </w:pPr>
      <w:r w:rsidRPr="002C7123">
        <w:rPr>
          <w:rFonts w:ascii="Times New Roman" w:hAnsi="Times New Roman" w:cs="Times New Roman"/>
          <w:b/>
          <w:sz w:val="20"/>
          <w:szCs w:val="20"/>
          <w:lang w:eastAsia="ru-RU"/>
        </w:rPr>
        <w:t xml:space="preserve">Глава Новопервомайского сельсовета </w:t>
      </w:r>
    </w:p>
    <w:p w:rsidR="00D06F9A" w:rsidRPr="002C7123" w:rsidRDefault="00D06F9A" w:rsidP="002C7123">
      <w:pPr>
        <w:pStyle w:val="a3"/>
        <w:rPr>
          <w:rFonts w:ascii="Times New Roman" w:hAnsi="Times New Roman" w:cs="Times New Roman"/>
          <w:b/>
          <w:sz w:val="20"/>
          <w:szCs w:val="20"/>
          <w:lang w:eastAsia="ru-RU"/>
        </w:rPr>
      </w:pPr>
      <w:r w:rsidRPr="002C7123">
        <w:rPr>
          <w:rFonts w:ascii="Times New Roman" w:hAnsi="Times New Roman" w:cs="Times New Roman"/>
          <w:b/>
          <w:sz w:val="20"/>
          <w:szCs w:val="20"/>
          <w:lang w:eastAsia="ru-RU"/>
        </w:rPr>
        <w:lastRenderedPageBreak/>
        <w:t>Татарского района   Новосибирской области                                               Д.Н.Буров</w:t>
      </w:r>
    </w:p>
    <w:p w:rsidR="00D06F9A" w:rsidRPr="002C7123" w:rsidRDefault="00D06F9A" w:rsidP="002C7123">
      <w:pPr>
        <w:pStyle w:val="a3"/>
        <w:rPr>
          <w:rFonts w:ascii="Times New Roman" w:hAnsi="Times New Roman" w:cs="Times New Roman"/>
          <w:b/>
          <w:sz w:val="20"/>
          <w:szCs w:val="20"/>
          <w:lang w:eastAsia="ru-RU"/>
        </w:rPr>
      </w:pPr>
      <w:r w:rsidRPr="002C7123">
        <w:rPr>
          <w:rFonts w:ascii="Times New Roman" w:hAnsi="Times New Roman" w:cs="Times New Roman"/>
          <w:b/>
          <w:sz w:val="20"/>
          <w:szCs w:val="20"/>
          <w:lang w:eastAsia="ru-RU"/>
        </w:rPr>
        <w:t xml:space="preserve">Председатель Совета депутатов </w:t>
      </w:r>
    </w:p>
    <w:p w:rsidR="00D06F9A" w:rsidRPr="002C7123" w:rsidRDefault="00D06F9A" w:rsidP="002C7123">
      <w:pPr>
        <w:pStyle w:val="a3"/>
        <w:rPr>
          <w:rFonts w:ascii="Times New Roman" w:hAnsi="Times New Roman" w:cs="Times New Roman"/>
          <w:b/>
          <w:sz w:val="20"/>
          <w:szCs w:val="20"/>
          <w:lang w:eastAsia="ru-RU"/>
        </w:rPr>
      </w:pPr>
      <w:r w:rsidRPr="002C7123">
        <w:rPr>
          <w:rFonts w:ascii="Times New Roman" w:hAnsi="Times New Roman" w:cs="Times New Roman"/>
          <w:b/>
          <w:bCs/>
          <w:sz w:val="20"/>
          <w:szCs w:val="20"/>
          <w:lang w:eastAsia="ru-RU"/>
        </w:rPr>
        <w:t>Новопервомайского</w:t>
      </w:r>
      <w:r w:rsidRPr="002C7123">
        <w:rPr>
          <w:rFonts w:ascii="Times New Roman" w:hAnsi="Times New Roman" w:cs="Times New Roman"/>
          <w:b/>
          <w:sz w:val="20"/>
          <w:szCs w:val="20"/>
          <w:lang w:eastAsia="ru-RU"/>
        </w:rPr>
        <w:t xml:space="preserve"> сельсовета</w:t>
      </w:r>
    </w:p>
    <w:p w:rsidR="00D06F9A" w:rsidRPr="002C7123" w:rsidRDefault="00D06F9A" w:rsidP="002C7123">
      <w:pPr>
        <w:pStyle w:val="a3"/>
        <w:rPr>
          <w:rFonts w:ascii="Times New Roman" w:hAnsi="Times New Roman" w:cs="Times New Roman"/>
          <w:b/>
          <w:sz w:val="20"/>
          <w:szCs w:val="20"/>
          <w:lang w:eastAsia="ru-RU"/>
        </w:rPr>
      </w:pPr>
      <w:r w:rsidRPr="002C7123">
        <w:rPr>
          <w:rFonts w:ascii="Times New Roman" w:hAnsi="Times New Roman" w:cs="Times New Roman"/>
          <w:b/>
          <w:sz w:val="20"/>
          <w:szCs w:val="20"/>
          <w:lang w:eastAsia="ru-RU"/>
        </w:rPr>
        <w:t xml:space="preserve">Татарского района Новосибирской области                                                   </w:t>
      </w:r>
      <w:proofErr w:type="spellStart"/>
      <w:r w:rsidRPr="002C7123">
        <w:rPr>
          <w:rFonts w:ascii="Times New Roman" w:hAnsi="Times New Roman" w:cs="Times New Roman"/>
          <w:b/>
          <w:sz w:val="20"/>
          <w:szCs w:val="20"/>
          <w:lang w:eastAsia="ru-RU"/>
        </w:rPr>
        <w:t>А.А.Скрёба</w:t>
      </w:r>
      <w:proofErr w:type="spellEnd"/>
    </w:p>
    <w:p w:rsidR="00D06F9A" w:rsidRPr="002C7123" w:rsidRDefault="00D06F9A" w:rsidP="002C7123">
      <w:pPr>
        <w:pStyle w:val="a3"/>
        <w:jc w:val="center"/>
        <w:rPr>
          <w:rFonts w:ascii="Times New Roman" w:hAnsi="Times New Roman" w:cs="Times New Roman"/>
          <w:b/>
          <w:sz w:val="20"/>
          <w:szCs w:val="20"/>
          <w:lang w:eastAsia="ru-RU"/>
        </w:rPr>
      </w:pPr>
      <w:r w:rsidRPr="002C7123">
        <w:rPr>
          <w:rFonts w:ascii="Times New Roman" w:hAnsi="Times New Roman" w:cs="Times New Roman"/>
          <w:b/>
          <w:sz w:val="20"/>
          <w:szCs w:val="20"/>
          <w:lang w:eastAsia="ru-RU"/>
        </w:rPr>
        <w:t>ДОПОЛНИТЕЛЬНОЕ СОГЛАШЕНИЕ N 01-10\13\2018</w:t>
      </w:r>
    </w:p>
    <w:p w:rsidR="00D06F9A" w:rsidRPr="002C7123" w:rsidRDefault="00D06F9A" w:rsidP="002C7123">
      <w:pPr>
        <w:pStyle w:val="a3"/>
        <w:rPr>
          <w:rFonts w:ascii="Times New Roman" w:hAnsi="Times New Roman" w:cs="Times New Roman"/>
          <w:sz w:val="20"/>
          <w:szCs w:val="20"/>
          <w:lang w:eastAsia="ru-RU"/>
        </w:rPr>
      </w:pPr>
      <w:r w:rsidRPr="002C7123">
        <w:rPr>
          <w:rFonts w:ascii="Times New Roman" w:hAnsi="Times New Roman" w:cs="Times New Roman"/>
          <w:sz w:val="20"/>
          <w:szCs w:val="20"/>
          <w:lang w:eastAsia="ru-RU"/>
        </w:rPr>
        <w:t>к соглашению от 01.03.2012 о передаче Ревизионной комиссии Татарского района полномочий Ревизионной комиссии Новопервомайского сельсовета по осуществлению внешнего муниципального финансового контроля</w:t>
      </w:r>
    </w:p>
    <w:p w:rsidR="00D06F9A" w:rsidRPr="002C7123" w:rsidRDefault="00D06F9A" w:rsidP="002C7123">
      <w:pPr>
        <w:pStyle w:val="a3"/>
        <w:rPr>
          <w:rFonts w:ascii="Times New Roman" w:hAnsi="Times New Roman" w:cs="Times New Roman"/>
          <w:sz w:val="20"/>
          <w:szCs w:val="20"/>
          <w:lang w:eastAsia="ru-RU"/>
        </w:rPr>
      </w:pPr>
      <w:r w:rsidRPr="002C7123">
        <w:rPr>
          <w:rFonts w:ascii="Times New Roman" w:hAnsi="Times New Roman" w:cs="Times New Roman"/>
          <w:sz w:val="20"/>
          <w:szCs w:val="20"/>
          <w:lang w:eastAsia="ru-RU"/>
        </w:rPr>
        <w:t xml:space="preserve">     Совет депутатов Новопервомайского сельсовета Татарского района Новосибирской области в лице председателя Совета депутатов Новопервомайского сельсовета Татарского района Новосибирской области  </w:t>
      </w:r>
      <w:proofErr w:type="spellStart"/>
      <w:r w:rsidRPr="002C7123">
        <w:rPr>
          <w:rFonts w:ascii="Times New Roman" w:hAnsi="Times New Roman" w:cs="Times New Roman"/>
          <w:sz w:val="20"/>
          <w:szCs w:val="20"/>
          <w:lang w:eastAsia="ru-RU"/>
        </w:rPr>
        <w:t>Скрёба</w:t>
      </w:r>
      <w:proofErr w:type="spellEnd"/>
      <w:r w:rsidRPr="002C7123">
        <w:rPr>
          <w:rFonts w:ascii="Times New Roman" w:hAnsi="Times New Roman" w:cs="Times New Roman"/>
          <w:sz w:val="20"/>
          <w:szCs w:val="20"/>
          <w:lang w:eastAsia="ru-RU"/>
        </w:rPr>
        <w:t xml:space="preserve"> Алексея Анатольевича, действующего на основании Устава Новопервомайского сельсовета Татарского района Новосибирской области и решения Совета депутатов Новопервомайского сельсовета Татарского района Новосибирской области от 25 января 2012 года №65, с одной стороны, Совет депутатов Татарского района в лице председателя Совета депутатов Татарского района Артюхова Евгения Геннадьевича и Ревизионная комиссия Татарского района в лице председателя Ревизионной комиссии Татарского района Назаренко Марины Анатольевны, действующих на основании Устава Татарского района и решения Совета депутатов Татарского района от 22 декабря 2011 г. №76 (в ред. решения Совета депутатов Татарского района третьего созыва от 02.11.2017 г. № 117), с другой стороны, заключили настоящее Соглашение о нижеследующем:</w:t>
      </w:r>
    </w:p>
    <w:p w:rsidR="00D06F9A" w:rsidRPr="002C7123" w:rsidRDefault="00D06F9A" w:rsidP="002C7123">
      <w:pPr>
        <w:pStyle w:val="a3"/>
        <w:rPr>
          <w:rFonts w:ascii="Times New Roman" w:hAnsi="Times New Roman" w:cs="Times New Roman"/>
          <w:sz w:val="20"/>
          <w:szCs w:val="20"/>
          <w:lang w:eastAsia="ru-RU"/>
        </w:rPr>
      </w:pPr>
      <w:r w:rsidRPr="002C7123">
        <w:rPr>
          <w:rFonts w:ascii="Times New Roman" w:hAnsi="Times New Roman" w:cs="Times New Roman"/>
          <w:sz w:val="20"/>
          <w:szCs w:val="20"/>
          <w:lang w:eastAsia="ru-RU"/>
        </w:rPr>
        <w:t xml:space="preserve">       1.  Пункт 3.3 Соглашения читать в следующей редакции «3.3. Объём межбюджетных трансфертов на 2018 год составляет 74,1 тыс. рублей (семьдесят четыре тысячи сто рублей)».</w:t>
      </w:r>
    </w:p>
    <w:p w:rsidR="00D06F9A" w:rsidRPr="002C7123" w:rsidRDefault="00D06F9A" w:rsidP="002C7123">
      <w:pPr>
        <w:pStyle w:val="a3"/>
        <w:rPr>
          <w:rFonts w:ascii="Times New Roman" w:hAnsi="Times New Roman" w:cs="Times New Roman"/>
          <w:sz w:val="20"/>
          <w:szCs w:val="20"/>
          <w:lang w:eastAsia="ru-RU"/>
        </w:rPr>
      </w:pPr>
      <w:r w:rsidRPr="002C7123">
        <w:rPr>
          <w:rFonts w:ascii="Times New Roman" w:hAnsi="Times New Roman" w:cs="Times New Roman"/>
          <w:sz w:val="20"/>
          <w:szCs w:val="20"/>
          <w:lang w:eastAsia="ru-RU"/>
        </w:rPr>
        <w:t xml:space="preserve">         2.  Пункт 3.6 Соглашения читать в следующей редакции «3.6. Межбюджетные трансферты зачисляются в бюджет Татарского района по коду бюджетной классификации доходов 023 2 02 40014 05 0000 151 «Межбюджетные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p w:rsidR="00D06F9A" w:rsidRPr="002C7123" w:rsidRDefault="00D06F9A" w:rsidP="002C7123">
      <w:pPr>
        <w:pStyle w:val="a3"/>
        <w:rPr>
          <w:rFonts w:ascii="Times New Roman" w:hAnsi="Times New Roman" w:cs="Times New Roman"/>
          <w:sz w:val="20"/>
          <w:szCs w:val="20"/>
          <w:lang w:eastAsia="ru-RU"/>
        </w:rPr>
      </w:pPr>
      <w:r w:rsidRPr="002C7123">
        <w:rPr>
          <w:rFonts w:ascii="Times New Roman" w:hAnsi="Times New Roman" w:cs="Times New Roman"/>
          <w:sz w:val="20"/>
          <w:szCs w:val="20"/>
          <w:lang w:eastAsia="ru-RU"/>
        </w:rPr>
        <w:t xml:space="preserve">         3. Настоящее дополнительное соглашение вступает в силу со дня его подписания сторонами.</w:t>
      </w:r>
    </w:p>
    <w:p w:rsidR="00D06F9A" w:rsidRPr="002C7123" w:rsidRDefault="00D06F9A" w:rsidP="002C7123">
      <w:pPr>
        <w:pStyle w:val="a3"/>
        <w:rPr>
          <w:rFonts w:ascii="Times New Roman" w:hAnsi="Times New Roman" w:cs="Times New Roman"/>
          <w:sz w:val="20"/>
          <w:szCs w:val="20"/>
          <w:lang w:eastAsia="ru-RU"/>
        </w:rPr>
      </w:pPr>
      <w:r w:rsidRPr="002C7123">
        <w:rPr>
          <w:rFonts w:ascii="Times New Roman" w:hAnsi="Times New Roman" w:cs="Times New Roman"/>
          <w:sz w:val="20"/>
          <w:szCs w:val="20"/>
          <w:lang w:eastAsia="ru-RU"/>
        </w:rPr>
        <w:t xml:space="preserve">         4. Настоящее дополнительное соглашение является неотъемлемой частью Соглашения от 01.03.2012 года № 01-10\13.</w:t>
      </w:r>
    </w:p>
    <w:p w:rsidR="00D06F9A" w:rsidRPr="002C7123" w:rsidRDefault="00D06F9A" w:rsidP="002C7123">
      <w:pPr>
        <w:pStyle w:val="a3"/>
        <w:rPr>
          <w:rFonts w:ascii="Times New Roman" w:hAnsi="Times New Roman" w:cs="Times New Roman"/>
          <w:sz w:val="20"/>
          <w:szCs w:val="20"/>
          <w:lang w:eastAsia="ru-RU"/>
        </w:rPr>
      </w:pPr>
      <w:r w:rsidRPr="002C7123">
        <w:rPr>
          <w:rFonts w:ascii="Times New Roman" w:hAnsi="Times New Roman" w:cs="Times New Roman"/>
          <w:sz w:val="20"/>
          <w:szCs w:val="20"/>
          <w:lang w:eastAsia="ru-RU"/>
        </w:rPr>
        <w:t xml:space="preserve">         5. Условия Соглашения, не затронутые настоящим дополнительным соглашением, остаются в неизменном виде.</w:t>
      </w:r>
    </w:p>
    <w:p w:rsidR="00D06F9A" w:rsidRPr="002C7123" w:rsidRDefault="00D06F9A" w:rsidP="002C7123">
      <w:pPr>
        <w:pStyle w:val="a3"/>
        <w:rPr>
          <w:rFonts w:ascii="Times New Roman" w:hAnsi="Times New Roman" w:cs="Times New Roman"/>
          <w:sz w:val="20"/>
          <w:szCs w:val="20"/>
          <w:lang w:eastAsia="ru-RU"/>
        </w:rPr>
      </w:pPr>
      <w:r w:rsidRPr="002C7123">
        <w:rPr>
          <w:rFonts w:ascii="Times New Roman" w:hAnsi="Times New Roman" w:cs="Times New Roman"/>
          <w:sz w:val="20"/>
          <w:szCs w:val="20"/>
          <w:lang w:eastAsia="ru-RU"/>
        </w:rPr>
        <w:t xml:space="preserve">         6. Настоящее Соглашение подписано в трёх экземплярах, имеющ</w:t>
      </w:r>
      <w:r w:rsidR="002C7123">
        <w:rPr>
          <w:rFonts w:ascii="Times New Roman" w:hAnsi="Times New Roman" w:cs="Times New Roman"/>
          <w:sz w:val="20"/>
          <w:szCs w:val="20"/>
          <w:lang w:eastAsia="ru-RU"/>
        </w:rPr>
        <w:t>их одинаковую юридическую силу.</w:t>
      </w:r>
    </w:p>
    <w:p w:rsidR="00D06F9A" w:rsidRPr="002C7123" w:rsidRDefault="00D06F9A" w:rsidP="002C7123">
      <w:pPr>
        <w:pStyle w:val="a3"/>
        <w:rPr>
          <w:rFonts w:ascii="Times New Roman" w:hAnsi="Times New Roman" w:cs="Times New Roman"/>
          <w:sz w:val="20"/>
          <w:szCs w:val="20"/>
          <w:lang w:eastAsia="ru-RU"/>
        </w:rPr>
      </w:pPr>
      <w:r w:rsidRPr="002C7123">
        <w:rPr>
          <w:rFonts w:ascii="Times New Roman" w:hAnsi="Times New Roman" w:cs="Times New Roman"/>
          <w:sz w:val="20"/>
          <w:szCs w:val="20"/>
          <w:lang w:eastAsia="ru-RU"/>
        </w:rPr>
        <w:t xml:space="preserve">Председатель Совета депутатов                                     Председатель Совета депутатов </w:t>
      </w:r>
    </w:p>
    <w:p w:rsidR="00D06F9A" w:rsidRPr="002C7123" w:rsidRDefault="00D06F9A" w:rsidP="002C7123">
      <w:pPr>
        <w:pStyle w:val="a3"/>
        <w:rPr>
          <w:rFonts w:ascii="Times New Roman" w:hAnsi="Times New Roman" w:cs="Times New Roman"/>
          <w:sz w:val="20"/>
          <w:szCs w:val="20"/>
          <w:lang w:eastAsia="ru-RU"/>
        </w:rPr>
      </w:pPr>
      <w:r w:rsidRPr="002C7123">
        <w:rPr>
          <w:rFonts w:ascii="Times New Roman" w:hAnsi="Times New Roman" w:cs="Times New Roman"/>
          <w:sz w:val="20"/>
          <w:szCs w:val="20"/>
          <w:lang w:eastAsia="ru-RU"/>
        </w:rPr>
        <w:t xml:space="preserve">Татарского района                                                            Новопервомайского сельсовета Татарского </w:t>
      </w:r>
    </w:p>
    <w:p w:rsidR="00D06F9A" w:rsidRPr="002C7123" w:rsidRDefault="00D06F9A" w:rsidP="002C7123">
      <w:pPr>
        <w:pStyle w:val="a3"/>
        <w:rPr>
          <w:rFonts w:ascii="Times New Roman" w:hAnsi="Times New Roman" w:cs="Times New Roman"/>
          <w:sz w:val="20"/>
          <w:szCs w:val="20"/>
          <w:lang w:eastAsia="ru-RU"/>
        </w:rPr>
      </w:pPr>
      <w:proofErr w:type="spellStart"/>
      <w:r w:rsidRPr="002C7123">
        <w:rPr>
          <w:rFonts w:ascii="Times New Roman" w:hAnsi="Times New Roman" w:cs="Times New Roman"/>
          <w:sz w:val="20"/>
          <w:szCs w:val="20"/>
          <w:lang w:eastAsia="ru-RU"/>
        </w:rPr>
        <w:t>____________Е.Г.Артюхов</w:t>
      </w:r>
      <w:proofErr w:type="spellEnd"/>
      <w:r w:rsidRPr="002C7123">
        <w:rPr>
          <w:rFonts w:ascii="Times New Roman" w:hAnsi="Times New Roman" w:cs="Times New Roman"/>
          <w:sz w:val="20"/>
          <w:szCs w:val="20"/>
          <w:lang w:eastAsia="ru-RU"/>
        </w:rPr>
        <w:t xml:space="preserve">                                              района</w:t>
      </w:r>
    </w:p>
    <w:p w:rsidR="00D06F9A" w:rsidRPr="002C7123" w:rsidRDefault="002C7123" w:rsidP="002C7123">
      <w:pPr>
        <w:pStyle w:val="a3"/>
        <w:rPr>
          <w:rFonts w:ascii="Times New Roman" w:hAnsi="Times New Roman" w:cs="Times New Roman"/>
          <w:sz w:val="20"/>
          <w:szCs w:val="20"/>
          <w:lang w:eastAsia="ru-RU"/>
        </w:rPr>
      </w:pPr>
      <w:r>
        <w:rPr>
          <w:rFonts w:ascii="Times New Roman" w:hAnsi="Times New Roman" w:cs="Times New Roman"/>
          <w:sz w:val="20"/>
          <w:szCs w:val="20"/>
          <w:lang w:eastAsia="ru-RU"/>
        </w:rPr>
        <w:t xml:space="preserve">   </w:t>
      </w:r>
      <w:proofErr w:type="spellStart"/>
      <w:r>
        <w:rPr>
          <w:rFonts w:ascii="Times New Roman" w:hAnsi="Times New Roman" w:cs="Times New Roman"/>
          <w:sz w:val="20"/>
          <w:szCs w:val="20"/>
          <w:lang w:eastAsia="ru-RU"/>
        </w:rPr>
        <w:t>__________________А.А.Скрёба</w:t>
      </w:r>
      <w:proofErr w:type="spellEnd"/>
    </w:p>
    <w:p w:rsidR="00D06F9A" w:rsidRPr="002C7123" w:rsidRDefault="00D06F9A" w:rsidP="002C7123">
      <w:pPr>
        <w:pStyle w:val="a3"/>
        <w:rPr>
          <w:rFonts w:ascii="Times New Roman" w:hAnsi="Times New Roman" w:cs="Times New Roman"/>
          <w:sz w:val="20"/>
          <w:szCs w:val="20"/>
          <w:lang w:eastAsia="ru-RU"/>
        </w:rPr>
      </w:pPr>
      <w:r w:rsidRPr="002C7123">
        <w:rPr>
          <w:rFonts w:ascii="Times New Roman" w:hAnsi="Times New Roman" w:cs="Times New Roman"/>
          <w:sz w:val="20"/>
          <w:szCs w:val="20"/>
          <w:lang w:eastAsia="ru-RU"/>
        </w:rPr>
        <w:t xml:space="preserve">Председатель Ревизионной комиссии </w:t>
      </w:r>
    </w:p>
    <w:p w:rsidR="00D06F9A" w:rsidRPr="002C7123" w:rsidRDefault="00D06F9A" w:rsidP="002C7123">
      <w:pPr>
        <w:pStyle w:val="a3"/>
        <w:rPr>
          <w:rFonts w:ascii="Times New Roman" w:hAnsi="Times New Roman" w:cs="Times New Roman"/>
          <w:sz w:val="20"/>
          <w:szCs w:val="20"/>
          <w:lang w:eastAsia="ru-RU"/>
        </w:rPr>
      </w:pPr>
      <w:r w:rsidRPr="002C7123">
        <w:rPr>
          <w:rFonts w:ascii="Times New Roman" w:hAnsi="Times New Roman" w:cs="Times New Roman"/>
          <w:sz w:val="20"/>
          <w:szCs w:val="20"/>
          <w:lang w:eastAsia="ru-RU"/>
        </w:rPr>
        <w:t xml:space="preserve">Татарского района </w:t>
      </w:r>
    </w:p>
    <w:p w:rsidR="002C7123" w:rsidRPr="002C7123" w:rsidRDefault="002C7123" w:rsidP="002C7123">
      <w:pPr>
        <w:pStyle w:val="a3"/>
        <w:rPr>
          <w:rFonts w:ascii="Times New Roman" w:hAnsi="Times New Roman" w:cs="Times New Roman"/>
          <w:sz w:val="20"/>
          <w:szCs w:val="20"/>
          <w:lang w:eastAsia="ru-RU"/>
        </w:rPr>
      </w:pPr>
      <w:proofErr w:type="spellStart"/>
      <w:r>
        <w:rPr>
          <w:rFonts w:ascii="Times New Roman" w:hAnsi="Times New Roman" w:cs="Times New Roman"/>
          <w:sz w:val="20"/>
          <w:szCs w:val="20"/>
          <w:lang w:eastAsia="ru-RU"/>
        </w:rPr>
        <w:t>_________М.А.Назаренко</w:t>
      </w:r>
      <w:proofErr w:type="spellEnd"/>
    </w:p>
    <w:p w:rsidR="00D06F9A" w:rsidRPr="002C7123" w:rsidRDefault="00D06F9A" w:rsidP="002C7123">
      <w:pPr>
        <w:pStyle w:val="a3"/>
        <w:rPr>
          <w:rFonts w:ascii="Times New Roman" w:hAnsi="Times New Roman" w:cs="Times New Roman"/>
          <w:sz w:val="20"/>
          <w:szCs w:val="20"/>
          <w:lang w:eastAsia="ru-RU"/>
        </w:rPr>
      </w:pPr>
    </w:p>
    <w:p w:rsidR="002C7123" w:rsidRPr="002C7123" w:rsidRDefault="002C7123" w:rsidP="002C7123">
      <w:pPr>
        <w:pStyle w:val="a3"/>
        <w:jc w:val="center"/>
        <w:rPr>
          <w:rFonts w:ascii="Times New Roman" w:hAnsi="Times New Roman" w:cs="Times New Roman"/>
          <w:sz w:val="20"/>
          <w:szCs w:val="20"/>
        </w:rPr>
      </w:pPr>
      <w:r w:rsidRPr="002C7123">
        <w:rPr>
          <w:rFonts w:ascii="Times New Roman" w:hAnsi="Times New Roman" w:cs="Times New Roman"/>
          <w:b/>
          <w:bCs/>
          <w:spacing w:val="-1"/>
          <w:sz w:val="20"/>
          <w:szCs w:val="20"/>
        </w:rPr>
        <w:t>СОВЕТ ДЕПУТАТОВ</w:t>
      </w:r>
    </w:p>
    <w:p w:rsidR="002C7123" w:rsidRPr="002C7123" w:rsidRDefault="002C7123" w:rsidP="002C7123">
      <w:pPr>
        <w:pStyle w:val="a3"/>
        <w:jc w:val="center"/>
        <w:rPr>
          <w:rFonts w:ascii="Times New Roman" w:hAnsi="Times New Roman" w:cs="Times New Roman"/>
          <w:b/>
          <w:bCs/>
          <w:spacing w:val="-1"/>
          <w:sz w:val="20"/>
          <w:szCs w:val="20"/>
        </w:rPr>
      </w:pPr>
      <w:r w:rsidRPr="002C7123">
        <w:rPr>
          <w:rFonts w:ascii="Times New Roman" w:hAnsi="Times New Roman" w:cs="Times New Roman"/>
          <w:b/>
          <w:bCs/>
          <w:spacing w:val="-1"/>
          <w:sz w:val="20"/>
          <w:szCs w:val="20"/>
        </w:rPr>
        <w:t>НОВОПЕРВОМАЙСКОГО СЕЛЬСОВЕТА</w:t>
      </w:r>
    </w:p>
    <w:p w:rsidR="002C7123" w:rsidRPr="002C7123" w:rsidRDefault="002C7123" w:rsidP="002C7123">
      <w:pPr>
        <w:pStyle w:val="a3"/>
        <w:jc w:val="center"/>
        <w:rPr>
          <w:rFonts w:ascii="Times New Roman" w:hAnsi="Times New Roman" w:cs="Times New Roman"/>
          <w:sz w:val="20"/>
          <w:szCs w:val="20"/>
        </w:rPr>
      </w:pPr>
      <w:r w:rsidRPr="002C7123">
        <w:rPr>
          <w:rFonts w:ascii="Times New Roman" w:hAnsi="Times New Roman" w:cs="Times New Roman"/>
          <w:b/>
          <w:bCs/>
          <w:spacing w:val="-2"/>
          <w:sz w:val="20"/>
          <w:szCs w:val="20"/>
        </w:rPr>
        <w:t>ТАТАРСКОГО РАЙОНА НОВОСИБИРСКОЙ ОБЛАСТИ</w:t>
      </w:r>
    </w:p>
    <w:p w:rsidR="002C7123" w:rsidRPr="002C7123" w:rsidRDefault="002C7123" w:rsidP="002C7123">
      <w:pPr>
        <w:pStyle w:val="a3"/>
        <w:jc w:val="center"/>
        <w:rPr>
          <w:rFonts w:ascii="Times New Roman" w:hAnsi="Times New Roman" w:cs="Times New Roman"/>
          <w:b/>
          <w:sz w:val="20"/>
          <w:szCs w:val="20"/>
        </w:rPr>
      </w:pPr>
      <w:r w:rsidRPr="002C7123">
        <w:rPr>
          <w:rFonts w:ascii="Times New Roman" w:hAnsi="Times New Roman" w:cs="Times New Roman"/>
          <w:b/>
          <w:sz w:val="20"/>
          <w:szCs w:val="20"/>
        </w:rPr>
        <w:t>ПЯТОГО СОЗЫВА</w:t>
      </w:r>
    </w:p>
    <w:p w:rsidR="002C7123" w:rsidRPr="002C7123" w:rsidRDefault="002C7123" w:rsidP="002C7123">
      <w:pPr>
        <w:pStyle w:val="a3"/>
        <w:jc w:val="center"/>
        <w:rPr>
          <w:rFonts w:ascii="Times New Roman" w:hAnsi="Times New Roman" w:cs="Times New Roman"/>
          <w:b/>
          <w:bCs/>
          <w:spacing w:val="-4"/>
          <w:w w:val="128"/>
          <w:sz w:val="20"/>
          <w:szCs w:val="20"/>
        </w:rPr>
      </w:pPr>
      <w:r w:rsidRPr="002C7123">
        <w:rPr>
          <w:rFonts w:ascii="Times New Roman" w:hAnsi="Times New Roman" w:cs="Times New Roman"/>
          <w:b/>
          <w:bCs/>
          <w:spacing w:val="-4"/>
          <w:w w:val="128"/>
          <w:sz w:val="20"/>
          <w:szCs w:val="20"/>
        </w:rPr>
        <w:t>РЕШЕНИЕ</w:t>
      </w:r>
    </w:p>
    <w:p w:rsidR="002C7123" w:rsidRPr="002C7123" w:rsidRDefault="002C7123" w:rsidP="002C7123">
      <w:pPr>
        <w:pStyle w:val="a3"/>
        <w:jc w:val="center"/>
        <w:rPr>
          <w:rFonts w:ascii="Times New Roman" w:hAnsi="Times New Roman" w:cs="Times New Roman"/>
          <w:b/>
          <w:sz w:val="20"/>
          <w:szCs w:val="20"/>
        </w:rPr>
      </w:pPr>
      <w:r w:rsidRPr="002C7123">
        <w:rPr>
          <w:rFonts w:ascii="Times New Roman" w:hAnsi="Times New Roman" w:cs="Times New Roman"/>
          <w:b/>
          <w:sz w:val="20"/>
          <w:szCs w:val="20"/>
        </w:rPr>
        <w:t>ДВАДЦАТЬ ШЕСТАЯ СЕССИЯ</w:t>
      </w:r>
    </w:p>
    <w:p w:rsidR="002C7123" w:rsidRPr="002C7123" w:rsidRDefault="002C7123" w:rsidP="002C7123">
      <w:pPr>
        <w:pStyle w:val="a3"/>
        <w:jc w:val="center"/>
        <w:rPr>
          <w:rFonts w:ascii="Times New Roman" w:hAnsi="Times New Roman" w:cs="Times New Roman"/>
          <w:iCs/>
          <w:spacing w:val="-22"/>
          <w:sz w:val="20"/>
          <w:szCs w:val="20"/>
        </w:rPr>
      </w:pPr>
      <w:r w:rsidRPr="002C7123">
        <w:rPr>
          <w:rFonts w:ascii="Times New Roman" w:hAnsi="Times New Roman" w:cs="Times New Roman"/>
          <w:sz w:val="20"/>
          <w:szCs w:val="20"/>
        </w:rPr>
        <w:t xml:space="preserve">26.12.2017 г.                                      с. </w:t>
      </w:r>
      <w:proofErr w:type="spellStart"/>
      <w:r w:rsidRPr="002C7123">
        <w:rPr>
          <w:rFonts w:ascii="Times New Roman" w:hAnsi="Times New Roman" w:cs="Times New Roman"/>
          <w:sz w:val="20"/>
          <w:szCs w:val="20"/>
        </w:rPr>
        <w:t>Новопервомайское</w:t>
      </w:r>
      <w:r w:rsidRPr="002C7123">
        <w:rPr>
          <w:rFonts w:ascii="Times New Roman" w:hAnsi="Times New Roman" w:cs="Times New Roman"/>
          <w:iCs/>
          <w:spacing w:val="-22"/>
          <w:sz w:val="20"/>
          <w:szCs w:val="20"/>
        </w:rPr>
        <w:t>№</w:t>
      </w:r>
      <w:proofErr w:type="spellEnd"/>
      <w:r w:rsidRPr="002C7123">
        <w:rPr>
          <w:rFonts w:ascii="Times New Roman" w:hAnsi="Times New Roman" w:cs="Times New Roman"/>
          <w:iCs/>
          <w:spacing w:val="-22"/>
          <w:sz w:val="20"/>
          <w:szCs w:val="20"/>
        </w:rPr>
        <w:t xml:space="preserve">  41</w:t>
      </w:r>
    </w:p>
    <w:p w:rsidR="002C7123" w:rsidRPr="002C7123" w:rsidRDefault="002C7123" w:rsidP="002C7123">
      <w:pPr>
        <w:pStyle w:val="a3"/>
        <w:rPr>
          <w:rFonts w:ascii="Times New Roman" w:hAnsi="Times New Roman" w:cs="Times New Roman"/>
          <w:iCs/>
          <w:spacing w:val="-22"/>
          <w:sz w:val="20"/>
          <w:szCs w:val="20"/>
        </w:rPr>
      </w:pPr>
    </w:p>
    <w:p w:rsidR="002C7123" w:rsidRPr="002C7123" w:rsidRDefault="002C7123" w:rsidP="002C7123">
      <w:pPr>
        <w:pStyle w:val="a3"/>
        <w:rPr>
          <w:rFonts w:ascii="Times New Roman" w:hAnsi="Times New Roman" w:cs="Times New Roman"/>
          <w:b/>
          <w:iCs/>
          <w:spacing w:val="-22"/>
        </w:rPr>
      </w:pPr>
      <w:r w:rsidRPr="002C7123">
        <w:rPr>
          <w:rFonts w:ascii="Times New Roman" w:hAnsi="Times New Roman" w:cs="Times New Roman"/>
          <w:b/>
          <w:iCs/>
          <w:spacing w:val="-22"/>
        </w:rPr>
        <w:t>О мерах по обеспечению общественной и пожарной безопасности в период проведения мероприятий, посвященных Новогодним и Рождественским праздникам.</w:t>
      </w:r>
    </w:p>
    <w:p w:rsidR="002C7123" w:rsidRPr="002C7123" w:rsidRDefault="002C7123" w:rsidP="002C7123">
      <w:pPr>
        <w:pStyle w:val="a3"/>
        <w:rPr>
          <w:rFonts w:ascii="Times New Roman" w:hAnsi="Times New Roman" w:cs="Times New Roman"/>
          <w:iCs/>
          <w:spacing w:val="-22"/>
          <w:sz w:val="20"/>
          <w:szCs w:val="20"/>
        </w:rPr>
      </w:pPr>
    </w:p>
    <w:p w:rsidR="002C7123" w:rsidRPr="002C7123" w:rsidRDefault="002C7123" w:rsidP="002C7123">
      <w:pPr>
        <w:pStyle w:val="a3"/>
        <w:rPr>
          <w:rFonts w:ascii="Times New Roman" w:hAnsi="Times New Roman" w:cs="Times New Roman"/>
          <w:b/>
        </w:rPr>
      </w:pPr>
      <w:r w:rsidRPr="002C7123">
        <w:rPr>
          <w:rFonts w:ascii="Times New Roman" w:hAnsi="Times New Roman" w:cs="Times New Roman"/>
          <w:iCs/>
          <w:spacing w:val="-22"/>
        </w:rPr>
        <w:t xml:space="preserve">Заслушав  </w:t>
      </w:r>
      <w:proofErr w:type="spellStart"/>
      <w:r w:rsidRPr="002C7123">
        <w:rPr>
          <w:rFonts w:ascii="Times New Roman" w:hAnsi="Times New Roman" w:cs="Times New Roman"/>
          <w:iCs/>
          <w:spacing w:val="-22"/>
        </w:rPr>
        <w:t>главуНовопервомайского</w:t>
      </w:r>
      <w:proofErr w:type="spellEnd"/>
      <w:r w:rsidRPr="002C7123">
        <w:rPr>
          <w:rFonts w:ascii="Times New Roman" w:hAnsi="Times New Roman" w:cs="Times New Roman"/>
          <w:iCs/>
          <w:spacing w:val="-22"/>
        </w:rPr>
        <w:t xml:space="preserve"> сельсовета Бурова Д.Н. по вопросу  о  мерах по обеспечению общественной  и пожарной безопасности  в период проведения мероприятий, посвященных  Новогодним  и  Рождественским праздникам</w:t>
      </w:r>
      <w:proofErr w:type="gramStart"/>
      <w:r w:rsidRPr="002C7123">
        <w:rPr>
          <w:rFonts w:ascii="Times New Roman" w:hAnsi="Times New Roman" w:cs="Times New Roman"/>
          <w:iCs/>
          <w:spacing w:val="-22"/>
        </w:rPr>
        <w:t xml:space="preserve">  .</w:t>
      </w:r>
      <w:proofErr w:type="gramEnd"/>
      <w:r w:rsidRPr="002C7123">
        <w:rPr>
          <w:rFonts w:ascii="Times New Roman" w:hAnsi="Times New Roman" w:cs="Times New Roman"/>
          <w:iCs/>
          <w:spacing w:val="-22"/>
        </w:rPr>
        <w:t>,</w:t>
      </w:r>
      <w:r w:rsidRPr="002C7123">
        <w:rPr>
          <w:rFonts w:ascii="Times New Roman" w:hAnsi="Times New Roman" w:cs="Times New Roman"/>
        </w:rPr>
        <w:t xml:space="preserve"> Совет депутатов Новопервомайского сельсовета Татарского района Новосибирской области </w:t>
      </w:r>
      <w:r w:rsidRPr="002C7123">
        <w:rPr>
          <w:rFonts w:ascii="Times New Roman" w:hAnsi="Times New Roman" w:cs="Times New Roman"/>
          <w:b/>
        </w:rPr>
        <w:t>РЕШИЛ:</w:t>
      </w:r>
    </w:p>
    <w:p w:rsidR="002C7123" w:rsidRPr="002C7123" w:rsidRDefault="002C7123" w:rsidP="002C7123">
      <w:pPr>
        <w:pStyle w:val="a3"/>
        <w:rPr>
          <w:rFonts w:ascii="Times New Roman" w:hAnsi="Times New Roman" w:cs="Times New Roman"/>
          <w:b/>
        </w:rPr>
      </w:pPr>
    </w:p>
    <w:p w:rsidR="002C7123" w:rsidRPr="002C7123" w:rsidRDefault="002C7123" w:rsidP="002C7123">
      <w:pPr>
        <w:pStyle w:val="a3"/>
        <w:rPr>
          <w:rFonts w:ascii="Times New Roman" w:hAnsi="Times New Roman" w:cs="Times New Roman"/>
        </w:rPr>
      </w:pPr>
      <w:r w:rsidRPr="002C7123">
        <w:rPr>
          <w:rFonts w:ascii="Times New Roman" w:hAnsi="Times New Roman" w:cs="Times New Roman"/>
        </w:rPr>
        <w:t xml:space="preserve">   информацию Главы Новопервомайского сельсовета о</w:t>
      </w:r>
      <w:r w:rsidRPr="002C7123">
        <w:rPr>
          <w:rFonts w:ascii="Times New Roman" w:hAnsi="Times New Roman" w:cs="Times New Roman"/>
          <w:iCs/>
          <w:spacing w:val="-22"/>
        </w:rPr>
        <w:t xml:space="preserve"> мерах по обеспечению  общественной  и  пожарной  безопасности  в  период  проведения  мероприятий, посвященных  Новогодним  и  Рождественским праздникам  принять  к  сведению.</w:t>
      </w:r>
    </w:p>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 xml:space="preserve">Председатель Совета депутатов                                                                    </w:t>
      </w:r>
      <w:proofErr w:type="spellStart"/>
      <w:r w:rsidRPr="002C7123">
        <w:rPr>
          <w:rFonts w:ascii="Times New Roman" w:hAnsi="Times New Roman" w:cs="Times New Roman"/>
          <w:b/>
          <w:sz w:val="20"/>
          <w:szCs w:val="20"/>
        </w:rPr>
        <w:t>А.А.Скреба</w:t>
      </w:r>
      <w:proofErr w:type="spellEnd"/>
    </w:p>
    <w:p w:rsidR="00EA350C" w:rsidRPr="002C7123" w:rsidRDefault="00EA350C" w:rsidP="002C7123">
      <w:pPr>
        <w:pStyle w:val="a3"/>
        <w:rPr>
          <w:rFonts w:ascii="Times New Roman" w:hAnsi="Times New Roman" w:cs="Times New Roman"/>
          <w:sz w:val="20"/>
          <w:szCs w:val="20"/>
          <w:lang w:eastAsia="ru-RU"/>
        </w:rPr>
      </w:pPr>
    </w:p>
    <w:p w:rsidR="002C7123" w:rsidRPr="002C7123" w:rsidRDefault="002C7123" w:rsidP="002C7123">
      <w:pPr>
        <w:pStyle w:val="a3"/>
        <w:jc w:val="center"/>
        <w:rPr>
          <w:rFonts w:ascii="Times New Roman" w:hAnsi="Times New Roman" w:cs="Times New Roman"/>
          <w:b/>
          <w:sz w:val="20"/>
          <w:szCs w:val="20"/>
        </w:rPr>
      </w:pPr>
      <w:r w:rsidRPr="002C7123">
        <w:rPr>
          <w:rFonts w:ascii="Times New Roman" w:hAnsi="Times New Roman" w:cs="Times New Roman"/>
          <w:b/>
          <w:sz w:val="20"/>
          <w:szCs w:val="20"/>
        </w:rPr>
        <w:t>СОВЕТ   ДЕПУТАТОВ</w:t>
      </w:r>
    </w:p>
    <w:p w:rsidR="002C7123" w:rsidRPr="002C7123" w:rsidRDefault="002C7123" w:rsidP="002C7123">
      <w:pPr>
        <w:pStyle w:val="a3"/>
        <w:jc w:val="center"/>
        <w:rPr>
          <w:rFonts w:ascii="Times New Roman" w:hAnsi="Times New Roman" w:cs="Times New Roman"/>
          <w:b/>
          <w:sz w:val="20"/>
          <w:szCs w:val="20"/>
        </w:rPr>
      </w:pPr>
      <w:r w:rsidRPr="002C7123">
        <w:rPr>
          <w:rFonts w:ascii="Times New Roman" w:hAnsi="Times New Roman" w:cs="Times New Roman"/>
          <w:b/>
          <w:sz w:val="20"/>
          <w:szCs w:val="20"/>
        </w:rPr>
        <w:t>НОВОПЕРВОМАЙСКОГО СЕЛЬСОВЕТА</w:t>
      </w:r>
    </w:p>
    <w:p w:rsidR="002C7123" w:rsidRPr="002C7123" w:rsidRDefault="002C7123" w:rsidP="002C7123">
      <w:pPr>
        <w:pStyle w:val="a3"/>
        <w:jc w:val="center"/>
        <w:rPr>
          <w:rFonts w:ascii="Times New Roman" w:hAnsi="Times New Roman" w:cs="Times New Roman"/>
          <w:b/>
          <w:sz w:val="20"/>
          <w:szCs w:val="20"/>
        </w:rPr>
      </w:pPr>
      <w:r w:rsidRPr="002C7123">
        <w:rPr>
          <w:rFonts w:ascii="Times New Roman" w:hAnsi="Times New Roman" w:cs="Times New Roman"/>
          <w:b/>
          <w:sz w:val="20"/>
          <w:szCs w:val="20"/>
        </w:rPr>
        <w:t>ТАТАРСКОГО РАЙОНА НОВОСИБИРСКОЙ ОБЛАСТИ</w:t>
      </w:r>
    </w:p>
    <w:p w:rsidR="002C7123" w:rsidRPr="002C7123" w:rsidRDefault="002C7123" w:rsidP="002C7123">
      <w:pPr>
        <w:pStyle w:val="a3"/>
        <w:jc w:val="center"/>
        <w:rPr>
          <w:rFonts w:ascii="Times New Roman" w:hAnsi="Times New Roman" w:cs="Times New Roman"/>
          <w:b/>
          <w:sz w:val="20"/>
          <w:szCs w:val="20"/>
        </w:rPr>
      </w:pPr>
      <w:r w:rsidRPr="002C7123">
        <w:rPr>
          <w:rFonts w:ascii="Times New Roman" w:hAnsi="Times New Roman" w:cs="Times New Roman"/>
          <w:b/>
          <w:sz w:val="20"/>
          <w:szCs w:val="20"/>
        </w:rPr>
        <w:t>ПЯТОГО СОЗЫВА</w:t>
      </w:r>
    </w:p>
    <w:p w:rsidR="002C7123" w:rsidRPr="002C7123" w:rsidRDefault="002C7123" w:rsidP="002C7123">
      <w:pPr>
        <w:pStyle w:val="a3"/>
        <w:jc w:val="center"/>
        <w:rPr>
          <w:rFonts w:ascii="Times New Roman" w:hAnsi="Times New Roman" w:cs="Times New Roman"/>
          <w:b/>
          <w:sz w:val="20"/>
          <w:szCs w:val="20"/>
        </w:rPr>
      </w:pPr>
      <w:r w:rsidRPr="002C7123">
        <w:rPr>
          <w:rFonts w:ascii="Times New Roman" w:hAnsi="Times New Roman" w:cs="Times New Roman"/>
          <w:b/>
          <w:sz w:val="20"/>
          <w:szCs w:val="20"/>
        </w:rPr>
        <w:t>Р Е Ш Е Н И Е</w:t>
      </w:r>
    </w:p>
    <w:p w:rsidR="002C7123" w:rsidRPr="002C7123" w:rsidRDefault="002C7123" w:rsidP="002C7123">
      <w:pPr>
        <w:pStyle w:val="a3"/>
        <w:jc w:val="center"/>
        <w:rPr>
          <w:rFonts w:ascii="Times New Roman" w:hAnsi="Times New Roman" w:cs="Times New Roman"/>
          <w:b/>
          <w:sz w:val="20"/>
          <w:szCs w:val="20"/>
        </w:rPr>
      </w:pPr>
      <w:r w:rsidRPr="002C7123">
        <w:rPr>
          <w:rFonts w:ascii="Times New Roman" w:hAnsi="Times New Roman" w:cs="Times New Roman"/>
          <w:b/>
          <w:sz w:val="20"/>
          <w:szCs w:val="20"/>
        </w:rPr>
        <w:t>двадцать шестая</w:t>
      </w:r>
    </w:p>
    <w:p w:rsidR="002C7123" w:rsidRPr="002C7123" w:rsidRDefault="002C7123" w:rsidP="002C7123">
      <w:pPr>
        <w:pStyle w:val="a3"/>
        <w:jc w:val="center"/>
        <w:rPr>
          <w:rFonts w:ascii="Times New Roman" w:hAnsi="Times New Roman" w:cs="Times New Roman"/>
          <w:b/>
          <w:sz w:val="20"/>
          <w:szCs w:val="20"/>
        </w:rPr>
      </w:pPr>
      <w:r w:rsidRPr="002C7123">
        <w:rPr>
          <w:rFonts w:ascii="Times New Roman" w:hAnsi="Times New Roman" w:cs="Times New Roman"/>
          <w:b/>
          <w:sz w:val="20"/>
          <w:szCs w:val="20"/>
        </w:rPr>
        <w:t>От 26.12.2017 г.                                                            №  42</w:t>
      </w:r>
    </w:p>
    <w:p w:rsidR="002C7123" w:rsidRPr="002C7123" w:rsidRDefault="002C7123" w:rsidP="002C7123">
      <w:pPr>
        <w:pStyle w:val="a3"/>
        <w:jc w:val="center"/>
        <w:rPr>
          <w:rFonts w:ascii="Times New Roman" w:hAnsi="Times New Roman" w:cs="Times New Roman"/>
          <w:b/>
          <w:sz w:val="20"/>
          <w:szCs w:val="20"/>
        </w:rPr>
      </w:pPr>
      <w:r w:rsidRPr="002C7123">
        <w:rPr>
          <w:rFonts w:ascii="Times New Roman" w:hAnsi="Times New Roman" w:cs="Times New Roman"/>
          <w:b/>
          <w:sz w:val="20"/>
          <w:szCs w:val="20"/>
        </w:rPr>
        <w:t>« О внесении изменений в решение  пятнадцатой сессии</w:t>
      </w:r>
    </w:p>
    <w:p w:rsidR="002C7123" w:rsidRPr="002C7123" w:rsidRDefault="002C7123" w:rsidP="002C7123">
      <w:pPr>
        <w:pStyle w:val="a3"/>
        <w:jc w:val="center"/>
        <w:rPr>
          <w:rFonts w:ascii="Times New Roman" w:hAnsi="Times New Roman" w:cs="Times New Roman"/>
          <w:b/>
          <w:sz w:val="20"/>
          <w:szCs w:val="20"/>
        </w:rPr>
      </w:pPr>
      <w:r w:rsidRPr="002C7123">
        <w:rPr>
          <w:rFonts w:ascii="Times New Roman" w:hAnsi="Times New Roman" w:cs="Times New Roman"/>
          <w:b/>
          <w:sz w:val="20"/>
          <w:szCs w:val="20"/>
        </w:rPr>
        <w:t>пятого созыва Совета депутатов  Новопервомайского</w:t>
      </w:r>
    </w:p>
    <w:p w:rsidR="002C7123" w:rsidRPr="002C7123" w:rsidRDefault="002C7123" w:rsidP="002C7123">
      <w:pPr>
        <w:pStyle w:val="a3"/>
        <w:jc w:val="center"/>
        <w:rPr>
          <w:rFonts w:ascii="Times New Roman" w:hAnsi="Times New Roman" w:cs="Times New Roman"/>
          <w:b/>
          <w:sz w:val="20"/>
          <w:szCs w:val="20"/>
        </w:rPr>
      </w:pPr>
      <w:r w:rsidRPr="002C7123">
        <w:rPr>
          <w:rFonts w:ascii="Times New Roman" w:hAnsi="Times New Roman" w:cs="Times New Roman"/>
          <w:b/>
          <w:sz w:val="20"/>
          <w:szCs w:val="20"/>
        </w:rPr>
        <w:t>сельсовета Татарского района  Новосибирской области</w:t>
      </w:r>
    </w:p>
    <w:p w:rsidR="002C7123" w:rsidRPr="002C7123" w:rsidRDefault="002C7123" w:rsidP="002C7123">
      <w:pPr>
        <w:pStyle w:val="a3"/>
        <w:jc w:val="center"/>
        <w:rPr>
          <w:rFonts w:ascii="Times New Roman" w:hAnsi="Times New Roman" w:cs="Times New Roman"/>
          <w:b/>
          <w:sz w:val="20"/>
          <w:szCs w:val="20"/>
        </w:rPr>
      </w:pPr>
      <w:r w:rsidRPr="002C7123">
        <w:rPr>
          <w:rFonts w:ascii="Times New Roman" w:hAnsi="Times New Roman" w:cs="Times New Roman"/>
          <w:b/>
          <w:sz w:val="20"/>
          <w:szCs w:val="20"/>
        </w:rPr>
        <w:lastRenderedPageBreak/>
        <w:t>от 26.12.2016 года № 92 «О бюджете Новопервомайского сельсовета Татарского района  Новосибирской области  на 2017 год и плановый период 2018 и 2019 годов»</w:t>
      </w:r>
    </w:p>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Внести в решение  пятнадцатой сессии  пятого созыва Совета депутатов   Новопервомайского сельсовета Татарского района Новосибирской области  № 92  от 26.12.2016  года «О бюджете Новопервомайского сельсовета Татарского района Новосибирской области  на    2017 год и плановый период 2018 и  2019 годов» с изменениями, внесёнными семнадцатой сессией пятого созыва от 30.03.2017г., восемнадцатой сессией пятого созыва от 22.05.2017г., двадцатой сессией пятого созыва  от 24.08.2017г., двадцать первой сессией пятого созыва от 27.09.2017г. двадцать третьей  сессией пятого созыва от 09.11.2017г,  внеочередной двадцать пятой  сессией пятого созыва от  08.1</w:t>
      </w:r>
      <w:r w:rsidR="0040508D">
        <w:rPr>
          <w:rFonts w:ascii="Times New Roman" w:hAnsi="Times New Roman" w:cs="Times New Roman"/>
          <w:sz w:val="20"/>
          <w:szCs w:val="20"/>
        </w:rPr>
        <w:t xml:space="preserve">2.2017г)  следующие изменения: </w:t>
      </w:r>
    </w:p>
    <w:p w:rsidR="002C7123" w:rsidRPr="0040508D" w:rsidRDefault="002C7123" w:rsidP="002C7123">
      <w:pPr>
        <w:pStyle w:val="a3"/>
        <w:rPr>
          <w:rFonts w:ascii="Times New Roman" w:hAnsi="Times New Roman" w:cs="Times New Roman"/>
          <w:sz w:val="20"/>
          <w:szCs w:val="20"/>
        </w:rPr>
      </w:pPr>
      <w:r w:rsidRPr="002C7123">
        <w:rPr>
          <w:rFonts w:ascii="Times New Roman" w:hAnsi="Times New Roman" w:cs="Times New Roman"/>
          <w:b/>
          <w:sz w:val="20"/>
          <w:szCs w:val="20"/>
        </w:rPr>
        <w:t>1</w:t>
      </w:r>
      <w:r w:rsidRPr="002C7123">
        <w:rPr>
          <w:rFonts w:ascii="Times New Roman" w:hAnsi="Times New Roman" w:cs="Times New Roman"/>
          <w:sz w:val="20"/>
          <w:szCs w:val="20"/>
        </w:rPr>
        <w:t>. в пункте 1.1 подпункте 1.1.1 цифры «10655,9» заменить цифрами «10741,4», цифры «9070</w:t>
      </w:r>
      <w:r w:rsidR="0040508D">
        <w:rPr>
          <w:rFonts w:ascii="Times New Roman" w:hAnsi="Times New Roman" w:cs="Times New Roman"/>
          <w:sz w:val="20"/>
          <w:szCs w:val="20"/>
        </w:rPr>
        <w:t xml:space="preserve">,6» заменить цифрами «9170,6»; </w:t>
      </w:r>
    </w:p>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b/>
          <w:sz w:val="20"/>
          <w:szCs w:val="20"/>
        </w:rPr>
        <w:t>2.</w:t>
      </w:r>
      <w:r w:rsidRPr="002C7123">
        <w:rPr>
          <w:rFonts w:ascii="Times New Roman" w:hAnsi="Times New Roman" w:cs="Times New Roman"/>
          <w:sz w:val="20"/>
          <w:szCs w:val="20"/>
        </w:rPr>
        <w:t xml:space="preserve"> в пункте 1.1 подпункте 1.1.2  цифры  «11930,7»  заменить цифр</w:t>
      </w:r>
      <w:r w:rsidR="0040508D">
        <w:rPr>
          <w:rFonts w:ascii="Times New Roman" w:hAnsi="Times New Roman" w:cs="Times New Roman"/>
          <w:sz w:val="20"/>
          <w:szCs w:val="20"/>
        </w:rPr>
        <w:t>ами «12016,2»</w:t>
      </w:r>
    </w:p>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b/>
          <w:sz w:val="20"/>
          <w:szCs w:val="20"/>
        </w:rPr>
        <w:t>3.</w:t>
      </w:r>
      <w:r w:rsidRPr="002C7123">
        <w:rPr>
          <w:rFonts w:ascii="Times New Roman" w:hAnsi="Times New Roman" w:cs="Times New Roman"/>
          <w:sz w:val="20"/>
          <w:szCs w:val="20"/>
        </w:rPr>
        <w:t xml:space="preserve"> в приложении 4: </w:t>
      </w:r>
    </w:p>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Утвердить таблицу 1 « </w:t>
      </w:r>
      <w:r w:rsidRPr="002C7123">
        <w:rPr>
          <w:rFonts w:ascii="Times New Roman" w:hAnsi="Times New Roman" w:cs="Times New Roman"/>
          <w:bCs/>
          <w:sz w:val="20"/>
          <w:szCs w:val="20"/>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w:t>
      </w:r>
      <w:proofErr w:type="gramStart"/>
      <w:r w:rsidRPr="002C7123">
        <w:rPr>
          <w:rFonts w:ascii="Times New Roman" w:hAnsi="Times New Roman" w:cs="Times New Roman"/>
          <w:bCs/>
          <w:sz w:val="20"/>
          <w:szCs w:val="20"/>
        </w:rPr>
        <w:t xml:space="preserve"> )</w:t>
      </w:r>
      <w:proofErr w:type="gramEnd"/>
      <w:r w:rsidRPr="002C7123">
        <w:rPr>
          <w:rFonts w:ascii="Times New Roman" w:hAnsi="Times New Roman" w:cs="Times New Roman"/>
          <w:bCs/>
          <w:sz w:val="20"/>
          <w:szCs w:val="20"/>
        </w:rPr>
        <w:t xml:space="preserve">, группам и подгруппам видов расходов классификации расходов бюджета на  2017»  год </w:t>
      </w:r>
      <w:r w:rsidRPr="002C7123">
        <w:rPr>
          <w:rFonts w:ascii="Times New Roman" w:hAnsi="Times New Roman" w:cs="Times New Roman"/>
          <w:sz w:val="20"/>
          <w:szCs w:val="20"/>
        </w:rPr>
        <w:t xml:space="preserve">в прилагаемой редакции.   </w:t>
      </w:r>
    </w:p>
    <w:p w:rsidR="002C7123" w:rsidRPr="002C7123" w:rsidRDefault="002C7123" w:rsidP="002C7123">
      <w:pPr>
        <w:pStyle w:val="a3"/>
        <w:rPr>
          <w:rFonts w:ascii="Times New Roman" w:hAnsi="Times New Roman" w:cs="Times New Roman"/>
          <w:bCs/>
          <w:sz w:val="20"/>
          <w:szCs w:val="20"/>
        </w:rPr>
      </w:pPr>
    </w:p>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b/>
          <w:sz w:val="20"/>
          <w:szCs w:val="20"/>
        </w:rPr>
        <w:t>4.</w:t>
      </w:r>
      <w:r w:rsidRPr="002C7123">
        <w:rPr>
          <w:rFonts w:ascii="Times New Roman" w:hAnsi="Times New Roman" w:cs="Times New Roman"/>
          <w:sz w:val="20"/>
          <w:szCs w:val="20"/>
        </w:rPr>
        <w:t xml:space="preserve"> в приложении 5: </w:t>
      </w:r>
    </w:p>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Утвердить  таблицу 1 «Ведомственная структура расходов местного бюджета на 20</w:t>
      </w:r>
      <w:r w:rsidR="0040508D">
        <w:rPr>
          <w:rFonts w:ascii="Times New Roman" w:hAnsi="Times New Roman" w:cs="Times New Roman"/>
          <w:sz w:val="20"/>
          <w:szCs w:val="20"/>
        </w:rPr>
        <w:t>17 год» в прилагаемой редакции.</w:t>
      </w:r>
    </w:p>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b/>
          <w:sz w:val="20"/>
          <w:szCs w:val="20"/>
        </w:rPr>
        <w:t>5.</w:t>
      </w:r>
      <w:r w:rsidRPr="002C7123">
        <w:rPr>
          <w:rFonts w:ascii="Times New Roman" w:hAnsi="Times New Roman" w:cs="Times New Roman"/>
          <w:sz w:val="20"/>
          <w:szCs w:val="20"/>
        </w:rPr>
        <w:t xml:space="preserve"> в приложении 7: </w:t>
      </w:r>
    </w:p>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Утвердить таблицу 1 «Источники  финансирования дефицита  местного бюджета на 2017</w:t>
      </w:r>
      <w:r w:rsidR="0040508D">
        <w:rPr>
          <w:rFonts w:ascii="Times New Roman" w:hAnsi="Times New Roman" w:cs="Times New Roman"/>
          <w:sz w:val="20"/>
          <w:szCs w:val="20"/>
        </w:rPr>
        <w:t xml:space="preserve"> год »  в прилагаемой редакции.</w:t>
      </w:r>
    </w:p>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Глава  Новопервомайского сельсовета                 Председатель Совета депутатов:  </w:t>
      </w:r>
    </w:p>
    <w:p w:rsidR="002C7123" w:rsidRPr="002C7123" w:rsidRDefault="002C7123" w:rsidP="002C7123">
      <w:pPr>
        <w:pStyle w:val="a3"/>
        <w:rPr>
          <w:rFonts w:ascii="Times New Roman" w:hAnsi="Times New Roman" w:cs="Times New Roman"/>
          <w:sz w:val="20"/>
          <w:szCs w:val="20"/>
        </w:rPr>
      </w:pPr>
    </w:p>
    <w:p w:rsidR="002C7123" w:rsidRPr="0040508D"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w:t>
      </w:r>
      <w:proofErr w:type="spellStart"/>
      <w:r w:rsidRPr="002C7123">
        <w:rPr>
          <w:rFonts w:ascii="Times New Roman" w:hAnsi="Times New Roman" w:cs="Times New Roman"/>
          <w:sz w:val="20"/>
          <w:szCs w:val="20"/>
        </w:rPr>
        <w:t>_______________Д.Н.Буров</w:t>
      </w:r>
      <w:proofErr w:type="spellEnd"/>
      <w:r w:rsidRPr="002C7123">
        <w:rPr>
          <w:rFonts w:ascii="Times New Roman" w:hAnsi="Times New Roman" w:cs="Times New Roman"/>
          <w:sz w:val="20"/>
          <w:szCs w:val="20"/>
        </w:rPr>
        <w:t xml:space="preserve">                                            </w:t>
      </w:r>
      <w:proofErr w:type="spellStart"/>
      <w:r w:rsidRPr="002C7123">
        <w:rPr>
          <w:rFonts w:ascii="Times New Roman" w:hAnsi="Times New Roman" w:cs="Times New Roman"/>
          <w:sz w:val="20"/>
          <w:szCs w:val="20"/>
        </w:rPr>
        <w:t>___________А.А.</w:t>
      </w:r>
      <w:r w:rsidR="0040508D">
        <w:rPr>
          <w:rFonts w:ascii="Times New Roman" w:hAnsi="Times New Roman" w:cs="Times New Roman"/>
          <w:sz w:val="20"/>
          <w:szCs w:val="20"/>
        </w:rPr>
        <w:t>Скрёба</w:t>
      </w:r>
      <w:proofErr w:type="spellEnd"/>
    </w:p>
    <w:p w:rsidR="002C7123" w:rsidRPr="002C7123" w:rsidRDefault="002C7123" w:rsidP="0040508D">
      <w:pPr>
        <w:pStyle w:val="a3"/>
        <w:jc w:val="right"/>
        <w:rPr>
          <w:rFonts w:ascii="Times New Roman" w:hAnsi="Times New Roman" w:cs="Times New Roman"/>
          <w:b/>
          <w:bCs/>
          <w:sz w:val="20"/>
          <w:szCs w:val="20"/>
        </w:rPr>
      </w:pPr>
      <w:r w:rsidRPr="002C7123">
        <w:rPr>
          <w:rFonts w:ascii="Times New Roman" w:hAnsi="Times New Roman" w:cs="Times New Roman"/>
          <w:b/>
          <w:bCs/>
          <w:sz w:val="20"/>
          <w:szCs w:val="20"/>
        </w:rPr>
        <w:t xml:space="preserve">                                                                                                                  ПРИЛОЖЕНИЕ № 4</w:t>
      </w:r>
    </w:p>
    <w:p w:rsidR="002C7123" w:rsidRPr="002C7123" w:rsidRDefault="002C7123" w:rsidP="0040508D">
      <w:pPr>
        <w:pStyle w:val="a3"/>
        <w:jc w:val="right"/>
        <w:rPr>
          <w:rFonts w:ascii="Times New Roman" w:hAnsi="Times New Roman" w:cs="Times New Roman"/>
          <w:b/>
          <w:bCs/>
          <w:sz w:val="20"/>
          <w:szCs w:val="20"/>
        </w:rPr>
      </w:pPr>
      <w:r w:rsidRPr="002C7123">
        <w:rPr>
          <w:rFonts w:ascii="Times New Roman" w:hAnsi="Times New Roman" w:cs="Times New Roman"/>
          <w:b/>
          <w:bCs/>
          <w:sz w:val="20"/>
          <w:szCs w:val="20"/>
        </w:rPr>
        <w:t>К  решению  двадцать шестой  сессии  пятого  созыва</w:t>
      </w:r>
    </w:p>
    <w:p w:rsidR="002C7123" w:rsidRPr="002C7123" w:rsidRDefault="002C7123" w:rsidP="0040508D">
      <w:pPr>
        <w:pStyle w:val="a3"/>
        <w:jc w:val="right"/>
        <w:rPr>
          <w:rFonts w:ascii="Times New Roman" w:hAnsi="Times New Roman" w:cs="Times New Roman"/>
          <w:b/>
          <w:bCs/>
          <w:sz w:val="20"/>
          <w:szCs w:val="20"/>
        </w:rPr>
      </w:pPr>
      <w:r w:rsidRPr="002C7123">
        <w:rPr>
          <w:rFonts w:ascii="Times New Roman" w:hAnsi="Times New Roman" w:cs="Times New Roman"/>
          <w:b/>
          <w:bCs/>
          <w:sz w:val="20"/>
          <w:szCs w:val="20"/>
        </w:rPr>
        <w:t xml:space="preserve">                                                              Совета депутатов  Новопервомайского сельсовета </w:t>
      </w:r>
    </w:p>
    <w:p w:rsidR="002C7123" w:rsidRPr="002C7123" w:rsidRDefault="002C7123" w:rsidP="0040508D">
      <w:pPr>
        <w:pStyle w:val="a3"/>
        <w:jc w:val="right"/>
        <w:rPr>
          <w:rFonts w:ascii="Times New Roman" w:hAnsi="Times New Roman" w:cs="Times New Roman"/>
          <w:b/>
          <w:sz w:val="20"/>
          <w:szCs w:val="20"/>
        </w:rPr>
      </w:pPr>
      <w:r w:rsidRPr="002C7123">
        <w:rPr>
          <w:rFonts w:ascii="Times New Roman" w:hAnsi="Times New Roman" w:cs="Times New Roman"/>
          <w:b/>
          <w:bCs/>
          <w:sz w:val="20"/>
          <w:szCs w:val="20"/>
        </w:rPr>
        <w:t xml:space="preserve">                                                                      № 42 от 26.12.2017г </w:t>
      </w:r>
      <w:r w:rsidRPr="002C7123">
        <w:rPr>
          <w:rFonts w:ascii="Times New Roman" w:hAnsi="Times New Roman" w:cs="Times New Roman"/>
          <w:b/>
          <w:sz w:val="20"/>
          <w:szCs w:val="20"/>
        </w:rPr>
        <w:t xml:space="preserve">«О внесении изменений в решение </w:t>
      </w:r>
    </w:p>
    <w:p w:rsidR="002C7123" w:rsidRPr="002C7123" w:rsidRDefault="002C7123" w:rsidP="0040508D">
      <w:pPr>
        <w:pStyle w:val="a3"/>
        <w:jc w:val="right"/>
        <w:rPr>
          <w:rFonts w:ascii="Times New Roman" w:hAnsi="Times New Roman" w:cs="Times New Roman"/>
          <w:b/>
          <w:sz w:val="20"/>
          <w:szCs w:val="20"/>
        </w:rPr>
      </w:pPr>
      <w:r w:rsidRPr="002C7123">
        <w:rPr>
          <w:rFonts w:ascii="Times New Roman" w:hAnsi="Times New Roman" w:cs="Times New Roman"/>
          <w:b/>
          <w:sz w:val="20"/>
          <w:szCs w:val="20"/>
        </w:rPr>
        <w:t>пятнадцатой  сессии пятого созыва Совета депутатов</w:t>
      </w:r>
    </w:p>
    <w:p w:rsidR="002C7123" w:rsidRPr="002C7123" w:rsidRDefault="002C7123" w:rsidP="0040508D">
      <w:pPr>
        <w:pStyle w:val="a3"/>
        <w:jc w:val="right"/>
        <w:rPr>
          <w:rFonts w:ascii="Times New Roman" w:hAnsi="Times New Roman" w:cs="Times New Roman"/>
          <w:b/>
          <w:sz w:val="20"/>
          <w:szCs w:val="20"/>
        </w:rPr>
      </w:pPr>
      <w:r w:rsidRPr="002C7123">
        <w:rPr>
          <w:rFonts w:ascii="Times New Roman" w:hAnsi="Times New Roman" w:cs="Times New Roman"/>
          <w:b/>
          <w:sz w:val="20"/>
          <w:szCs w:val="20"/>
        </w:rPr>
        <w:t xml:space="preserve">Новопервомайского сельсовета Татарского района  </w:t>
      </w:r>
    </w:p>
    <w:p w:rsidR="002C7123" w:rsidRPr="002C7123" w:rsidRDefault="002C7123" w:rsidP="0040508D">
      <w:pPr>
        <w:pStyle w:val="a3"/>
        <w:jc w:val="right"/>
        <w:rPr>
          <w:rFonts w:ascii="Times New Roman" w:hAnsi="Times New Roman" w:cs="Times New Roman"/>
          <w:b/>
          <w:sz w:val="20"/>
          <w:szCs w:val="20"/>
        </w:rPr>
      </w:pPr>
      <w:r w:rsidRPr="002C7123">
        <w:rPr>
          <w:rFonts w:ascii="Times New Roman" w:hAnsi="Times New Roman" w:cs="Times New Roman"/>
          <w:b/>
          <w:sz w:val="20"/>
          <w:szCs w:val="20"/>
        </w:rPr>
        <w:t xml:space="preserve">                                                          Новосибирской области № 92 от  26.12.2016 года </w:t>
      </w:r>
    </w:p>
    <w:p w:rsidR="002C7123" w:rsidRPr="002C7123" w:rsidRDefault="002C7123" w:rsidP="0040508D">
      <w:pPr>
        <w:pStyle w:val="a3"/>
        <w:jc w:val="right"/>
        <w:rPr>
          <w:rFonts w:ascii="Times New Roman" w:hAnsi="Times New Roman" w:cs="Times New Roman"/>
          <w:b/>
          <w:sz w:val="20"/>
          <w:szCs w:val="20"/>
        </w:rPr>
      </w:pPr>
      <w:r w:rsidRPr="002C7123">
        <w:rPr>
          <w:rFonts w:ascii="Times New Roman" w:hAnsi="Times New Roman" w:cs="Times New Roman"/>
          <w:b/>
          <w:sz w:val="20"/>
          <w:szCs w:val="20"/>
        </w:rPr>
        <w:t xml:space="preserve">                                                    «О бюджете Новопервомайского сельсовета </w:t>
      </w:r>
    </w:p>
    <w:p w:rsidR="002C7123" w:rsidRPr="002C7123" w:rsidRDefault="002C7123" w:rsidP="0040508D">
      <w:pPr>
        <w:pStyle w:val="a3"/>
        <w:jc w:val="right"/>
        <w:rPr>
          <w:rFonts w:ascii="Times New Roman" w:hAnsi="Times New Roman" w:cs="Times New Roman"/>
          <w:b/>
          <w:sz w:val="20"/>
          <w:szCs w:val="20"/>
        </w:rPr>
      </w:pPr>
      <w:r w:rsidRPr="002C7123">
        <w:rPr>
          <w:rFonts w:ascii="Times New Roman" w:hAnsi="Times New Roman" w:cs="Times New Roman"/>
          <w:b/>
          <w:sz w:val="20"/>
          <w:szCs w:val="20"/>
        </w:rPr>
        <w:t xml:space="preserve">                                                                         Татарского района Новосибирской области  на 2017 год </w:t>
      </w:r>
    </w:p>
    <w:p w:rsidR="002C7123" w:rsidRPr="0040508D" w:rsidRDefault="002C7123" w:rsidP="0040508D">
      <w:pPr>
        <w:pStyle w:val="a3"/>
        <w:jc w:val="right"/>
        <w:rPr>
          <w:rFonts w:ascii="Times New Roman" w:hAnsi="Times New Roman" w:cs="Times New Roman"/>
          <w:b/>
          <w:sz w:val="20"/>
          <w:szCs w:val="20"/>
        </w:rPr>
      </w:pPr>
      <w:r w:rsidRPr="002C7123">
        <w:rPr>
          <w:rFonts w:ascii="Times New Roman" w:hAnsi="Times New Roman" w:cs="Times New Roman"/>
          <w:b/>
          <w:sz w:val="20"/>
          <w:szCs w:val="20"/>
        </w:rPr>
        <w:t xml:space="preserve">                                           и плановый период 2018 и 2019 годов»</w:t>
      </w:r>
    </w:p>
    <w:p w:rsidR="002C7123" w:rsidRPr="0040508D"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2017 ГОД И ПЛАНОВЫЙ ПЕРИОД 2018</w:t>
      </w:r>
      <w:proofErr w:type="gramStart"/>
      <w:r w:rsidRPr="002C7123">
        <w:rPr>
          <w:rFonts w:ascii="Times New Roman" w:hAnsi="Times New Roman" w:cs="Times New Roman"/>
          <w:bCs/>
          <w:sz w:val="20"/>
          <w:szCs w:val="20"/>
        </w:rPr>
        <w:t xml:space="preserve">  И</w:t>
      </w:r>
      <w:proofErr w:type="gramEnd"/>
      <w:r w:rsidRPr="002C7123">
        <w:rPr>
          <w:rFonts w:ascii="Times New Roman" w:hAnsi="Times New Roman" w:cs="Times New Roman"/>
          <w:bCs/>
          <w:sz w:val="20"/>
          <w:szCs w:val="20"/>
        </w:rPr>
        <w:t xml:space="preserve"> 2019  ГОДОВ </w:t>
      </w:r>
      <w:r w:rsidR="0040508D">
        <w:rPr>
          <w:rFonts w:ascii="Times New Roman" w:hAnsi="Times New Roman" w:cs="Times New Roman"/>
          <w:bCs/>
          <w:sz w:val="20"/>
          <w:szCs w:val="20"/>
        </w:rPr>
        <w:t xml:space="preserve">   Таблица 1</w:t>
      </w:r>
    </w:p>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w:t>
      </w:r>
      <w:proofErr w:type="gramStart"/>
      <w:r w:rsidRPr="002C7123">
        <w:rPr>
          <w:rFonts w:ascii="Times New Roman" w:hAnsi="Times New Roman" w:cs="Times New Roman"/>
          <w:b/>
          <w:bCs/>
          <w:sz w:val="20"/>
          <w:szCs w:val="20"/>
        </w:rPr>
        <w:t xml:space="preserve"> )</w:t>
      </w:r>
      <w:proofErr w:type="gramEnd"/>
      <w:r w:rsidRPr="002C7123">
        <w:rPr>
          <w:rFonts w:ascii="Times New Roman" w:hAnsi="Times New Roman" w:cs="Times New Roman"/>
          <w:b/>
          <w:bCs/>
          <w:sz w:val="20"/>
          <w:szCs w:val="20"/>
        </w:rPr>
        <w:t xml:space="preserve">, группам и подгруппам видов расходов классификации расходов бюджета на  2017  год </w:t>
      </w:r>
      <w:r w:rsidR="0040508D">
        <w:rPr>
          <w:rFonts w:ascii="Times New Roman" w:hAnsi="Times New Roman" w:cs="Times New Roman"/>
          <w:b/>
          <w:bCs/>
          <w:sz w:val="20"/>
          <w:szCs w:val="20"/>
        </w:rPr>
        <w:t>тыс. руб.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788"/>
        <w:gridCol w:w="540"/>
        <w:gridCol w:w="900"/>
        <w:gridCol w:w="1510"/>
        <w:gridCol w:w="516"/>
        <w:gridCol w:w="866"/>
      </w:tblGrid>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Наименование</w:t>
            </w:r>
          </w:p>
        </w:tc>
        <w:tc>
          <w:tcPr>
            <w:tcW w:w="54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РЗ</w:t>
            </w:r>
          </w:p>
        </w:tc>
        <w:tc>
          <w:tcPr>
            <w:tcW w:w="90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ПР</w:t>
            </w:r>
          </w:p>
        </w:tc>
        <w:tc>
          <w:tcPr>
            <w:tcW w:w="151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ЦСР</w:t>
            </w:r>
          </w:p>
        </w:tc>
        <w:tc>
          <w:tcPr>
            <w:tcW w:w="516"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ВР</w:t>
            </w:r>
          </w:p>
        </w:tc>
        <w:tc>
          <w:tcPr>
            <w:tcW w:w="866"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Сумма</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ОБЩЕГОСУДАРСТВЕННЫЕ ВОПРОСЫ</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2894,8</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 xml:space="preserve">Функционирование высшего должностного лица субъекта РФ и муниципального образования  </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02</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464,3</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c>
          <w:tcPr>
            <w:tcW w:w="90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02</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464,3</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Обеспечение деятельности главы органа муниципального самоуправления</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99 0 00 01010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464,3</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99 0 00 01010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100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464,3</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Расходы на выплаты персоналу государственных (муниципальных) органов</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99 0 00 01010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120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464,3</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Функционирование Правительства РФ, высших исполнительных органов государственной власти субъектов РФ, местных администраций</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04</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2276,7</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 xml:space="preserve">Мероприятия государственной программы Новосибирской области "Юстиция" на 2014 - 2020 годы </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04</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05 0 00 00000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04</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05 0 00 70190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lastRenderedPageBreak/>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04</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05 0 00 70190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200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04</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05 0 00 70190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240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04</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2276,6</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Обеспечение деятельности администрации муниципальных образований</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04</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99 0 00 01030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2276,7</w:t>
            </w:r>
          </w:p>
        </w:tc>
      </w:tr>
      <w:tr w:rsidR="002C7123" w:rsidRPr="002C7123" w:rsidTr="002C7123">
        <w:trPr>
          <w:trHeight w:val="308"/>
        </w:trPr>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04</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99 0 00 01030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100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1556,0</w:t>
            </w:r>
          </w:p>
        </w:tc>
      </w:tr>
      <w:tr w:rsidR="002C7123" w:rsidRPr="002C7123" w:rsidTr="002C7123">
        <w:trPr>
          <w:trHeight w:val="308"/>
        </w:trPr>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Расходы на выплаты персоналу государственных (муниципальных) органов</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04</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99 0 00 01030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120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1556,0</w:t>
            </w:r>
          </w:p>
        </w:tc>
      </w:tr>
      <w:tr w:rsidR="002C7123" w:rsidRPr="002C7123" w:rsidTr="002C7123">
        <w:trPr>
          <w:trHeight w:val="308"/>
        </w:trPr>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04</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99 0 00 01030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200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634,6</w:t>
            </w:r>
          </w:p>
        </w:tc>
      </w:tr>
      <w:tr w:rsidR="002C7123" w:rsidRPr="002C7123" w:rsidTr="002C7123">
        <w:trPr>
          <w:trHeight w:val="308"/>
        </w:trPr>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04</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99 0 00 01030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240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634,6</w:t>
            </w:r>
          </w:p>
        </w:tc>
      </w:tr>
      <w:tr w:rsidR="002C7123" w:rsidRPr="002C7123" w:rsidTr="002C7123">
        <w:trPr>
          <w:trHeight w:val="308"/>
        </w:trPr>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бюджетные ассигнования</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04</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99 0 00 01030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800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86,0</w:t>
            </w:r>
          </w:p>
        </w:tc>
      </w:tr>
      <w:tr w:rsidR="002C7123" w:rsidRPr="002C7123" w:rsidTr="002C7123">
        <w:trPr>
          <w:trHeight w:val="308"/>
        </w:trPr>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Уплата налогов, сборов и иных платежей </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04</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99 0 00 01030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850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86,0</w:t>
            </w:r>
          </w:p>
        </w:tc>
      </w:tr>
      <w:tr w:rsidR="002C7123" w:rsidRPr="002C7123" w:rsidTr="002C7123">
        <w:trPr>
          <w:trHeight w:val="258"/>
        </w:trPr>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06</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85,6</w:t>
            </w:r>
          </w:p>
        </w:tc>
      </w:tr>
      <w:tr w:rsidR="002C7123" w:rsidRPr="002C7123" w:rsidTr="002C7123">
        <w:trPr>
          <w:trHeight w:val="258"/>
        </w:trPr>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06</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85,6</w:t>
            </w:r>
          </w:p>
        </w:tc>
      </w:tr>
      <w:tr w:rsidR="002C7123" w:rsidRPr="002C7123" w:rsidTr="002C7123">
        <w:trPr>
          <w:trHeight w:val="258"/>
        </w:trPr>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Передача полномочий контрольно-счетного органа </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06</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99 0 00 00010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85,6</w:t>
            </w:r>
          </w:p>
        </w:tc>
      </w:tr>
      <w:tr w:rsidR="002C7123" w:rsidRPr="002C7123" w:rsidTr="002C7123">
        <w:trPr>
          <w:trHeight w:val="258"/>
        </w:trPr>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Межбюджетные трансферты</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06</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bCs/>
                <w:sz w:val="20"/>
                <w:szCs w:val="20"/>
              </w:rPr>
              <w:t>99 0 00 00010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500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85,6</w:t>
            </w:r>
          </w:p>
        </w:tc>
      </w:tr>
      <w:tr w:rsidR="002C7123" w:rsidRPr="002C7123" w:rsidTr="002C7123">
        <w:trPr>
          <w:trHeight w:val="258"/>
        </w:trPr>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межбюджетные трансферты</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06</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bCs/>
                <w:sz w:val="20"/>
                <w:szCs w:val="20"/>
              </w:rPr>
              <w:t>99 0 00 00010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540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85,6</w:t>
            </w:r>
          </w:p>
        </w:tc>
      </w:tr>
      <w:tr w:rsidR="002C7123" w:rsidRPr="002C7123" w:rsidTr="002C7123">
        <w:trPr>
          <w:trHeight w:val="258"/>
        </w:trPr>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Резервные фонды</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11</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r>
      <w:tr w:rsidR="002C7123" w:rsidRPr="002C7123" w:rsidTr="002C7123">
        <w:trPr>
          <w:trHeight w:val="172"/>
        </w:trPr>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11</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bCs/>
                <w:sz w:val="20"/>
                <w:szCs w:val="20"/>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r>
      <w:tr w:rsidR="002C7123" w:rsidRPr="002C7123" w:rsidTr="002C7123">
        <w:trPr>
          <w:trHeight w:val="156"/>
        </w:trPr>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Резервный фонд администрации муниципального образования </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11</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99 0 00 02020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r>
      <w:tr w:rsidR="002C7123" w:rsidRPr="002C7123" w:rsidTr="002C7123">
        <w:trPr>
          <w:trHeight w:val="140"/>
        </w:trPr>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бюджетные ассигнования</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11</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99 0 00 02020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800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r>
      <w:tr w:rsidR="002C7123" w:rsidRPr="002C7123" w:rsidTr="002C7123">
        <w:trPr>
          <w:trHeight w:val="140"/>
        </w:trPr>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Резервные средства</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11</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99 0 00 02020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870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r>
      <w:tr w:rsidR="002C7123" w:rsidRPr="002C7123" w:rsidTr="002C7123">
        <w:trPr>
          <w:trHeight w:val="275"/>
        </w:trPr>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Другие общегосударственные вопросы</w:t>
            </w:r>
          </w:p>
        </w:tc>
        <w:tc>
          <w:tcPr>
            <w:tcW w:w="54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 xml:space="preserve"> 01</w:t>
            </w:r>
          </w:p>
        </w:tc>
        <w:tc>
          <w:tcPr>
            <w:tcW w:w="90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 xml:space="preserve">     13</w:t>
            </w:r>
          </w:p>
        </w:tc>
        <w:tc>
          <w:tcPr>
            <w:tcW w:w="151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p>
        </w:tc>
        <w:tc>
          <w:tcPr>
            <w:tcW w:w="516"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p>
        </w:tc>
        <w:tc>
          <w:tcPr>
            <w:tcW w:w="866"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 xml:space="preserve">  68,1</w:t>
            </w:r>
          </w:p>
        </w:tc>
      </w:tr>
      <w:tr w:rsidR="002C7123" w:rsidRPr="002C7123" w:rsidTr="002C7123">
        <w:trPr>
          <w:trHeight w:val="124"/>
        </w:trPr>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13</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bCs/>
                <w:sz w:val="20"/>
                <w:szCs w:val="20"/>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68,1</w:t>
            </w:r>
          </w:p>
        </w:tc>
      </w:tr>
      <w:tr w:rsidR="002C7123" w:rsidRPr="002C7123" w:rsidTr="002C7123">
        <w:trPr>
          <w:trHeight w:val="124"/>
        </w:trPr>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Мероприятия в сфере общегосударственных вопросов, осуществляемые органами местного самоуправления</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13</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99 0 00 02040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68,1</w:t>
            </w:r>
          </w:p>
        </w:tc>
      </w:tr>
      <w:tr w:rsidR="002C7123" w:rsidRPr="002C7123" w:rsidTr="002C7123">
        <w:trPr>
          <w:trHeight w:val="124"/>
        </w:trPr>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13</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99 0 00 02040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200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66,1</w:t>
            </w:r>
          </w:p>
        </w:tc>
      </w:tr>
      <w:tr w:rsidR="002C7123" w:rsidRPr="002C7123" w:rsidTr="002C7123">
        <w:trPr>
          <w:trHeight w:val="124"/>
        </w:trPr>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13</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99 0 00 02040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240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66,1</w:t>
            </w:r>
          </w:p>
        </w:tc>
      </w:tr>
      <w:tr w:rsidR="002C7123" w:rsidRPr="002C7123" w:rsidTr="002C7123">
        <w:trPr>
          <w:trHeight w:val="124"/>
        </w:trPr>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бюджетные ассигнования</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13</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99 0 00 02040 </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800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2,0</w:t>
            </w:r>
          </w:p>
        </w:tc>
      </w:tr>
      <w:tr w:rsidR="002C7123" w:rsidRPr="002C7123" w:rsidTr="002C7123">
        <w:trPr>
          <w:trHeight w:val="124"/>
        </w:trPr>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Уплата налогов, сборов и иных платежей </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13</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99 0 00 02040 </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850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2,0</w:t>
            </w:r>
          </w:p>
        </w:tc>
      </w:tr>
      <w:tr w:rsidR="002C7123" w:rsidRPr="002C7123" w:rsidTr="002C7123">
        <w:trPr>
          <w:trHeight w:val="124"/>
        </w:trPr>
        <w:tc>
          <w:tcPr>
            <w:tcW w:w="4788"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color w:val="000000"/>
                <w:sz w:val="20"/>
                <w:szCs w:val="20"/>
              </w:rPr>
            </w:pPr>
            <w:r w:rsidRPr="002C7123">
              <w:rPr>
                <w:rFonts w:ascii="Times New Roman" w:hAnsi="Times New Roman" w:cs="Times New Roman"/>
                <w:b/>
                <w:color w:val="000000"/>
                <w:sz w:val="20"/>
                <w:szCs w:val="20"/>
              </w:rPr>
              <w:t>Национальная оборона</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02</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80,8</w:t>
            </w:r>
          </w:p>
        </w:tc>
      </w:tr>
      <w:tr w:rsidR="002C7123" w:rsidRPr="002C7123" w:rsidTr="002C7123">
        <w:trPr>
          <w:trHeight w:val="124"/>
        </w:trPr>
        <w:tc>
          <w:tcPr>
            <w:tcW w:w="4788"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color w:val="000000"/>
                <w:sz w:val="20"/>
                <w:szCs w:val="20"/>
              </w:rPr>
            </w:pPr>
            <w:proofErr w:type="spellStart"/>
            <w:r w:rsidRPr="002C7123">
              <w:rPr>
                <w:rFonts w:ascii="Times New Roman" w:hAnsi="Times New Roman" w:cs="Times New Roman"/>
                <w:b/>
                <w:color w:val="000000"/>
                <w:sz w:val="20"/>
                <w:szCs w:val="20"/>
                <w:lang w:val="en-US"/>
              </w:rPr>
              <w:t>Мобилизационная</w:t>
            </w:r>
            <w:proofErr w:type="spellEnd"/>
            <w:r w:rsidRPr="002C7123">
              <w:rPr>
                <w:rFonts w:ascii="Times New Roman" w:hAnsi="Times New Roman" w:cs="Times New Roman"/>
                <w:b/>
                <w:color w:val="000000"/>
                <w:sz w:val="20"/>
                <w:szCs w:val="20"/>
                <w:lang w:val="en-US"/>
              </w:rPr>
              <w:t xml:space="preserve">  и </w:t>
            </w:r>
            <w:proofErr w:type="spellStart"/>
            <w:r w:rsidRPr="002C7123">
              <w:rPr>
                <w:rFonts w:ascii="Times New Roman" w:hAnsi="Times New Roman" w:cs="Times New Roman"/>
                <w:b/>
                <w:color w:val="000000"/>
                <w:sz w:val="20"/>
                <w:szCs w:val="20"/>
                <w:lang w:val="en-US"/>
              </w:rPr>
              <w:t>вневойсковаяподготовка</w:t>
            </w:r>
            <w:proofErr w:type="spellEnd"/>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02</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03</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80,8</w:t>
            </w:r>
          </w:p>
        </w:tc>
      </w:tr>
      <w:tr w:rsidR="002C7123" w:rsidRPr="002C7123" w:rsidTr="002C7123">
        <w:trPr>
          <w:trHeight w:val="130"/>
        </w:trPr>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02</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03</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bCs/>
                <w:sz w:val="20"/>
                <w:szCs w:val="20"/>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80,8</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Расходы на осуществление первичного воинского учета на территориях, где отсутствуют военные комиссариаты </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99 0 00 51180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80,8</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99 0 00 51180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100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78,7</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Расходы на выплаты персоналу государственных (муниципальных) органов</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99 0 00 51180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120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78,7</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99 0 00 51180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200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2,1</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99 0 00 51180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240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2,1</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color w:val="000000"/>
                <w:sz w:val="20"/>
                <w:szCs w:val="20"/>
              </w:rPr>
            </w:pPr>
            <w:r w:rsidRPr="002C7123">
              <w:rPr>
                <w:rFonts w:ascii="Times New Roman" w:hAnsi="Times New Roman" w:cs="Times New Roman"/>
                <w:b/>
                <w:color w:val="000000"/>
                <w:sz w:val="20"/>
                <w:szCs w:val="20"/>
              </w:rPr>
              <w:lastRenderedPageBreak/>
              <w:t>Национальная  экономика</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3343,9</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Дорожное хозяйство (дорожные фонды)</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09</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3179,9</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Мероприятия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09</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61 0 00 00000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1425,0</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09</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61 0 00 70760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1425,0</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09</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61 0 00 70760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200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1425,0</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09</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61 0 00 70760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240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1425,0</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09</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1754,9</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09</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99 0 00 04010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1754,9</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09</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bCs/>
                <w:sz w:val="20"/>
                <w:szCs w:val="20"/>
              </w:rPr>
              <w:t>99 0 00 04010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200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1754,9</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09</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bCs/>
                <w:sz w:val="20"/>
                <w:szCs w:val="20"/>
              </w:rPr>
              <w:t>99 0 00 04010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240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1754,9</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Другие вопросы в области национальной экономики</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12</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164,0</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sz w:val="20"/>
                <w:szCs w:val="20"/>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12</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164,0</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Мероприятия по землеустройству и землепользованию</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12</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99 0 00 03040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color w:val="000000"/>
                <w:sz w:val="20"/>
                <w:szCs w:val="20"/>
              </w:rPr>
            </w:pPr>
            <w:r w:rsidRPr="002C7123">
              <w:rPr>
                <w:rFonts w:ascii="Times New Roman" w:hAnsi="Times New Roman" w:cs="Times New Roman"/>
                <w:color w:val="000000"/>
                <w:sz w:val="20"/>
                <w:szCs w:val="20"/>
              </w:rPr>
              <w:t>164,0</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12</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bCs/>
                <w:sz w:val="20"/>
                <w:szCs w:val="20"/>
              </w:rPr>
              <w:t>99 0 00 03040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200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color w:val="000000"/>
                <w:sz w:val="20"/>
                <w:szCs w:val="20"/>
              </w:rPr>
            </w:pPr>
            <w:r w:rsidRPr="002C7123">
              <w:rPr>
                <w:rFonts w:ascii="Times New Roman" w:hAnsi="Times New Roman" w:cs="Times New Roman"/>
                <w:color w:val="000000"/>
                <w:sz w:val="20"/>
                <w:szCs w:val="20"/>
              </w:rPr>
              <w:t>164,0</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color w:val="000000"/>
                <w:sz w:val="20"/>
                <w:szCs w:val="20"/>
              </w:rPr>
            </w:pPr>
            <w:r w:rsidRPr="002C712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12</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bCs/>
                <w:sz w:val="20"/>
                <w:szCs w:val="20"/>
              </w:rPr>
              <w:t>99 0 00 03040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240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color w:val="000000"/>
                <w:sz w:val="20"/>
                <w:szCs w:val="20"/>
              </w:rPr>
            </w:pPr>
            <w:r w:rsidRPr="002C7123">
              <w:rPr>
                <w:rFonts w:ascii="Times New Roman" w:hAnsi="Times New Roman" w:cs="Times New Roman"/>
                <w:color w:val="000000"/>
                <w:sz w:val="20"/>
                <w:szCs w:val="20"/>
              </w:rPr>
              <w:t>164,0</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color w:val="000000"/>
                <w:sz w:val="20"/>
                <w:szCs w:val="20"/>
              </w:rPr>
              <w:t>Жилищно-коммунальное хозяйство</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1744,0</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Жилищное хозяйство</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01</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93,7</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sz w:val="20"/>
                <w:szCs w:val="20"/>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93,7</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Мероприятия в области жилищного хозяйства</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99 0 00 04120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93,7</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99 0 00 04120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200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93,7</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99 0 00 04120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240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93,7</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Коммунальное хозяйство</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02</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1001,4</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Мероприятия государственной программы Новосибирской области "Управление государственными финансами в Новосибирской области на 2014 - 2019 годы"</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02</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03 0 00 00000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500,0</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 xml:space="preserve">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 </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02</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03 0 00 70510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500,0</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151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03 0 00 70510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200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500,0</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151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03 0 00 70510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240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500,0</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02</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501,4</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lastRenderedPageBreak/>
              <w:t>Мероприятия в области коммунального хозяйства</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99 0 00 04190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501,4</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99 0 00 04190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200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484,4</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99 0 00 04190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240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484,4</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бюджетные ассигнования</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99 0 00 04190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800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17,0</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Уплата налогов, сборов и иных платежей </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99 0 00 04190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850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17,0</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Благоустройство</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03</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648,9</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03</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648,9</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Озеленение территорий муниципальных образований</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99 0 00 04210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2,8</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99 0 00 04210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2,8</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99 0 00 04210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2,8</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Освещение улиц и установка указателей с </w:t>
            </w:r>
            <w:proofErr w:type="spellStart"/>
            <w:r w:rsidRPr="002C7123">
              <w:rPr>
                <w:rFonts w:ascii="Times New Roman" w:hAnsi="Times New Roman" w:cs="Times New Roman"/>
                <w:sz w:val="20"/>
                <w:szCs w:val="20"/>
              </w:rPr>
              <w:t>назваваниями</w:t>
            </w:r>
            <w:proofErr w:type="spellEnd"/>
            <w:r w:rsidRPr="002C7123">
              <w:rPr>
                <w:rFonts w:ascii="Times New Roman" w:hAnsi="Times New Roman" w:cs="Times New Roman"/>
                <w:sz w:val="20"/>
                <w:szCs w:val="20"/>
              </w:rPr>
              <w:t xml:space="preserve"> улиц и номерами домов на территории муниципальных образований</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99 0 00 04220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623,4</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99 0 00 04220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200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623,4</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99 0 00 04220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240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623,4</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Прочие мероприятия по благоустройству муниципальных образований</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99 0 00 04290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color w:val="000000"/>
                <w:sz w:val="20"/>
                <w:szCs w:val="20"/>
              </w:rPr>
            </w:pPr>
            <w:r w:rsidRPr="002C7123">
              <w:rPr>
                <w:rFonts w:ascii="Times New Roman" w:hAnsi="Times New Roman" w:cs="Times New Roman"/>
                <w:color w:val="000000"/>
                <w:sz w:val="20"/>
                <w:szCs w:val="20"/>
              </w:rPr>
              <w:t>22,7</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99 0 00 04290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200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color w:val="000000"/>
                <w:sz w:val="20"/>
                <w:szCs w:val="20"/>
              </w:rPr>
            </w:pPr>
            <w:r w:rsidRPr="002C7123">
              <w:rPr>
                <w:rFonts w:ascii="Times New Roman" w:hAnsi="Times New Roman" w:cs="Times New Roman"/>
                <w:color w:val="000000"/>
                <w:sz w:val="20"/>
                <w:szCs w:val="20"/>
              </w:rPr>
              <w:t>22,7</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99 0 00 04290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240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color w:val="000000"/>
                <w:sz w:val="20"/>
                <w:szCs w:val="20"/>
              </w:rPr>
            </w:pPr>
            <w:r w:rsidRPr="002C7123">
              <w:rPr>
                <w:rFonts w:ascii="Times New Roman" w:hAnsi="Times New Roman" w:cs="Times New Roman"/>
                <w:color w:val="000000"/>
                <w:sz w:val="20"/>
                <w:szCs w:val="20"/>
              </w:rPr>
              <w:t>22,7</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color w:val="000000"/>
                <w:sz w:val="20"/>
                <w:szCs w:val="20"/>
              </w:rPr>
            </w:pPr>
            <w:r w:rsidRPr="002C7123">
              <w:rPr>
                <w:rFonts w:ascii="Times New Roman" w:hAnsi="Times New Roman" w:cs="Times New Roman"/>
                <w:b/>
                <w:color w:val="000000"/>
                <w:sz w:val="20"/>
                <w:szCs w:val="20"/>
              </w:rPr>
              <w:t xml:space="preserve">Культура, кинематография </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color w:val="000000"/>
                <w:sz w:val="20"/>
                <w:szCs w:val="20"/>
              </w:rPr>
            </w:pPr>
            <w:r w:rsidRPr="002C7123">
              <w:rPr>
                <w:rFonts w:ascii="Times New Roman" w:hAnsi="Times New Roman" w:cs="Times New Roman"/>
                <w:b/>
                <w:color w:val="000000"/>
                <w:sz w:val="20"/>
                <w:szCs w:val="20"/>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color w:val="000000"/>
                <w:sz w:val="20"/>
                <w:szCs w:val="20"/>
              </w:rPr>
            </w:pP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color w:val="000000"/>
                <w:sz w:val="20"/>
                <w:szCs w:val="20"/>
              </w:rPr>
            </w:pP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color w:val="000000"/>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3777,9</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Культура</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3777,9</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Мероприятия государственной программы Новосибирской области "Управление государственными финансами в Новосибирской области на 2014 - 2019 годы"</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sz w:val="20"/>
                <w:szCs w:val="20"/>
              </w:rPr>
              <w:t>03 0 00 00000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1469,1</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 xml:space="preserve">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 </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c>
          <w:tcPr>
            <w:tcW w:w="151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03 0 00 70510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1469,1</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Предоставление субсидий  бюджетным, автономным учреждениям и иным некоммерческим организациям</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151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03 0 00 70510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600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1469,1</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Субсидии бюджетным учреждениям</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03 0 00 70510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610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1469,1</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Мероприятия государственной программы Новосибирской области «Культура Новосибирской области» на 2015-2020</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lang w:val="en-US"/>
              </w:rPr>
            </w:pPr>
            <w:r w:rsidRPr="002C7123">
              <w:rPr>
                <w:rFonts w:ascii="Times New Roman" w:hAnsi="Times New Roman" w:cs="Times New Roman"/>
                <w:b/>
                <w:sz w:val="20"/>
                <w:szCs w:val="20"/>
                <w:lang w:val="en-US"/>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lang w:val="en-US"/>
              </w:rPr>
            </w:pPr>
            <w:r w:rsidRPr="002C7123">
              <w:rPr>
                <w:rFonts w:ascii="Times New Roman" w:hAnsi="Times New Roman" w:cs="Times New Roman"/>
                <w:b/>
                <w:sz w:val="20"/>
                <w:szCs w:val="20"/>
                <w:lang w:val="en-US"/>
              </w:rPr>
              <w:t>01</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lang w:val="en-US"/>
              </w:rPr>
            </w:pPr>
            <w:r w:rsidRPr="002C7123">
              <w:rPr>
                <w:rFonts w:ascii="Times New Roman" w:hAnsi="Times New Roman" w:cs="Times New Roman"/>
                <w:b/>
                <w:sz w:val="20"/>
                <w:szCs w:val="20"/>
                <w:lang w:val="en-US"/>
              </w:rPr>
              <w:t>11 0 00 00000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lang w:val="en-US"/>
              </w:rPr>
              <w:t>16</w:t>
            </w:r>
            <w:r w:rsidRPr="002C7123">
              <w:rPr>
                <w:rFonts w:ascii="Times New Roman" w:hAnsi="Times New Roman" w:cs="Times New Roman"/>
                <w:b/>
                <w:bCs/>
                <w:sz w:val="20"/>
                <w:szCs w:val="20"/>
              </w:rPr>
              <w:t>8</w:t>
            </w:r>
            <w:r w:rsidRPr="002C7123">
              <w:rPr>
                <w:rFonts w:ascii="Times New Roman" w:hAnsi="Times New Roman" w:cs="Times New Roman"/>
                <w:b/>
                <w:bCs/>
                <w:sz w:val="20"/>
                <w:szCs w:val="20"/>
                <w:lang w:val="en-US"/>
              </w:rPr>
              <w:t>.</w:t>
            </w:r>
            <w:r w:rsidRPr="002C7123">
              <w:rPr>
                <w:rFonts w:ascii="Times New Roman" w:hAnsi="Times New Roman" w:cs="Times New Roman"/>
                <w:b/>
                <w:bCs/>
                <w:sz w:val="20"/>
                <w:szCs w:val="20"/>
              </w:rPr>
              <w:t>5</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Расходы на реализацию мероприятий по обеспечению развития и укрепления </w:t>
            </w:r>
            <w:proofErr w:type="spellStart"/>
            <w:r w:rsidRPr="002C7123">
              <w:rPr>
                <w:rFonts w:ascii="Times New Roman" w:hAnsi="Times New Roman" w:cs="Times New Roman"/>
                <w:sz w:val="20"/>
                <w:szCs w:val="20"/>
              </w:rPr>
              <w:t>материально-техничекой</w:t>
            </w:r>
            <w:proofErr w:type="spellEnd"/>
            <w:r w:rsidRPr="002C7123">
              <w:rPr>
                <w:rFonts w:ascii="Times New Roman" w:hAnsi="Times New Roman" w:cs="Times New Roman"/>
                <w:sz w:val="20"/>
                <w:szCs w:val="20"/>
              </w:rPr>
              <w:t xml:space="preserve"> базы муниципальных домов культуры в рамках ГП НСО "Культура Новосибирской области на 2015-2020 годы"</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lang w:val="en-US"/>
              </w:rPr>
            </w:pPr>
            <w:r w:rsidRPr="002C7123">
              <w:rPr>
                <w:rFonts w:ascii="Times New Roman" w:hAnsi="Times New Roman" w:cs="Times New Roman"/>
                <w:sz w:val="20"/>
                <w:szCs w:val="20"/>
              </w:rPr>
              <w:t>11000</w:t>
            </w:r>
            <w:r w:rsidRPr="002C7123">
              <w:rPr>
                <w:rFonts w:ascii="Times New Roman" w:hAnsi="Times New Roman" w:cs="Times New Roman"/>
                <w:sz w:val="20"/>
                <w:szCs w:val="20"/>
                <w:lang w:val="en-US"/>
              </w:rPr>
              <w:t>R5582</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lang w:val="en-US"/>
              </w:rPr>
              <w:t>16</w:t>
            </w:r>
            <w:r w:rsidRPr="002C7123">
              <w:rPr>
                <w:rFonts w:ascii="Times New Roman" w:hAnsi="Times New Roman" w:cs="Times New Roman"/>
                <w:bCs/>
                <w:sz w:val="20"/>
                <w:szCs w:val="20"/>
              </w:rPr>
              <w:t>8,5</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Предоставление субсидий  бюджетным, автономным учреждениям и иным некоммерческим организациям</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lang w:val="en-US"/>
              </w:rPr>
            </w:pPr>
            <w:r w:rsidRPr="002C7123">
              <w:rPr>
                <w:rFonts w:ascii="Times New Roman" w:hAnsi="Times New Roman" w:cs="Times New Roman"/>
                <w:sz w:val="20"/>
                <w:szCs w:val="20"/>
                <w:lang w:val="en-US"/>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lang w:val="en-US"/>
              </w:rPr>
            </w:pPr>
            <w:r w:rsidRPr="002C7123">
              <w:rPr>
                <w:rFonts w:ascii="Times New Roman" w:hAnsi="Times New Roman" w:cs="Times New Roman"/>
                <w:sz w:val="20"/>
                <w:szCs w:val="20"/>
                <w:lang w:val="en-US"/>
              </w:rPr>
              <w:t>01</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11000</w:t>
            </w:r>
            <w:r w:rsidRPr="002C7123">
              <w:rPr>
                <w:rFonts w:ascii="Times New Roman" w:hAnsi="Times New Roman" w:cs="Times New Roman"/>
                <w:sz w:val="20"/>
                <w:szCs w:val="20"/>
                <w:lang w:val="en-US"/>
              </w:rPr>
              <w:t>R5582</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lang w:val="en-US"/>
              </w:rPr>
            </w:pPr>
            <w:r w:rsidRPr="002C7123">
              <w:rPr>
                <w:rFonts w:ascii="Times New Roman" w:hAnsi="Times New Roman" w:cs="Times New Roman"/>
                <w:sz w:val="20"/>
                <w:szCs w:val="20"/>
                <w:lang w:val="en-US"/>
              </w:rPr>
              <w:t>600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lang w:val="en-US"/>
              </w:rPr>
              <w:t>16</w:t>
            </w:r>
            <w:r w:rsidRPr="002C7123">
              <w:rPr>
                <w:rFonts w:ascii="Times New Roman" w:hAnsi="Times New Roman" w:cs="Times New Roman"/>
                <w:bCs/>
                <w:sz w:val="20"/>
                <w:szCs w:val="20"/>
              </w:rPr>
              <w:t>8,5</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Субсидии бюджетным учреждениям</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lang w:val="en-US"/>
              </w:rPr>
            </w:pPr>
            <w:r w:rsidRPr="002C7123">
              <w:rPr>
                <w:rFonts w:ascii="Times New Roman" w:hAnsi="Times New Roman" w:cs="Times New Roman"/>
                <w:sz w:val="20"/>
                <w:szCs w:val="20"/>
                <w:lang w:val="en-US"/>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lang w:val="en-US"/>
              </w:rPr>
            </w:pPr>
            <w:r w:rsidRPr="002C7123">
              <w:rPr>
                <w:rFonts w:ascii="Times New Roman" w:hAnsi="Times New Roman" w:cs="Times New Roman"/>
                <w:sz w:val="20"/>
                <w:szCs w:val="20"/>
                <w:lang w:val="en-US"/>
              </w:rPr>
              <w:t>01</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11000</w:t>
            </w:r>
            <w:r w:rsidRPr="002C7123">
              <w:rPr>
                <w:rFonts w:ascii="Times New Roman" w:hAnsi="Times New Roman" w:cs="Times New Roman"/>
                <w:sz w:val="20"/>
                <w:szCs w:val="20"/>
                <w:lang w:val="en-US"/>
              </w:rPr>
              <w:t>R5582</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lang w:val="en-US"/>
              </w:rPr>
            </w:pPr>
            <w:r w:rsidRPr="002C7123">
              <w:rPr>
                <w:rFonts w:ascii="Times New Roman" w:hAnsi="Times New Roman" w:cs="Times New Roman"/>
                <w:sz w:val="20"/>
                <w:szCs w:val="20"/>
                <w:lang w:val="en-US"/>
              </w:rPr>
              <w:t>610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lang w:val="en-US"/>
              </w:rPr>
              <w:t>16</w:t>
            </w:r>
            <w:r w:rsidRPr="002C7123">
              <w:rPr>
                <w:rFonts w:ascii="Times New Roman" w:hAnsi="Times New Roman" w:cs="Times New Roman"/>
                <w:bCs/>
                <w:sz w:val="20"/>
                <w:szCs w:val="20"/>
              </w:rPr>
              <w:t>8,5</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2140,3</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Расходы на обеспечение деятельности домов культуры</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99 0 00 05210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2140,3</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Предоставление субсидий  бюджетным, автономным учреждениям и иным некоммерческим организациям</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99 0 00 05210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600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2140,3</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Субсидии бюджетным учреждениям</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99 0 00 05210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610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2140,3</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Социальная политика</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10</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143,5</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lastRenderedPageBreak/>
              <w:t>Пенсионное обеспечение</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10</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143,5</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10</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143,5</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Доплаты к пенсиям муниципальных служащих </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10</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99 0 00 08010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143,5</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Социальное обеспечение и иные выплаты населению</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10</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99 0 00 08010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300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143,5</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Публичные нормативные социальные выплаты гражданам </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10</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99 0 00 08010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310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143,5</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color w:val="000000"/>
                <w:sz w:val="20"/>
                <w:szCs w:val="20"/>
              </w:rPr>
            </w:pPr>
            <w:r w:rsidRPr="002C7123">
              <w:rPr>
                <w:rFonts w:ascii="Times New Roman" w:hAnsi="Times New Roman" w:cs="Times New Roman"/>
                <w:b/>
                <w:color w:val="000000"/>
                <w:sz w:val="20"/>
                <w:szCs w:val="20"/>
              </w:rPr>
              <w:t>Физическая культура и спорт</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color w:val="000000"/>
                <w:sz w:val="20"/>
                <w:szCs w:val="20"/>
              </w:rPr>
            </w:pPr>
            <w:r w:rsidRPr="002C7123">
              <w:rPr>
                <w:rFonts w:ascii="Times New Roman" w:hAnsi="Times New Roman" w:cs="Times New Roman"/>
                <w:b/>
                <w:color w:val="000000"/>
                <w:sz w:val="20"/>
                <w:szCs w:val="20"/>
              </w:rPr>
              <w:t>11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color w:val="000000"/>
                <w:sz w:val="20"/>
                <w:szCs w:val="20"/>
              </w:rPr>
            </w:pP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color w:val="000000"/>
                <w:sz w:val="20"/>
                <w:szCs w:val="20"/>
              </w:rPr>
            </w:pP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color w:val="000000"/>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31,3</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color w:val="000000"/>
                <w:sz w:val="20"/>
                <w:szCs w:val="20"/>
              </w:rPr>
            </w:pPr>
            <w:r w:rsidRPr="002C7123">
              <w:rPr>
                <w:rFonts w:ascii="Times New Roman" w:hAnsi="Times New Roman" w:cs="Times New Roman"/>
                <w:b/>
                <w:color w:val="000000"/>
                <w:sz w:val="20"/>
                <w:szCs w:val="20"/>
              </w:rPr>
              <w:t>Другие вопросы в области физической культуры и спорта</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05</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31,3</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Непрограммные направления местного бюджета</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11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05</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99 0 00 00000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31,3</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Прочие расходы в сфере физической культуры и спорта</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11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05</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99 0 00 07080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31,3</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11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05</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99 0 00 07080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100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1,3</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color w:val="000000"/>
                <w:sz w:val="20"/>
                <w:szCs w:val="20"/>
              </w:rPr>
              <w:t>Расходы на выплаты персоналу казенных учреждений</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11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05</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99 0 00 07080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110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1,3</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Закупка товаров, работ и услуг для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bCs/>
                <w:sz w:val="20"/>
                <w:szCs w:val="20"/>
              </w:rPr>
              <w:t>99 0 00 07080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200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30,0</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bCs/>
                <w:sz w:val="20"/>
                <w:szCs w:val="20"/>
              </w:rPr>
              <w:t>99 0 00 07080</w:t>
            </w: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240</w:t>
            </w: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30,0</w:t>
            </w:r>
          </w:p>
        </w:tc>
      </w:tr>
      <w:tr w:rsidR="002C7123" w:rsidRPr="002C7123" w:rsidTr="002C7123">
        <w:tc>
          <w:tcPr>
            <w:tcW w:w="4788"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ИТОГО РАСХОДОВ</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151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51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866"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12016,2</w:t>
            </w:r>
          </w:p>
        </w:tc>
      </w:tr>
    </w:tbl>
    <w:p w:rsidR="002C7123" w:rsidRPr="002C7123" w:rsidRDefault="002C7123" w:rsidP="0040508D">
      <w:pPr>
        <w:pStyle w:val="a3"/>
        <w:ind w:left="708" w:firstLine="708"/>
        <w:jc w:val="right"/>
        <w:rPr>
          <w:rFonts w:ascii="Times New Roman" w:hAnsi="Times New Roman" w:cs="Times New Roman"/>
          <w:b/>
          <w:bCs/>
          <w:sz w:val="20"/>
          <w:szCs w:val="20"/>
        </w:rPr>
      </w:pPr>
      <w:r w:rsidRPr="002C7123">
        <w:rPr>
          <w:rFonts w:ascii="Times New Roman" w:hAnsi="Times New Roman" w:cs="Times New Roman"/>
          <w:b/>
          <w:bCs/>
          <w:sz w:val="20"/>
          <w:szCs w:val="20"/>
        </w:rPr>
        <w:t>ПРИЛОЖЕНИЕ № 5</w:t>
      </w:r>
    </w:p>
    <w:p w:rsidR="002C7123" w:rsidRPr="002C7123" w:rsidRDefault="002C7123" w:rsidP="0040508D">
      <w:pPr>
        <w:pStyle w:val="a3"/>
        <w:jc w:val="right"/>
        <w:rPr>
          <w:rFonts w:ascii="Times New Roman" w:hAnsi="Times New Roman" w:cs="Times New Roman"/>
          <w:b/>
          <w:bCs/>
          <w:sz w:val="20"/>
          <w:szCs w:val="20"/>
        </w:rPr>
      </w:pPr>
      <w:r w:rsidRPr="002C7123">
        <w:rPr>
          <w:rFonts w:ascii="Times New Roman" w:hAnsi="Times New Roman" w:cs="Times New Roman"/>
          <w:b/>
          <w:bCs/>
          <w:sz w:val="20"/>
          <w:szCs w:val="20"/>
        </w:rPr>
        <w:t>К  решению  двадцать шестой   сессии  пятого  созыва</w:t>
      </w:r>
    </w:p>
    <w:p w:rsidR="002C7123" w:rsidRPr="002C7123" w:rsidRDefault="002C7123" w:rsidP="0040508D">
      <w:pPr>
        <w:pStyle w:val="a3"/>
        <w:jc w:val="right"/>
        <w:rPr>
          <w:rFonts w:ascii="Times New Roman" w:hAnsi="Times New Roman" w:cs="Times New Roman"/>
          <w:b/>
          <w:bCs/>
          <w:sz w:val="20"/>
          <w:szCs w:val="20"/>
        </w:rPr>
      </w:pPr>
      <w:r w:rsidRPr="002C7123">
        <w:rPr>
          <w:rFonts w:ascii="Times New Roman" w:hAnsi="Times New Roman" w:cs="Times New Roman"/>
          <w:b/>
          <w:bCs/>
          <w:sz w:val="20"/>
          <w:szCs w:val="20"/>
        </w:rPr>
        <w:t xml:space="preserve">                                                               Совета депутатов  Новопервомайского сельсовета </w:t>
      </w:r>
    </w:p>
    <w:p w:rsidR="002C7123" w:rsidRPr="002C7123" w:rsidRDefault="002C7123" w:rsidP="0040508D">
      <w:pPr>
        <w:pStyle w:val="a3"/>
        <w:jc w:val="right"/>
        <w:rPr>
          <w:rFonts w:ascii="Times New Roman" w:hAnsi="Times New Roman" w:cs="Times New Roman"/>
          <w:b/>
          <w:sz w:val="20"/>
          <w:szCs w:val="20"/>
        </w:rPr>
      </w:pPr>
      <w:r w:rsidRPr="002C7123">
        <w:rPr>
          <w:rFonts w:ascii="Times New Roman" w:hAnsi="Times New Roman" w:cs="Times New Roman"/>
          <w:b/>
          <w:bCs/>
          <w:sz w:val="20"/>
          <w:szCs w:val="20"/>
        </w:rPr>
        <w:t xml:space="preserve">                                                                      № 42 от  26.12.2017г </w:t>
      </w:r>
      <w:r w:rsidRPr="002C7123">
        <w:rPr>
          <w:rFonts w:ascii="Times New Roman" w:hAnsi="Times New Roman" w:cs="Times New Roman"/>
          <w:b/>
          <w:sz w:val="20"/>
          <w:szCs w:val="20"/>
        </w:rPr>
        <w:t xml:space="preserve">«О внесении изменений в решение </w:t>
      </w:r>
    </w:p>
    <w:p w:rsidR="002C7123" w:rsidRPr="002C7123" w:rsidRDefault="002C7123" w:rsidP="0040508D">
      <w:pPr>
        <w:pStyle w:val="a3"/>
        <w:jc w:val="right"/>
        <w:rPr>
          <w:rFonts w:ascii="Times New Roman" w:hAnsi="Times New Roman" w:cs="Times New Roman"/>
          <w:b/>
          <w:sz w:val="20"/>
          <w:szCs w:val="20"/>
        </w:rPr>
      </w:pPr>
      <w:r w:rsidRPr="002C7123">
        <w:rPr>
          <w:rFonts w:ascii="Times New Roman" w:hAnsi="Times New Roman" w:cs="Times New Roman"/>
          <w:b/>
          <w:sz w:val="20"/>
          <w:szCs w:val="20"/>
        </w:rPr>
        <w:t>пятнадцатой  сессии пятого созыва Совета депутатов</w:t>
      </w:r>
    </w:p>
    <w:p w:rsidR="002C7123" w:rsidRPr="002C7123" w:rsidRDefault="002C7123" w:rsidP="0040508D">
      <w:pPr>
        <w:pStyle w:val="a3"/>
        <w:jc w:val="right"/>
        <w:rPr>
          <w:rFonts w:ascii="Times New Roman" w:hAnsi="Times New Roman" w:cs="Times New Roman"/>
          <w:b/>
          <w:sz w:val="20"/>
          <w:szCs w:val="20"/>
        </w:rPr>
      </w:pPr>
      <w:r w:rsidRPr="002C7123">
        <w:rPr>
          <w:rFonts w:ascii="Times New Roman" w:hAnsi="Times New Roman" w:cs="Times New Roman"/>
          <w:b/>
          <w:sz w:val="20"/>
          <w:szCs w:val="20"/>
        </w:rPr>
        <w:t xml:space="preserve">Новопервомайского сельсовета Татарского района  </w:t>
      </w:r>
    </w:p>
    <w:p w:rsidR="002C7123" w:rsidRPr="002C7123" w:rsidRDefault="002C7123" w:rsidP="0040508D">
      <w:pPr>
        <w:pStyle w:val="a3"/>
        <w:jc w:val="right"/>
        <w:rPr>
          <w:rFonts w:ascii="Times New Roman" w:hAnsi="Times New Roman" w:cs="Times New Roman"/>
          <w:b/>
          <w:sz w:val="20"/>
          <w:szCs w:val="20"/>
        </w:rPr>
      </w:pPr>
      <w:r w:rsidRPr="002C7123">
        <w:rPr>
          <w:rFonts w:ascii="Times New Roman" w:hAnsi="Times New Roman" w:cs="Times New Roman"/>
          <w:b/>
          <w:sz w:val="20"/>
          <w:szCs w:val="20"/>
        </w:rPr>
        <w:t xml:space="preserve">                                                          Новосибирской области № 92 от  26.12.2016 года </w:t>
      </w:r>
    </w:p>
    <w:p w:rsidR="002C7123" w:rsidRPr="002C7123" w:rsidRDefault="002C7123" w:rsidP="0040508D">
      <w:pPr>
        <w:pStyle w:val="a3"/>
        <w:jc w:val="right"/>
        <w:rPr>
          <w:rFonts w:ascii="Times New Roman" w:hAnsi="Times New Roman" w:cs="Times New Roman"/>
          <w:b/>
          <w:sz w:val="20"/>
          <w:szCs w:val="20"/>
        </w:rPr>
      </w:pPr>
      <w:r w:rsidRPr="002C7123">
        <w:rPr>
          <w:rFonts w:ascii="Times New Roman" w:hAnsi="Times New Roman" w:cs="Times New Roman"/>
          <w:b/>
          <w:sz w:val="20"/>
          <w:szCs w:val="20"/>
        </w:rPr>
        <w:t xml:space="preserve">                                                    «О бюджете Новопервомайского сельсовета </w:t>
      </w:r>
    </w:p>
    <w:p w:rsidR="002C7123" w:rsidRPr="002C7123" w:rsidRDefault="002C7123" w:rsidP="0040508D">
      <w:pPr>
        <w:pStyle w:val="a3"/>
        <w:jc w:val="right"/>
        <w:rPr>
          <w:rFonts w:ascii="Times New Roman" w:hAnsi="Times New Roman" w:cs="Times New Roman"/>
          <w:b/>
          <w:sz w:val="20"/>
          <w:szCs w:val="20"/>
        </w:rPr>
      </w:pPr>
      <w:r w:rsidRPr="002C7123">
        <w:rPr>
          <w:rFonts w:ascii="Times New Roman" w:hAnsi="Times New Roman" w:cs="Times New Roman"/>
          <w:b/>
          <w:sz w:val="20"/>
          <w:szCs w:val="20"/>
        </w:rPr>
        <w:t xml:space="preserve">                                                                         Татарского района Новосибирской области  на 2017 год </w:t>
      </w:r>
    </w:p>
    <w:p w:rsidR="002C7123" w:rsidRPr="002C7123" w:rsidRDefault="002C7123" w:rsidP="0040508D">
      <w:pPr>
        <w:pStyle w:val="a3"/>
        <w:jc w:val="right"/>
        <w:rPr>
          <w:rFonts w:ascii="Times New Roman" w:hAnsi="Times New Roman" w:cs="Times New Roman"/>
          <w:b/>
          <w:sz w:val="20"/>
          <w:szCs w:val="20"/>
        </w:rPr>
      </w:pPr>
      <w:r w:rsidRPr="002C7123">
        <w:rPr>
          <w:rFonts w:ascii="Times New Roman" w:hAnsi="Times New Roman" w:cs="Times New Roman"/>
          <w:b/>
          <w:sz w:val="20"/>
          <w:szCs w:val="20"/>
        </w:rPr>
        <w:t xml:space="preserve">                                           и пла</w:t>
      </w:r>
      <w:r w:rsidR="0040508D">
        <w:rPr>
          <w:rFonts w:ascii="Times New Roman" w:hAnsi="Times New Roman" w:cs="Times New Roman"/>
          <w:b/>
          <w:sz w:val="20"/>
          <w:szCs w:val="20"/>
        </w:rPr>
        <w:t>новый период 2018 и 2019 годов»</w:t>
      </w:r>
    </w:p>
    <w:p w:rsidR="002C7123" w:rsidRPr="002C7123" w:rsidRDefault="002C7123" w:rsidP="0040508D">
      <w:pPr>
        <w:pStyle w:val="a3"/>
        <w:jc w:val="center"/>
        <w:rPr>
          <w:rFonts w:ascii="Times New Roman" w:hAnsi="Times New Roman" w:cs="Times New Roman"/>
          <w:b/>
          <w:sz w:val="20"/>
          <w:szCs w:val="20"/>
        </w:rPr>
      </w:pPr>
      <w:r w:rsidRPr="002C7123">
        <w:rPr>
          <w:rFonts w:ascii="Times New Roman" w:hAnsi="Times New Roman" w:cs="Times New Roman"/>
          <w:b/>
          <w:sz w:val="20"/>
          <w:szCs w:val="20"/>
        </w:rPr>
        <w:t>Ведомственная структура расходов местного бюджета</w:t>
      </w:r>
    </w:p>
    <w:p w:rsidR="002C7123" w:rsidRPr="002C7123" w:rsidRDefault="002C7123" w:rsidP="0040508D">
      <w:pPr>
        <w:pStyle w:val="a3"/>
        <w:jc w:val="center"/>
        <w:rPr>
          <w:rFonts w:ascii="Times New Roman" w:hAnsi="Times New Roman" w:cs="Times New Roman"/>
          <w:b/>
          <w:sz w:val="20"/>
          <w:szCs w:val="20"/>
        </w:rPr>
      </w:pPr>
      <w:r w:rsidRPr="002C7123">
        <w:rPr>
          <w:rFonts w:ascii="Times New Roman" w:hAnsi="Times New Roman" w:cs="Times New Roman"/>
          <w:b/>
          <w:sz w:val="20"/>
          <w:szCs w:val="20"/>
        </w:rPr>
        <w:t>на 2017 год и плановый период 2018 и 2019 годов</w:t>
      </w:r>
      <w:r w:rsidR="0040508D">
        <w:rPr>
          <w:rFonts w:ascii="Times New Roman" w:hAnsi="Times New Roman" w:cs="Times New Roman"/>
          <w:b/>
          <w:sz w:val="20"/>
          <w:szCs w:val="20"/>
        </w:rPr>
        <w:t xml:space="preserve"> таблица 1</w:t>
      </w:r>
    </w:p>
    <w:p w:rsidR="002C7123" w:rsidRPr="002C7123" w:rsidRDefault="002C7123" w:rsidP="0040508D">
      <w:pPr>
        <w:pStyle w:val="a3"/>
        <w:ind w:left="1416" w:firstLine="708"/>
        <w:rPr>
          <w:rFonts w:ascii="Times New Roman" w:hAnsi="Times New Roman" w:cs="Times New Roman"/>
          <w:b/>
          <w:sz w:val="20"/>
          <w:szCs w:val="20"/>
        </w:rPr>
      </w:pPr>
      <w:r w:rsidRPr="002C7123">
        <w:rPr>
          <w:rFonts w:ascii="Times New Roman" w:hAnsi="Times New Roman" w:cs="Times New Roman"/>
          <w:b/>
          <w:sz w:val="20"/>
          <w:szCs w:val="20"/>
        </w:rPr>
        <w:t xml:space="preserve">Ведомственная структура расходов местного бюджета на 2017 </w:t>
      </w:r>
      <w:proofErr w:type="spellStart"/>
      <w:r w:rsidRPr="002C7123">
        <w:rPr>
          <w:rFonts w:ascii="Times New Roman" w:hAnsi="Times New Roman" w:cs="Times New Roman"/>
          <w:b/>
          <w:sz w:val="20"/>
          <w:szCs w:val="20"/>
        </w:rPr>
        <w:t>год</w:t>
      </w:r>
      <w:r w:rsidR="0040508D">
        <w:rPr>
          <w:rFonts w:ascii="Times New Roman" w:hAnsi="Times New Roman" w:cs="Times New Roman"/>
          <w:b/>
          <w:sz w:val="20"/>
          <w:szCs w:val="20"/>
        </w:rPr>
        <w:t>тыс.руб</w:t>
      </w:r>
      <w:proofErr w:type="spellEnd"/>
      <w:r w:rsidR="0040508D">
        <w:rPr>
          <w:rFonts w:ascii="Times New Roman" w:hAnsi="Times New Roman" w:cs="Times New Roman"/>
          <w:b/>
          <w:sz w:val="20"/>
          <w:szCs w:val="20"/>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070"/>
        <w:gridCol w:w="603"/>
        <w:gridCol w:w="540"/>
        <w:gridCol w:w="900"/>
        <w:gridCol w:w="1501"/>
        <w:gridCol w:w="659"/>
        <w:gridCol w:w="1183"/>
      </w:tblGrid>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Наименование</w:t>
            </w:r>
          </w:p>
        </w:tc>
        <w:tc>
          <w:tcPr>
            <w:tcW w:w="603"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ГРБС</w:t>
            </w:r>
          </w:p>
        </w:tc>
        <w:tc>
          <w:tcPr>
            <w:tcW w:w="54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РЗ</w:t>
            </w:r>
          </w:p>
        </w:tc>
        <w:tc>
          <w:tcPr>
            <w:tcW w:w="90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ПР</w:t>
            </w:r>
          </w:p>
        </w:tc>
        <w:tc>
          <w:tcPr>
            <w:tcW w:w="1501"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ЦСР</w:t>
            </w:r>
          </w:p>
        </w:tc>
        <w:tc>
          <w:tcPr>
            <w:tcW w:w="659"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ВР</w:t>
            </w:r>
          </w:p>
        </w:tc>
        <w:tc>
          <w:tcPr>
            <w:tcW w:w="1183"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Сумма</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администрация  Новопервомайского сельсовета Татарского района Новосибирской области</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12016,2</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ОБЩЕГОСУДАРСТВЕННЫЕ ВОПРОСЫ</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2894,8</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 xml:space="preserve">Функционирование высшего должностного лица субъекта РФ и муниципального образования  </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02</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464,3</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c>
          <w:tcPr>
            <w:tcW w:w="90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02</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464,3</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Обеспечение деятельности главы органа муниципального самоуправления</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99 0 00 01010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464,3</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99 0 00 01010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100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464,3</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Расходы на выплаты персоналу государственных (муниципальных) органов</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99 0 00 01010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120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464,3</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Функционирование Правительства РФ, высших исполнительных органов государственной власти субъектов РФ, местных администраций</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04</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2276,7</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 xml:space="preserve">Мероприятия государственной программы Новосибирской области "Юстиция" на 2014 - 2020 годы </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04</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05 0 00 00000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04</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05 0 00 70190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p>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04</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05 0 00 70190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200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Иные закупки товаров, работ и услуг для обеспечения </w:t>
            </w:r>
            <w:r w:rsidRPr="002C7123">
              <w:rPr>
                <w:rFonts w:ascii="Times New Roman" w:hAnsi="Times New Roman" w:cs="Times New Roman"/>
                <w:sz w:val="20"/>
                <w:szCs w:val="20"/>
              </w:rPr>
              <w:lastRenderedPageBreak/>
              <w:t>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p>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lastRenderedPageBreak/>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lastRenderedPageBreak/>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04</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05 0 00 70190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240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lastRenderedPageBreak/>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04</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2276,6</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Обеспечение деятельности администрации муниципальных образований</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p>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04</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99 0 00 01030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2276,7</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p>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04</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99 0 00 01030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100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1556,0</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Расходы на выплаты персоналу государственных (муниципальных) органов</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04</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99 0 00 01030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120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1556,0</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p>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04</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99 0 00 01030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200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634,6</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04</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99 0 00 01030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240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634,6</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бюджетные ассигнования</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04</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99 0 00 01030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800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86,0</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Уплата налогов, сборов и иных платежей </w:t>
            </w:r>
          </w:p>
        </w:tc>
        <w:tc>
          <w:tcPr>
            <w:tcW w:w="603"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01</w:t>
            </w:r>
          </w:p>
        </w:tc>
        <w:tc>
          <w:tcPr>
            <w:tcW w:w="90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04</w:t>
            </w:r>
          </w:p>
        </w:tc>
        <w:tc>
          <w:tcPr>
            <w:tcW w:w="1501"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99 0 00 01030</w:t>
            </w:r>
          </w:p>
        </w:tc>
        <w:tc>
          <w:tcPr>
            <w:tcW w:w="659"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850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86,0</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06</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85,6</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06</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85,6</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Передача полномочий контрольно-счетного органа </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06</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99 0 00 00010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85,6</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Межбюджетные трансферты</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06</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bCs/>
                <w:sz w:val="20"/>
                <w:szCs w:val="20"/>
              </w:rPr>
              <w:t>99 0 00 00010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500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85,6</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межбюджетные трансферты</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06</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bCs/>
                <w:sz w:val="20"/>
                <w:szCs w:val="20"/>
              </w:rPr>
              <w:t>99 0 00 00010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540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85,6</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Резервные фонды</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11</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11</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bCs/>
                <w:sz w:val="20"/>
                <w:szCs w:val="20"/>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Резервный фонд администрации муниципального образования </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11</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99 0 00 02020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r>
      <w:tr w:rsidR="002C7123" w:rsidRPr="002C7123" w:rsidTr="002C7123">
        <w:trPr>
          <w:trHeight w:val="152"/>
        </w:trPr>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бюджетные ассигнования</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11</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99 0 00 02020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800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Резервные средства</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11</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99 0 00 02020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870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Другие общегосударственные вопросы</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13</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1183"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 xml:space="preserve">  68,1</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13</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bCs/>
                <w:sz w:val="20"/>
                <w:szCs w:val="20"/>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68,1</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Мероприятия в сфере общегосударственных вопросов, осуществляемые органами местного самоуправления</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13</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99 0 00 02040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68,1</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13</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99 0 00 02040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200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66,1</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13</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99 0 00 02040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240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66,1</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бюджетные ассигнования</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13</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99 0 00 02040 </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800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2,0</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Уплата налогов, сборов и иных платежей </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13</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99 0 00 02040 </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850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2,0</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color w:val="000000"/>
                <w:sz w:val="20"/>
                <w:szCs w:val="20"/>
              </w:rPr>
            </w:pPr>
            <w:r w:rsidRPr="002C7123">
              <w:rPr>
                <w:rFonts w:ascii="Times New Roman" w:hAnsi="Times New Roman" w:cs="Times New Roman"/>
                <w:b/>
                <w:color w:val="000000"/>
                <w:sz w:val="20"/>
                <w:szCs w:val="20"/>
              </w:rPr>
              <w:t>Национальная оборона</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02</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80,8</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color w:val="000000"/>
                <w:sz w:val="20"/>
                <w:szCs w:val="20"/>
              </w:rPr>
            </w:pPr>
            <w:proofErr w:type="spellStart"/>
            <w:r w:rsidRPr="002C7123">
              <w:rPr>
                <w:rFonts w:ascii="Times New Roman" w:hAnsi="Times New Roman" w:cs="Times New Roman"/>
                <w:b/>
                <w:color w:val="000000"/>
                <w:sz w:val="20"/>
                <w:szCs w:val="20"/>
                <w:lang w:val="en-US"/>
              </w:rPr>
              <w:t>Мобилизационная</w:t>
            </w:r>
            <w:proofErr w:type="spellEnd"/>
            <w:r w:rsidRPr="002C7123">
              <w:rPr>
                <w:rFonts w:ascii="Times New Roman" w:hAnsi="Times New Roman" w:cs="Times New Roman"/>
                <w:b/>
                <w:color w:val="000000"/>
                <w:sz w:val="20"/>
                <w:szCs w:val="20"/>
                <w:lang w:val="en-US"/>
              </w:rPr>
              <w:t xml:space="preserve">  и </w:t>
            </w:r>
            <w:proofErr w:type="spellStart"/>
            <w:r w:rsidRPr="002C7123">
              <w:rPr>
                <w:rFonts w:ascii="Times New Roman" w:hAnsi="Times New Roman" w:cs="Times New Roman"/>
                <w:b/>
                <w:color w:val="000000"/>
                <w:sz w:val="20"/>
                <w:szCs w:val="20"/>
                <w:lang w:val="en-US"/>
              </w:rPr>
              <w:t>вневойсковаяподготовка</w:t>
            </w:r>
            <w:proofErr w:type="spellEnd"/>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02</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03</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80,8</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02</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03</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bCs/>
                <w:sz w:val="20"/>
                <w:szCs w:val="20"/>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80,8</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Расходы на осуществление первичного воинского учета на территориях, где отсутствуют военные комиссариаты </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99 0 00 51180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80,8</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99 0 00 51180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100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78,7</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Расходы на выплаты персоналу государственных (муниципальных) органов</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99 0 00 51180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120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78,7</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99 0 00 51180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200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2,1</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99 0 00 51180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240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2,1</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color w:val="000000"/>
                <w:sz w:val="20"/>
                <w:szCs w:val="20"/>
              </w:rPr>
              <w:t>Национальная  экономика</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color w:val="000000"/>
                <w:sz w:val="20"/>
                <w:szCs w:val="20"/>
              </w:rPr>
            </w:pPr>
            <w:r w:rsidRPr="002C7123">
              <w:rPr>
                <w:rFonts w:ascii="Times New Roman" w:hAnsi="Times New Roman" w:cs="Times New Roman"/>
                <w:b/>
                <w:color w:val="000000"/>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3343,9</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Дорожное хозяйство (дорожные фонды)</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09</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3179,9</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Мероприятия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09</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61 0 00 00000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1425,0</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Реализация мероприятий государственной программы Новосибирской области  "Развитие автомобильных </w:t>
            </w:r>
            <w:r w:rsidRPr="002C7123">
              <w:rPr>
                <w:rFonts w:ascii="Times New Roman" w:hAnsi="Times New Roman" w:cs="Times New Roman"/>
                <w:sz w:val="20"/>
                <w:szCs w:val="20"/>
              </w:rPr>
              <w:lastRenderedPageBreak/>
              <w:t>дорог регионального, межмуниципального и местного значения в Новосибирской области" в 2015-2022 годах</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lastRenderedPageBreak/>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 xml:space="preserve">04 </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09</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61 0 00 70760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1425,0</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lastRenderedPageBreak/>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 xml:space="preserve">04 </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09</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61 0 00 70760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200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1425,0</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09</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61 0 00 70760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240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1425,0</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color w:val="000000"/>
                <w:sz w:val="20"/>
                <w:szCs w:val="20"/>
              </w:rPr>
            </w:pPr>
            <w:r w:rsidRPr="002C7123">
              <w:rPr>
                <w:rFonts w:ascii="Times New Roman" w:hAnsi="Times New Roman" w:cs="Times New Roman"/>
                <w:b/>
                <w:color w:val="000000"/>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09</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1754,9</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color w:val="000000"/>
                <w:sz w:val="20"/>
                <w:szCs w:val="20"/>
              </w:rPr>
            </w:pPr>
            <w:r w:rsidRPr="002C7123">
              <w:rPr>
                <w:rFonts w:ascii="Times New Roman" w:hAnsi="Times New Roman" w:cs="Times New Roman"/>
                <w:color w:val="000000"/>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09</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99 0 00 04010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1754,9</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color w:val="000000"/>
                <w:sz w:val="20"/>
                <w:szCs w:val="20"/>
              </w:rPr>
            </w:pPr>
            <w:r w:rsidRPr="002C7123">
              <w:rPr>
                <w:rFonts w:ascii="Times New Roman" w:hAnsi="Times New Roman" w:cs="Times New Roman"/>
                <w:color w:val="000000"/>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09</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bCs/>
                <w:sz w:val="20"/>
                <w:szCs w:val="20"/>
              </w:rPr>
              <w:t>99 0 00 04010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200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1754,9</w:t>
            </w:r>
          </w:p>
        </w:tc>
      </w:tr>
      <w:tr w:rsidR="002C7123" w:rsidRPr="002C7123" w:rsidTr="002C7123">
        <w:trPr>
          <w:trHeight w:val="224"/>
        </w:trPr>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color w:val="000000"/>
                <w:sz w:val="20"/>
                <w:szCs w:val="20"/>
              </w:rPr>
            </w:pPr>
            <w:r w:rsidRPr="002C7123">
              <w:rPr>
                <w:rFonts w:ascii="Times New Roman" w:hAnsi="Times New Roman" w:cs="Times New Roman"/>
                <w:color w:val="000000"/>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09</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bCs/>
                <w:sz w:val="20"/>
                <w:szCs w:val="20"/>
              </w:rPr>
              <w:t>99 0 00 04010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240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1754,9</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Другие вопросы в области национальной экономики</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12</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164,0</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sz w:val="20"/>
                <w:szCs w:val="20"/>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12</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164,0</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Мероприятия по землеустройству и землепользованию</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12</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99 0 00 03040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color w:val="000000"/>
                <w:sz w:val="20"/>
                <w:szCs w:val="20"/>
              </w:rPr>
            </w:pPr>
            <w:r w:rsidRPr="002C7123">
              <w:rPr>
                <w:rFonts w:ascii="Times New Roman" w:hAnsi="Times New Roman" w:cs="Times New Roman"/>
                <w:color w:val="000000"/>
                <w:sz w:val="20"/>
                <w:szCs w:val="20"/>
              </w:rPr>
              <w:t>164,0</w:t>
            </w:r>
          </w:p>
        </w:tc>
      </w:tr>
      <w:tr w:rsidR="002C7123" w:rsidRPr="002C7123" w:rsidTr="002C7123">
        <w:trPr>
          <w:trHeight w:val="294"/>
        </w:trPr>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12</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bCs/>
                <w:sz w:val="20"/>
                <w:szCs w:val="20"/>
              </w:rPr>
              <w:t>99 0 00 03040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200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color w:val="000000"/>
                <w:sz w:val="20"/>
                <w:szCs w:val="20"/>
              </w:rPr>
            </w:pPr>
            <w:r w:rsidRPr="002C7123">
              <w:rPr>
                <w:rFonts w:ascii="Times New Roman" w:hAnsi="Times New Roman" w:cs="Times New Roman"/>
                <w:color w:val="000000"/>
                <w:sz w:val="20"/>
                <w:szCs w:val="20"/>
              </w:rPr>
              <w:t>164,0</w:t>
            </w:r>
          </w:p>
        </w:tc>
      </w:tr>
      <w:tr w:rsidR="002C7123" w:rsidRPr="002C7123" w:rsidTr="002C7123">
        <w:trPr>
          <w:trHeight w:val="294"/>
        </w:trPr>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04</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12</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bCs/>
                <w:sz w:val="20"/>
                <w:szCs w:val="20"/>
              </w:rPr>
              <w:t>99 0 00 03040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240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color w:val="000000"/>
                <w:sz w:val="20"/>
                <w:szCs w:val="20"/>
              </w:rPr>
            </w:pPr>
            <w:r w:rsidRPr="002C7123">
              <w:rPr>
                <w:rFonts w:ascii="Times New Roman" w:hAnsi="Times New Roman" w:cs="Times New Roman"/>
                <w:color w:val="000000"/>
                <w:sz w:val="20"/>
                <w:szCs w:val="20"/>
              </w:rPr>
              <w:t>164,0</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color w:val="000000"/>
                <w:sz w:val="20"/>
                <w:szCs w:val="20"/>
              </w:rPr>
              <w:t>Жилищно-коммунальное хозяйство</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1744,0</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Жилищное хозяйство</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01</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93,7</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sz w:val="20"/>
                <w:szCs w:val="20"/>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93,7</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Мероприятия в области жилищного хозяйства</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99 0 00 04120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93,7</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p>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99 0 00 04120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200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93,7</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99 0 00 04120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240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93,7</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Коммунальное хозяйство</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02</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1001,4</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Мероприятия государственной программы Новосибирской области "Управление государственными финансами в Новосибирской области на 2014 - 2019 годы"</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02</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03 0 00 00000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500,0</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 xml:space="preserve">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 </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02</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03 0 00 70510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500,0</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02</w:t>
            </w:r>
          </w:p>
        </w:tc>
        <w:tc>
          <w:tcPr>
            <w:tcW w:w="1501"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03 0 00 70510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200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500,0</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02</w:t>
            </w:r>
          </w:p>
        </w:tc>
        <w:tc>
          <w:tcPr>
            <w:tcW w:w="1501"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03 0 00 70510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240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500,0</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02</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501,4</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Мероприятия в области коммунального хозяйства</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bCs/>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99 0 00 04190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501,4</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99 0 00 04190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200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484,4</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99 0 00 04190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240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484,4</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бюджетные ассигнования</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bCs/>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99 0 00 04190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800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17,0</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Уплата налогов, сборов и иных платежей </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02</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99 0 00 04190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850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17,0</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Благоустройство</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03</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648,9</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03</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648,9</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Озеленение территорий муниципальных образований</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99 0 00 04210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2,8</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99 0 00 04210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2,8</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99 0 00 04210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2,8</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Освещение улиц и установка указателей с </w:t>
            </w:r>
            <w:proofErr w:type="spellStart"/>
            <w:r w:rsidRPr="002C7123">
              <w:rPr>
                <w:rFonts w:ascii="Times New Roman" w:hAnsi="Times New Roman" w:cs="Times New Roman"/>
                <w:sz w:val="20"/>
                <w:szCs w:val="20"/>
              </w:rPr>
              <w:t>назваваниями</w:t>
            </w:r>
            <w:proofErr w:type="spellEnd"/>
            <w:r w:rsidRPr="002C7123">
              <w:rPr>
                <w:rFonts w:ascii="Times New Roman" w:hAnsi="Times New Roman" w:cs="Times New Roman"/>
                <w:sz w:val="20"/>
                <w:szCs w:val="20"/>
              </w:rPr>
              <w:t xml:space="preserve"> улиц и номерами домов на территории муниципальных </w:t>
            </w:r>
            <w:r w:rsidRPr="002C7123">
              <w:rPr>
                <w:rFonts w:ascii="Times New Roman" w:hAnsi="Times New Roman" w:cs="Times New Roman"/>
                <w:sz w:val="20"/>
                <w:szCs w:val="20"/>
              </w:rPr>
              <w:lastRenderedPageBreak/>
              <w:t>образований</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p>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99 0 00 04220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623,4</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lastRenderedPageBreak/>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99 0 00 04220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200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623,4</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bCs/>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99 0 00 04220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240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623,4</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Прочие мероприятия по благоустройству муниципальных образований</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99 0 00 04290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color w:val="000000"/>
                <w:sz w:val="20"/>
                <w:szCs w:val="20"/>
              </w:rPr>
            </w:pPr>
            <w:r w:rsidRPr="002C7123">
              <w:rPr>
                <w:rFonts w:ascii="Times New Roman" w:hAnsi="Times New Roman" w:cs="Times New Roman"/>
                <w:color w:val="000000"/>
                <w:sz w:val="20"/>
                <w:szCs w:val="20"/>
              </w:rPr>
              <w:t>22,7</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99 0 00 04290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200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color w:val="000000"/>
                <w:sz w:val="20"/>
                <w:szCs w:val="20"/>
              </w:rPr>
            </w:pPr>
            <w:r w:rsidRPr="002C7123">
              <w:rPr>
                <w:rFonts w:ascii="Times New Roman" w:hAnsi="Times New Roman" w:cs="Times New Roman"/>
                <w:color w:val="000000"/>
                <w:sz w:val="20"/>
                <w:szCs w:val="20"/>
              </w:rPr>
              <w:t>22,7</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03</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99 0 00 04290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240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color w:val="000000"/>
                <w:sz w:val="20"/>
                <w:szCs w:val="20"/>
              </w:rPr>
            </w:pPr>
            <w:r w:rsidRPr="002C7123">
              <w:rPr>
                <w:rFonts w:ascii="Times New Roman" w:hAnsi="Times New Roman" w:cs="Times New Roman"/>
                <w:color w:val="000000"/>
                <w:sz w:val="20"/>
                <w:szCs w:val="20"/>
              </w:rPr>
              <w:t>22,7</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color w:val="000000"/>
                <w:sz w:val="20"/>
                <w:szCs w:val="20"/>
              </w:rPr>
            </w:pPr>
            <w:r w:rsidRPr="002C7123">
              <w:rPr>
                <w:rFonts w:ascii="Times New Roman" w:hAnsi="Times New Roman" w:cs="Times New Roman"/>
                <w:b/>
                <w:color w:val="000000"/>
                <w:sz w:val="20"/>
                <w:szCs w:val="20"/>
              </w:rPr>
              <w:t xml:space="preserve">Культура, кинематография </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color w:val="000000"/>
                <w:sz w:val="20"/>
                <w:szCs w:val="20"/>
              </w:rPr>
            </w:pPr>
            <w:r w:rsidRPr="002C7123">
              <w:rPr>
                <w:rFonts w:ascii="Times New Roman" w:hAnsi="Times New Roman" w:cs="Times New Roman"/>
                <w:b/>
                <w:color w:val="000000"/>
                <w:sz w:val="20"/>
                <w:szCs w:val="20"/>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color w:val="000000"/>
                <w:sz w:val="20"/>
                <w:szCs w:val="20"/>
              </w:rPr>
            </w:pP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color w:val="000000"/>
                <w:sz w:val="20"/>
                <w:szCs w:val="20"/>
              </w:rPr>
            </w:pP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color w:val="000000"/>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3777,9</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Культура</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3777,9</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Мероприятия государственной программы Новосибирской области "Управление государственными финансами в Новосибирской области на 2014 - 2019 годы"</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sz w:val="20"/>
                <w:szCs w:val="20"/>
              </w:rPr>
              <w:t>03 0 00 00000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1469,1</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 xml:space="preserve">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 </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c>
          <w:tcPr>
            <w:tcW w:w="1501"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03 0 00 70510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1469,1</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Предоставление субсидий  бюджетным, автономным учреждениям и иным некоммерческим организациям</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1501"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03 0 00 70510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600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1469,1</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Субсидии бюджетным учреждениям</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03 0 00 70510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610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1469,1</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Мероприятия государственной программы Новосибирской области «Культура Новосибирской области» на 2015-2020</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lang w:val="en-US"/>
              </w:rPr>
            </w:pPr>
            <w:r w:rsidRPr="002C7123">
              <w:rPr>
                <w:rFonts w:ascii="Times New Roman" w:hAnsi="Times New Roman" w:cs="Times New Roman"/>
                <w:b/>
                <w:sz w:val="20"/>
                <w:szCs w:val="20"/>
                <w:lang w:val="en-US"/>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lang w:val="en-US"/>
              </w:rPr>
            </w:pPr>
            <w:r w:rsidRPr="002C7123">
              <w:rPr>
                <w:rFonts w:ascii="Times New Roman" w:hAnsi="Times New Roman" w:cs="Times New Roman"/>
                <w:b/>
                <w:sz w:val="20"/>
                <w:szCs w:val="20"/>
                <w:lang w:val="en-US"/>
              </w:rPr>
              <w:t>01</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lang w:val="en-US"/>
              </w:rPr>
            </w:pPr>
            <w:r w:rsidRPr="002C7123">
              <w:rPr>
                <w:rFonts w:ascii="Times New Roman" w:hAnsi="Times New Roman" w:cs="Times New Roman"/>
                <w:b/>
                <w:sz w:val="20"/>
                <w:szCs w:val="20"/>
                <w:lang w:val="en-US"/>
              </w:rPr>
              <w:t>11 0 00 00000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lang w:val="en-US"/>
              </w:rPr>
              <w:t>16</w:t>
            </w:r>
            <w:r w:rsidRPr="002C7123">
              <w:rPr>
                <w:rFonts w:ascii="Times New Roman" w:hAnsi="Times New Roman" w:cs="Times New Roman"/>
                <w:b/>
                <w:bCs/>
                <w:sz w:val="20"/>
                <w:szCs w:val="20"/>
              </w:rPr>
              <w:t>8</w:t>
            </w:r>
            <w:r w:rsidRPr="002C7123">
              <w:rPr>
                <w:rFonts w:ascii="Times New Roman" w:hAnsi="Times New Roman" w:cs="Times New Roman"/>
                <w:b/>
                <w:bCs/>
                <w:sz w:val="20"/>
                <w:szCs w:val="20"/>
                <w:lang w:val="en-US"/>
              </w:rPr>
              <w:t>.</w:t>
            </w:r>
            <w:r w:rsidRPr="002C7123">
              <w:rPr>
                <w:rFonts w:ascii="Times New Roman" w:hAnsi="Times New Roman" w:cs="Times New Roman"/>
                <w:b/>
                <w:bCs/>
                <w:sz w:val="20"/>
                <w:szCs w:val="20"/>
              </w:rPr>
              <w:t>5</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Расходы на реализацию мероприятий по обеспечению развития и укрепления </w:t>
            </w:r>
            <w:proofErr w:type="spellStart"/>
            <w:r w:rsidRPr="002C7123">
              <w:rPr>
                <w:rFonts w:ascii="Times New Roman" w:hAnsi="Times New Roman" w:cs="Times New Roman"/>
                <w:sz w:val="20"/>
                <w:szCs w:val="20"/>
              </w:rPr>
              <w:t>материально-техничекой</w:t>
            </w:r>
            <w:proofErr w:type="spellEnd"/>
            <w:r w:rsidRPr="002C7123">
              <w:rPr>
                <w:rFonts w:ascii="Times New Roman" w:hAnsi="Times New Roman" w:cs="Times New Roman"/>
                <w:sz w:val="20"/>
                <w:szCs w:val="20"/>
              </w:rPr>
              <w:t xml:space="preserve"> базы муниципальных домов культуры в рамках ГП НСО "Культура Новосибирской области на 2015-2020 годы"</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lang w:val="en-US"/>
              </w:rPr>
            </w:pPr>
            <w:r w:rsidRPr="002C7123">
              <w:rPr>
                <w:rFonts w:ascii="Times New Roman" w:hAnsi="Times New Roman" w:cs="Times New Roman"/>
                <w:sz w:val="20"/>
                <w:szCs w:val="20"/>
              </w:rPr>
              <w:t>11000</w:t>
            </w:r>
            <w:r w:rsidRPr="002C7123">
              <w:rPr>
                <w:rFonts w:ascii="Times New Roman" w:hAnsi="Times New Roman" w:cs="Times New Roman"/>
                <w:sz w:val="20"/>
                <w:szCs w:val="20"/>
                <w:lang w:val="en-US"/>
              </w:rPr>
              <w:t>R5582</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lang w:val="en-US"/>
              </w:rPr>
              <w:t>16</w:t>
            </w:r>
            <w:r w:rsidRPr="002C7123">
              <w:rPr>
                <w:rFonts w:ascii="Times New Roman" w:hAnsi="Times New Roman" w:cs="Times New Roman"/>
                <w:bCs/>
                <w:sz w:val="20"/>
                <w:szCs w:val="20"/>
              </w:rPr>
              <w:t>8,5</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Предоставление субсидий  бюджетным, автономным учреждениям и иным некоммерческим организациям</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lang w:val="en-US"/>
              </w:rPr>
            </w:pPr>
            <w:r w:rsidRPr="002C7123">
              <w:rPr>
                <w:rFonts w:ascii="Times New Roman" w:hAnsi="Times New Roman" w:cs="Times New Roman"/>
                <w:sz w:val="20"/>
                <w:szCs w:val="20"/>
                <w:lang w:val="en-US"/>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lang w:val="en-US"/>
              </w:rPr>
            </w:pPr>
            <w:r w:rsidRPr="002C7123">
              <w:rPr>
                <w:rFonts w:ascii="Times New Roman" w:hAnsi="Times New Roman" w:cs="Times New Roman"/>
                <w:sz w:val="20"/>
                <w:szCs w:val="20"/>
                <w:lang w:val="en-US"/>
              </w:rPr>
              <w:t>01</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11000</w:t>
            </w:r>
            <w:r w:rsidRPr="002C7123">
              <w:rPr>
                <w:rFonts w:ascii="Times New Roman" w:hAnsi="Times New Roman" w:cs="Times New Roman"/>
                <w:sz w:val="20"/>
                <w:szCs w:val="20"/>
                <w:lang w:val="en-US"/>
              </w:rPr>
              <w:t>R5582</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lang w:val="en-US"/>
              </w:rPr>
            </w:pPr>
            <w:r w:rsidRPr="002C7123">
              <w:rPr>
                <w:rFonts w:ascii="Times New Roman" w:hAnsi="Times New Roman" w:cs="Times New Roman"/>
                <w:sz w:val="20"/>
                <w:szCs w:val="20"/>
                <w:lang w:val="en-US"/>
              </w:rPr>
              <w:t>600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lang w:val="en-US"/>
              </w:rPr>
              <w:t>16</w:t>
            </w:r>
            <w:r w:rsidRPr="002C7123">
              <w:rPr>
                <w:rFonts w:ascii="Times New Roman" w:hAnsi="Times New Roman" w:cs="Times New Roman"/>
                <w:bCs/>
                <w:sz w:val="20"/>
                <w:szCs w:val="20"/>
              </w:rPr>
              <w:t>8,5</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Субсидии бюджетным учреждениям</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lang w:val="en-US"/>
              </w:rPr>
            </w:pPr>
            <w:r w:rsidRPr="002C7123">
              <w:rPr>
                <w:rFonts w:ascii="Times New Roman" w:hAnsi="Times New Roman" w:cs="Times New Roman"/>
                <w:sz w:val="20"/>
                <w:szCs w:val="20"/>
                <w:lang w:val="en-US"/>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lang w:val="en-US"/>
              </w:rPr>
            </w:pPr>
            <w:r w:rsidRPr="002C7123">
              <w:rPr>
                <w:rFonts w:ascii="Times New Roman" w:hAnsi="Times New Roman" w:cs="Times New Roman"/>
                <w:sz w:val="20"/>
                <w:szCs w:val="20"/>
                <w:lang w:val="en-US"/>
              </w:rPr>
              <w:t>01</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11000</w:t>
            </w:r>
            <w:r w:rsidRPr="002C7123">
              <w:rPr>
                <w:rFonts w:ascii="Times New Roman" w:hAnsi="Times New Roman" w:cs="Times New Roman"/>
                <w:sz w:val="20"/>
                <w:szCs w:val="20"/>
                <w:lang w:val="en-US"/>
              </w:rPr>
              <w:t>R5582</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lang w:val="en-US"/>
              </w:rPr>
            </w:pPr>
            <w:r w:rsidRPr="002C7123">
              <w:rPr>
                <w:rFonts w:ascii="Times New Roman" w:hAnsi="Times New Roman" w:cs="Times New Roman"/>
                <w:sz w:val="20"/>
                <w:szCs w:val="20"/>
                <w:lang w:val="en-US"/>
              </w:rPr>
              <w:t>610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lang w:val="en-US"/>
              </w:rPr>
              <w:t>16</w:t>
            </w:r>
            <w:r w:rsidRPr="002C7123">
              <w:rPr>
                <w:rFonts w:ascii="Times New Roman" w:hAnsi="Times New Roman" w:cs="Times New Roman"/>
                <w:bCs/>
                <w:sz w:val="20"/>
                <w:szCs w:val="20"/>
              </w:rPr>
              <w:t>8,5</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Непрограммные направления местного бюджета</w:t>
            </w:r>
          </w:p>
          <w:p w:rsidR="002C7123" w:rsidRPr="002C7123" w:rsidRDefault="002C7123" w:rsidP="002C7123">
            <w:pPr>
              <w:pStyle w:val="a3"/>
              <w:rPr>
                <w:rFonts w:ascii="Times New Roman" w:hAnsi="Times New Roman" w:cs="Times New Roman"/>
                <w:b/>
                <w:sz w:val="20"/>
                <w:szCs w:val="20"/>
              </w:rPr>
            </w:pP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 xml:space="preserve"> 015 </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2140,3</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Расходы на обеспечение деятельности домов культуры</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015 </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99 0 00 05210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2140,3</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Предоставление субсидий  бюджетным, автономным учреждениям и иным некоммерческим организациям</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015 </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99 0 00 05210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600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2140,3</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Субсидии бюджетным учреждениям</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08</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99 0 00 05210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610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2140,3</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Социальная политика</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10</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143,5</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Пенсионное обеспечение</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10</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143,5</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10</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01</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143,5</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Доплаты к пенсиям муниципальных служащих </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10</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99 0 00 08010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143,5</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Социальное обеспечение и иные выплаты населению</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10</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99 0 00 08010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300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143,5</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Публичные нормативные социальные выплаты гражданам </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10</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99 0 00 08010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310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143,5</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color w:val="000000"/>
                <w:sz w:val="20"/>
                <w:szCs w:val="20"/>
              </w:rPr>
            </w:pPr>
            <w:r w:rsidRPr="002C7123">
              <w:rPr>
                <w:rFonts w:ascii="Times New Roman" w:hAnsi="Times New Roman" w:cs="Times New Roman"/>
                <w:b/>
                <w:color w:val="000000"/>
                <w:sz w:val="20"/>
                <w:szCs w:val="20"/>
              </w:rPr>
              <w:t>Физическая культура и спорт</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color w:val="000000"/>
                <w:sz w:val="20"/>
                <w:szCs w:val="20"/>
              </w:rPr>
            </w:pPr>
            <w:r w:rsidRPr="002C7123">
              <w:rPr>
                <w:rFonts w:ascii="Times New Roman" w:hAnsi="Times New Roman" w:cs="Times New Roman"/>
                <w:b/>
                <w:color w:val="000000"/>
                <w:sz w:val="20"/>
                <w:szCs w:val="20"/>
              </w:rPr>
              <w:t>11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color w:val="000000"/>
                <w:sz w:val="20"/>
                <w:szCs w:val="20"/>
              </w:rPr>
            </w:pP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color w:val="000000"/>
                <w:sz w:val="20"/>
                <w:szCs w:val="20"/>
              </w:rPr>
            </w:pP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color w:val="000000"/>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31,3</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color w:val="000000"/>
                <w:sz w:val="20"/>
                <w:szCs w:val="20"/>
              </w:rPr>
            </w:pPr>
            <w:r w:rsidRPr="002C7123">
              <w:rPr>
                <w:rFonts w:ascii="Times New Roman" w:hAnsi="Times New Roman" w:cs="Times New Roman"/>
                <w:b/>
                <w:color w:val="000000"/>
                <w:sz w:val="20"/>
                <w:szCs w:val="20"/>
              </w:rPr>
              <w:t>Другие вопросы в области физической культуры и спорта</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11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05</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31,3</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Непрограммные направления местного бюджета</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 xml:space="preserve"> 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11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05</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r w:rsidRPr="002C7123">
              <w:rPr>
                <w:rFonts w:ascii="Times New Roman" w:hAnsi="Times New Roman" w:cs="Times New Roman"/>
                <w:b/>
                <w:bCs/>
                <w:sz w:val="20"/>
                <w:szCs w:val="20"/>
              </w:rPr>
              <w:t>99 0 00 00000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bCs/>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
                <w:sz w:val="20"/>
                <w:szCs w:val="20"/>
              </w:rPr>
            </w:pPr>
            <w:r w:rsidRPr="002C7123">
              <w:rPr>
                <w:rFonts w:ascii="Times New Roman" w:hAnsi="Times New Roman" w:cs="Times New Roman"/>
                <w:b/>
                <w:sz w:val="20"/>
                <w:szCs w:val="20"/>
              </w:rPr>
              <w:t>31,3</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Прочие расходы в сфере физической культуры и спорта</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11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05</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99 0 00 07080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31,3</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11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05</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99 0 00 07080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100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1,3</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color w:val="000000"/>
                <w:sz w:val="20"/>
                <w:szCs w:val="20"/>
              </w:rPr>
              <w:t>Расходы на выплаты персоналу казенных учреждений</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p>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11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05</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bCs/>
                <w:sz w:val="20"/>
                <w:szCs w:val="20"/>
              </w:rPr>
            </w:pPr>
            <w:r w:rsidRPr="002C7123">
              <w:rPr>
                <w:rFonts w:ascii="Times New Roman" w:hAnsi="Times New Roman" w:cs="Times New Roman"/>
                <w:bCs/>
                <w:sz w:val="20"/>
                <w:szCs w:val="20"/>
              </w:rPr>
              <w:t>99 0 00 07080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110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1,3</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Закупка товаров, работ и услуг для 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bCs/>
                <w:sz w:val="20"/>
                <w:szCs w:val="20"/>
              </w:rPr>
              <w:t>99 0 00 07080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200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30,0</w:t>
            </w:r>
          </w:p>
        </w:tc>
      </w:tr>
      <w:tr w:rsidR="002C7123" w:rsidRPr="002C7123" w:rsidTr="002C7123">
        <w:tc>
          <w:tcPr>
            <w:tcW w:w="5070" w:type="dxa"/>
            <w:tcBorders>
              <w:top w:val="single" w:sz="4" w:space="0" w:color="auto"/>
              <w:left w:val="single" w:sz="4" w:space="0" w:color="auto"/>
              <w:bottom w:val="single" w:sz="4" w:space="0" w:color="auto"/>
              <w:right w:val="single" w:sz="4" w:space="0" w:color="auto"/>
            </w:tcBorders>
            <w:vAlign w:val="center"/>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Иные закупки товаров, работ и услуг для обеспечения </w:t>
            </w:r>
            <w:r w:rsidRPr="002C7123">
              <w:rPr>
                <w:rFonts w:ascii="Times New Roman" w:hAnsi="Times New Roman" w:cs="Times New Roman"/>
                <w:sz w:val="20"/>
                <w:szCs w:val="20"/>
              </w:rPr>
              <w:lastRenderedPageBreak/>
              <w:t>государственных (муниципальных) нужд</w:t>
            </w:r>
          </w:p>
        </w:tc>
        <w:tc>
          <w:tcPr>
            <w:tcW w:w="60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lastRenderedPageBreak/>
              <w:t>015</w:t>
            </w:r>
          </w:p>
        </w:tc>
        <w:tc>
          <w:tcPr>
            <w:tcW w:w="54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11</w:t>
            </w:r>
          </w:p>
        </w:tc>
        <w:tc>
          <w:tcPr>
            <w:tcW w:w="900"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05</w:t>
            </w:r>
          </w:p>
        </w:tc>
        <w:tc>
          <w:tcPr>
            <w:tcW w:w="1501"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bCs/>
                <w:sz w:val="20"/>
                <w:szCs w:val="20"/>
              </w:rPr>
              <w:t>99 0 00 07080</w:t>
            </w:r>
          </w:p>
        </w:tc>
        <w:tc>
          <w:tcPr>
            <w:tcW w:w="659"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240</w:t>
            </w:r>
          </w:p>
        </w:tc>
        <w:tc>
          <w:tcPr>
            <w:tcW w:w="1183" w:type="dxa"/>
            <w:tcBorders>
              <w:top w:val="single" w:sz="4" w:space="0" w:color="auto"/>
              <w:left w:val="single" w:sz="4" w:space="0" w:color="auto"/>
              <w:bottom w:val="single" w:sz="4" w:space="0" w:color="auto"/>
              <w:right w:val="single" w:sz="4" w:space="0" w:color="auto"/>
            </w:tcBorders>
            <w:vAlign w:val="bottom"/>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30,0</w:t>
            </w:r>
          </w:p>
        </w:tc>
      </w:tr>
    </w:tbl>
    <w:p w:rsidR="002C7123" w:rsidRPr="002C7123" w:rsidRDefault="002C7123" w:rsidP="002C7123">
      <w:pPr>
        <w:pStyle w:val="a3"/>
        <w:rPr>
          <w:rFonts w:ascii="Times New Roman" w:hAnsi="Times New Roman" w:cs="Times New Roman"/>
          <w:sz w:val="20"/>
          <w:szCs w:val="20"/>
        </w:rPr>
      </w:pPr>
    </w:p>
    <w:p w:rsidR="002C7123" w:rsidRPr="002C7123" w:rsidRDefault="002C7123" w:rsidP="0040508D">
      <w:pPr>
        <w:pStyle w:val="a3"/>
        <w:jc w:val="right"/>
        <w:rPr>
          <w:rFonts w:ascii="Times New Roman" w:hAnsi="Times New Roman" w:cs="Times New Roman"/>
          <w:b/>
          <w:bCs/>
          <w:sz w:val="20"/>
          <w:szCs w:val="20"/>
        </w:rPr>
      </w:pPr>
      <w:r w:rsidRPr="002C7123">
        <w:rPr>
          <w:rFonts w:ascii="Times New Roman" w:hAnsi="Times New Roman" w:cs="Times New Roman"/>
          <w:b/>
          <w:bCs/>
          <w:sz w:val="20"/>
          <w:szCs w:val="20"/>
        </w:rPr>
        <w:t xml:space="preserve">                                                                                                              ПРИЛОЖЕНИЕ №7</w:t>
      </w:r>
    </w:p>
    <w:p w:rsidR="002C7123" w:rsidRPr="002C7123" w:rsidRDefault="002C7123" w:rsidP="0040508D">
      <w:pPr>
        <w:pStyle w:val="a3"/>
        <w:jc w:val="right"/>
        <w:rPr>
          <w:rFonts w:ascii="Times New Roman" w:hAnsi="Times New Roman" w:cs="Times New Roman"/>
          <w:b/>
          <w:bCs/>
          <w:sz w:val="20"/>
          <w:szCs w:val="20"/>
        </w:rPr>
      </w:pPr>
      <w:r w:rsidRPr="002C7123">
        <w:rPr>
          <w:rFonts w:ascii="Times New Roman" w:hAnsi="Times New Roman" w:cs="Times New Roman"/>
          <w:b/>
          <w:bCs/>
          <w:sz w:val="20"/>
          <w:szCs w:val="20"/>
        </w:rPr>
        <w:t>К  решению  двадцать шестой  сессии  пятого  созыва</w:t>
      </w:r>
    </w:p>
    <w:p w:rsidR="002C7123" w:rsidRPr="002C7123" w:rsidRDefault="002C7123" w:rsidP="0040508D">
      <w:pPr>
        <w:pStyle w:val="a3"/>
        <w:jc w:val="right"/>
        <w:rPr>
          <w:rFonts w:ascii="Times New Roman" w:hAnsi="Times New Roman" w:cs="Times New Roman"/>
          <w:b/>
          <w:bCs/>
          <w:sz w:val="20"/>
          <w:szCs w:val="20"/>
        </w:rPr>
      </w:pPr>
      <w:r w:rsidRPr="002C7123">
        <w:rPr>
          <w:rFonts w:ascii="Times New Roman" w:hAnsi="Times New Roman" w:cs="Times New Roman"/>
          <w:b/>
          <w:bCs/>
          <w:sz w:val="20"/>
          <w:szCs w:val="20"/>
        </w:rPr>
        <w:t xml:space="preserve">                                                               Совета депутатов  Новопервомайского сельсовета </w:t>
      </w:r>
    </w:p>
    <w:p w:rsidR="002C7123" w:rsidRPr="002C7123" w:rsidRDefault="002C7123" w:rsidP="0040508D">
      <w:pPr>
        <w:pStyle w:val="a3"/>
        <w:jc w:val="right"/>
        <w:rPr>
          <w:rFonts w:ascii="Times New Roman" w:hAnsi="Times New Roman" w:cs="Times New Roman"/>
          <w:b/>
          <w:sz w:val="20"/>
          <w:szCs w:val="20"/>
        </w:rPr>
      </w:pPr>
      <w:r w:rsidRPr="002C7123">
        <w:rPr>
          <w:rFonts w:ascii="Times New Roman" w:hAnsi="Times New Roman" w:cs="Times New Roman"/>
          <w:b/>
          <w:bCs/>
          <w:sz w:val="20"/>
          <w:szCs w:val="20"/>
        </w:rPr>
        <w:t xml:space="preserve">                                                                      № 42 от 26.12.2017г </w:t>
      </w:r>
      <w:r w:rsidRPr="002C7123">
        <w:rPr>
          <w:rFonts w:ascii="Times New Roman" w:hAnsi="Times New Roman" w:cs="Times New Roman"/>
          <w:b/>
          <w:sz w:val="20"/>
          <w:szCs w:val="20"/>
        </w:rPr>
        <w:t xml:space="preserve">«О внесении изменений в решение </w:t>
      </w:r>
    </w:p>
    <w:p w:rsidR="002C7123" w:rsidRPr="002C7123" w:rsidRDefault="002C7123" w:rsidP="0040508D">
      <w:pPr>
        <w:pStyle w:val="a3"/>
        <w:jc w:val="right"/>
        <w:rPr>
          <w:rFonts w:ascii="Times New Roman" w:hAnsi="Times New Roman" w:cs="Times New Roman"/>
          <w:b/>
          <w:sz w:val="20"/>
          <w:szCs w:val="20"/>
        </w:rPr>
      </w:pPr>
      <w:r w:rsidRPr="002C7123">
        <w:rPr>
          <w:rFonts w:ascii="Times New Roman" w:hAnsi="Times New Roman" w:cs="Times New Roman"/>
          <w:b/>
          <w:sz w:val="20"/>
          <w:szCs w:val="20"/>
        </w:rPr>
        <w:t>пятнадцатой  сессии пятого созыва Совета депутатов</w:t>
      </w:r>
    </w:p>
    <w:p w:rsidR="002C7123" w:rsidRPr="002C7123" w:rsidRDefault="002C7123" w:rsidP="0040508D">
      <w:pPr>
        <w:pStyle w:val="a3"/>
        <w:jc w:val="right"/>
        <w:rPr>
          <w:rFonts w:ascii="Times New Roman" w:hAnsi="Times New Roman" w:cs="Times New Roman"/>
          <w:b/>
          <w:sz w:val="20"/>
          <w:szCs w:val="20"/>
        </w:rPr>
      </w:pPr>
      <w:r w:rsidRPr="002C7123">
        <w:rPr>
          <w:rFonts w:ascii="Times New Roman" w:hAnsi="Times New Roman" w:cs="Times New Roman"/>
          <w:b/>
          <w:sz w:val="20"/>
          <w:szCs w:val="20"/>
        </w:rPr>
        <w:t xml:space="preserve">Новопервомайского сельсовета Татарского района  </w:t>
      </w:r>
    </w:p>
    <w:p w:rsidR="002C7123" w:rsidRPr="002C7123" w:rsidRDefault="002C7123" w:rsidP="0040508D">
      <w:pPr>
        <w:pStyle w:val="a3"/>
        <w:jc w:val="right"/>
        <w:rPr>
          <w:rFonts w:ascii="Times New Roman" w:hAnsi="Times New Roman" w:cs="Times New Roman"/>
          <w:b/>
          <w:sz w:val="20"/>
          <w:szCs w:val="20"/>
        </w:rPr>
      </w:pPr>
      <w:r w:rsidRPr="002C7123">
        <w:rPr>
          <w:rFonts w:ascii="Times New Roman" w:hAnsi="Times New Roman" w:cs="Times New Roman"/>
          <w:b/>
          <w:sz w:val="20"/>
          <w:szCs w:val="20"/>
        </w:rPr>
        <w:t xml:space="preserve">                                                          Новосибирской области № 92 от  26.12.2016 года </w:t>
      </w:r>
    </w:p>
    <w:p w:rsidR="002C7123" w:rsidRPr="002C7123" w:rsidRDefault="002C7123" w:rsidP="0040508D">
      <w:pPr>
        <w:pStyle w:val="a3"/>
        <w:jc w:val="right"/>
        <w:rPr>
          <w:rFonts w:ascii="Times New Roman" w:hAnsi="Times New Roman" w:cs="Times New Roman"/>
          <w:b/>
          <w:sz w:val="20"/>
          <w:szCs w:val="20"/>
        </w:rPr>
      </w:pPr>
      <w:r w:rsidRPr="002C7123">
        <w:rPr>
          <w:rFonts w:ascii="Times New Roman" w:hAnsi="Times New Roman" w:cs="Times New Roman"/>
          <w:b/>
          <w:sz w:val="20"/>
          <w:szCs w:val="20"/>
        </w:rPr>
        <w:t xml:space="preserve">                                                    «О бюджете Новопервомайского сельсовета </w:t>
      </w:r>
    </w:p>
    <w:p w:rsidR="002C7123" w:rsidRPr="002C7123" w:rsidRDefault="002C7123" w:rsidP="0040508D">
      <w:pPr>
        <w:pStyle w:val="a3"/>
        <w:jc w:val="right"/>
        <w:rPr>
          <w:rFonts w:ascii="Times New Roman" w:hAnsi="Times New Roman" w:cs="Times New Roman"/>
          <w:b/>
          <w:sz w:val="20"/>
          <w:szCs w:val="20"/>
        </w:rPr>
      </w:pPr>
      <w:r w:rsidRPr="002C7123">
        <w:rPr>
          <w:rFonts w:ascii="Times New Roman" w:hAnsi="Times New Roman" w:cs="Times New Roman"/>
          <w:b/>
          <w:sz w:val="20"/>
          <w:szCs w:val="20"/>
        </w:rPr>
        <w:t xml:space="preserve">                                                                         Татарского района Новосибирской области  на 2017 год </w:t>
      </w:r>
    </w:p>
    <w:p w:rsidR="002C7123" w:rsidRPr="002C7123" w:rsidRDefault="002C7123" w:rsidP="0040508D">
      <w:pPr>
        <w:pStyle w:val="a3"/>
        <w:jc w:val="right"/>
        <w:rPr>
          <w:rFonts w:ascii="Times New Roman" w:hAnsi="Times New Roman" w:cs="Times New Roman"/>
          <w:b/>
          <w:sz w:val="20"/>
          <w:szCs w:val="20"/>
        </w:rPr>
      </w:pPr>
      <w:r w:rsidRPr="002C7123">
        <w:rPr>
          <w:rFonts w:ascii="Times New Roman" w:hAnsi="Times New Roman" w:cs="Times New Roman"/>
          <w:b/>
          <w:sz w:val="20"/>
          <w:szCs w:val="20"/>
        </w:rPr>
        <w:t xml:space="preserve">                                           и пла</w:t>
      </w:r>
      <w:r w:rsidR="0040508D">
        <w:rPr>
          <w:rFonts w:ascii="Times New Roman" w:hAnsi="Times New Roman" w:cs="Times New Roman"/>
          <w:b/>
          <w:sz w:val="20"/>
          <w:szCs w:val="20"/>
        </w:rPr>
        <w:t>новый период 2018 и 2019 годов»</w:t>
      </w:r>
    </w:p>
    <w:tbl>
      <w:tblPr>
        <w:tblW w:w="12960" w:type="dxa"/>
        <w:tblInd w:w="93" w:type="dxa"/>
        <w:tblLook w:val="0000"/>
      </w:tblPr>
      <w:tblGrid>
        <w:gridCol w:w="12960"/>
      </w:tblGrid>
      <w:tr w:rsidR="002C7123" w:rsidRPr="002C7123" w:rsidTr="002C7123">
        <w:trPr>
          <w:trHeight w:val="375"/>
        </w:trPr>
        <w:tc>
          <w:tcPr>
            <w:tcW w:w="12960" w:type="dxa"/>
            <w:tcBorders>
              <w:top w:val="nil"/>
              <w:left w:val="nil"/>
              <w:bottom w:val="nil"/>
              <w:right w:val="nil"/>
            </w:tcBorders>
            <w:shd w:val="clear" w:color="auto" w:fill="auto"/>
            <w:noWrap/>
            <w:vAlign w:val="center"/>
          </w:tcPr>
          <w:p w:rsidR="002C7123" w:rsidRPr="002C7123" w:rsidRDefault="002C7123" w:rsidP="0040508D">
            <w:pPr>
              <w:pStyle w:val="a3"/>
              <w:jc w:val="center"/>
              <w:rPr>
                <w:rFonts w:ascii="Times New Roman" w:hAnsi="Times New Roman" w:cs="Times New Roman"/>
                <w:b/>
                <w:bCs/>
                <w:sz w:val="20"/>
                <w:szCs w:val="20"/>
              </w:rPr>
            </w:pPr>
            <w:r w:rsidRPr="002C7123">
              <w:rPr>
                <w:rFonts w:ascii="Times New Roman" w:hAnsi="Times New Roman" w:cs="Times New Roman"/>
                <w:b/>
                <w:bCs/>
                <w:sz w:val="20"/>
                <w:szCs w:val="20"/>
              </w:rPr>
              <w:t>ИСТОЧНИКИ ФИНАНСИРОВАНИЯ ДЕФИЦИТА МЕСТНОГО БЮДЖЕТА</w:t>
            </w:r>
          </w:p>
        </w:tc>
      </w:tr>
      <w:tr w:rsidR="002C7123" w:rsidRPr="002C7123" w:rsidTr="002C7123">
        <w:trPr>
          <w:trHeight w:val="375"/>
        </w:trPr>
        <w:tc>
          <w:tcPr>
            <w:tcW w:w="12960" w:type="dxa"/>
            <w:tcBorders>
              <w:top w:val="nil"/>
              <w:left w:val="nil"/>
              <w:bottom w:val="nil"/>
              <w:right w:val="nil"/>
            </w:tcBorders>
            <w:shd w:val="clear" w:color="auto" w:fill="auto"/>
            <w:noWrap/>
            <w:vAlign w:val="center"/>
          </w:tcPr>
          <w:p w:rsidR="002C7123" w:rsidRPr="002C7123" w:rsidRDefault="002C7123" w:rsidP="0040508D">
            <w:pPr>
              <w:pStyle w:val="a3"/>
              <w:jc w:val="center"/>
              <w:rPr>
                <w:rFonts w:ascii="Times New Roman" w:hAnsi="Times New Roman" w:cs="Times New Roman"/>
                <w:b/>
                <w:bCs/>
                <w:sz w:val="20"/>
                <w:szCs w:val="20"/>
              </w:rPr>
            </w:pPr>
            <w:r w:rsidRPr="002C7123">
              <w:rPr>
                <w:rFonts w:ascii="Times New Roman" w:hAnsi="Times New Roman" w:cs="Times New Roman"/>
                <w:b/>
                <w:bCs/>
                <w:sz w:val="20"/>
                <w:szCs w:val="20"/>
              </w:rPr>
              <w:t>НА 2017 ГОД И ПЛАНОВЫЙ ПЕРИОД 2018 И 2019 ГОДОВ</w:t>
            </w:r>
            <w:r w:rsidR="0040508D">
              <w:rPr>
                <w:rFonts w:ascii="Times New Roman" w:hAnsi="Times New Roman" w:cs="Times New Roman"/>
                <w:b/>
                <w:bCs/>
                <w:sz w:val="20"/>
                <w:szCs w:val="20"/>
              </w:rPr>
              <w:t xml:space="preserve"> Таблица 1</w:t>
            </w:r>
          </w:p>
        </w:tc>
      </w:tr>
    </w:tbl>
    <w:p w:rsidR="002C7123" w:rsidRPr="002C7123" w:rsidRDefault="002C7123" w:rsidP="002C7123">
      <w:pPr>
        <w:pStyle w:val="a3"/>
        <w:rPr>
          <w:rFonts w:ascii="Times New Roman" w:hAnsi="Times New Roman" w:cs="Times New Roman"/>
          <w:sz w:val="20"/>
          <w:szCs w:val="20"/>
        </w:rPr>
      </w:pPr>
    </w:p>
    <w:p w:rsidR="002C7123" w:rsidRPr="002C7123" w:rsidRDefault="002C7123" w:rsidP="0040508D">
      <w:pPr>
        <w:pStyle w:val="a3"/>
        <w:ind w:left="708" w:firstLine="708"/>
        <w:rPr>
          <w:rFonts w:ascii="Times New Roman" w:hAnsi="Times New Roman" w:cs="Times New Roman"/>
          <w:sz w:val="20"/>
          <w:szCs w:val="20"/>
        </w:rPr>
      </w:pPr>
      <w:r w:rsidRPr="002C7123">
        <w:rPr>
          <w:rFonts w:ascii="Times New Roman" w:hAnsi="Times New Roman" w:cs="Times New Roman"/>
          <w:sz w:val="20"/>
          <w:szCs w:val="20"/>
        </w:rPr>
        <w:t xml:space="preserve">Источники  финансирования дефицита  местного бюджета на 2017 год </w:t>
      </w:r>
      <w:r w:rsidR="0040508D">
        <w:rPr>
          <w:rFonts w:ascii="Times New Roman" w:hAnsi="Times New Roman" w:cs="Times New Roman"/>
          <w:sz w:val="20"/>
          <w:szCs w:val="20"/>
        </w:rPr>
        <w:t>Тыс</w:t>
      </w:r>
      <w:proofErr w:type="gramStart"/>
      <w:r w:rsidR="0040508D">
        <w:rPr>
          <w:rFonts w:ascii="Times New Roman" w:hAnsi="Times New Roman" w:cs="Times New Roman"/>
          <w:sz w:val="20"/>
          <w:szCs w:val="20"/>
        </w:rPr>
        <w:t>.р</w:t>
      </w:r>
      <w:proofErr w:type="gramEnd"/>
      <w:r w:rsidR="0040508D">
        <w:rPr>
          <w:rFonts w:ascii="Times New Roman" w:hAnsi="Times New Roman" w:cs="Times New Roman"/>
          <w:sz w:val="20"/>
          <w:szCs w:val="20"/>
        </w:rPr>
        <w:t>уб.</w:t>
      </w: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689"/>
        <w:gridCol w:w="6237"/>
        <w:gridCol w:w="1417"/>
      </w:tblGrid>
      <w:tr w:rsidR="002C7123" w:rsidRPr="002C7123" w:rsidTr="00ED76AD">
        <w:tc>
          <w:tcPr>
            <w:tcW w:w="2689"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Код </w:t>
            </w:r>
          </w:p>
        </w:tc>
        <w:tc>
          <w:tcPr>
            <w:tcW w:w="6237"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Наименование кода группы, подгруппы, статьи, вида источника финансирования дефицита бюджетов, кода классификации сектора государственного управления, относящихся к источникам финансирования дефицитов бюджета</w:t>
            </w:r>
          </w:p>
        </w:tc>
        <w:tc>
          <w:tcPr>
            <w:tcW w:w="1417"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сумма</w:t>
            </w:r>
          </w:p>
        </w:tc>
      </w:tr>
      <w:tr w:rsidR="002C7123" w:rsidRPr="002C7123" w:rsidTr="00ED76AD">
        <w:tc>
          <w:tcPr>
            <w:tcW w:w="2689"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01 00 00 00 00 0000 000</w:t>
            </w:r>
          </w:p>
        </w:tc>
        <w:tc>
          <w:tcPr>
            <w:tcW w:w="6237"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Источники внутреннего финансирования дефицита бюджета</w:t>
            </w:r>
          </w:p>
        </w:tc>
        <w:tc>
          <w:tcPr>
            <w:tcW w:w="1417"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1274,8</w:t>
            </w:r>
          </w:p>
        </w:tc>
      </w:tr>
      <w:tr w:rsidR="002C7123" w:rsidRPr="002C7123" w:rsidTr="00ED76AD">
        <w:tc>
          <w:tcPr>
            <w:tcW w:w="2689"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01 05 00 00 00 0000 000</w:t>
            </w:r>
          </w:p>
        </w:tc>
        <w:tc>
          <w:tcPr>
            <w:tcW w:w="6237"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Изменение остатков средств на счетах по учету средств бюджета</w:t>
            </w:r>
          </w:p>
        </w:tc>
        <w:tc>
          <w:tcPr>
            <w:tcW w:w="1417"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1274,8</w:t>
            </w:r>
          </w:p>
        </w:tc>
      </w:tr>
      <w:tr w:rsidR="002C7123" w:rsidRPr="002C7123" w:rsidTr="00ED76AD">
        <w:tc>
          <w:tcPr>
            <w:tcW w:w="2689"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01 05 00 00 00 0000 500</w:t>
            </w:r>
          </w:p>
        </w:tc>
        <w:tc>
          <w:tcPr>
            <w:tcW w:w="6237"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Увеличение остатков средств бюджетов</w:t>
            </w:r>
          </w:p>
        </w:tc>
        <w:tc>
          <w:tcPr>
            <w:tcW w:w="1417"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-10741,4</w:t>
            </w:r>
          </w:p>
        </w:tc>
      </w:tr>
      <w:tr w:rsidR="002C7123" w:rsidRPr="002C7123" w:rsidTr="00ED76AD">
        <w:tc>
          <w:tcPr>
            <w:tcW w:w="2689"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01 05 02 00 00 0000 500</w:t>
            </w:r>
          </w:p>
        </w:tc>
        <w:tc>
          <w:tcPr>
            <w:tcW w:w="6237"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Увеличение прочих остатков средств бюджетов</w:t>
            </w:r>
          </w:p>
        </w:tc>
        <w:tc>
          <w:tcPr>
            <w:tcW w:w="1417"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-10741,4</w:t>
            </w:r>
          </w:p>
        </w:tc>
      </w:tr>
      <w:tr w:rsidR="002C7123" w:rsidRPr="002C7123" w:rsidTr="00ED76AD">
        <w:tc>
          <w:tcPr>
            <w:tcW w:w="2689"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01 05 02 01 00 0000 510</w:t>
            </w:r>
          </w:p>
        </w:tc>
        <w:tc>
          <w:tcPr>
            <w:tcW w:w="6237"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Увеличение прочих остатков денежных средств бюджетов</w:t>
            </w:r>
          </w:p>
        </w:tc>
        <w:tc>
          <w:tcPr>
            <w:tcW w:w="1417"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-10741,4</w:t>
            </w:r>
          </w:p>
        </w:tc>
      </w:tr>
      <w:tr w:rsidR="002C7123" w:rsidRPr="002C7123" w:rsidTr="00ED76AD">
        <w:tc>
          <w:tcPr>
            <w:tcW w:w="2689"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01 05 02 01 10 0000 510</w:t>
            </w:r>
          </w:p>
        </w:tc>
        <w:tc>
          <w:tcPr>
            <w:tcW w:w="6237"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Увеличение прочих остатков денежных  средств бюджетов поселений</w:t>
            </w:r>
          </w:p>
        </w:tc>
        <w:tc>
          <w:tcPr>
            <w:tcW w:w="1417"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-10741,4</w:t>
            </w:r>
          </w:p>
        </w:tc>
      </w:tr>
      <w:tr w:rsidR="002C7123" w:rsidRPr="002C7123" w:rsidTr="00ED76AD">
        <w:tc>
          <w:tcPr>
            <w:tcW w:w="2689"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01 05 00 00 00 0000 600</w:t>
            </w:r>
          </w:p>
        </w:tc>
        <w:tc>
          <w:tcPr>
            <w:tcW w:w="6237"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Уменьшение остатков средств бюджетов</w:t>
            </w:r>
          </w:p>
        </w:tc>
        <w:tc>
          <w:tcPr>
            <w:tcW w:w="1417"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12016,2</w:t>
            </w:r>
          </w:p>
        </w:tc>
      </w:tr>
      <w:tr w:rsidR="002C7123" w:rsidRPr="002C7123" w:rsidTr="00ED76AD">
        <w:tc>
          <w:tcPr>
            <w:tcW w:w="2689"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01 05 02 00 00 0000 600</w:t>
            </w:r>
          </w:p>
        </w:tc>
        <w:tc>
          <w:tcPr>
            <w:tcW w:w="6237"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Уменьшение прочих остатков средств бюджетов</w:t>
            </w:r>
          </w:p>
        </w:tc>
        <w:tc>
          <w:tcPr>
            <w:tcW w:w="1417"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12016,2</w:t>
            </w:r>
          </w:p>
        </w:tc>
      </w:tr>
      <w:tr w:rsidR="002C7123" w:rsidRPr="002C7123" w:rsidTr="00ED76AD">
        <w:tc>
          <w:tcPr>
            <w:tcW w:w="2689"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01 05 02 01 00 0000 610</w:t>
            </w:r>
          </w:p>
        </w:tc>
        <w:tc>
          <w:tcPr>
            <w:tcW w:w="6237"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Уменьшение прочих остатков денежных средств бюджетов</w:t>
            </w:r>
          </w:p>
        </w:tc>
        <w:tc>
          <w:tcPr>
            <w:tcW w:w="1417"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12016,2</w:t>
            </w:r>
          </w:p>
        </w:tc>
      </w:tr>
      <w:tr w:rsidR="002C7123" w:rsidRPr="002C7123" w:rsidTr="00ED76AD">
        <w:tc>
          <w:tcPr>
            <w:tcW w:w="2689"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 xml:space="preserve"> 01 05 02 01 10 0000 610</w:t>
            </w:r>
          </w:p>
        </w:tc>
        <w:tc>
          <w:tcPr>
            <w:tcW w:w="6237"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Уменьшение прочих остатков денежных  средств бюджетов поселений</w:t>
            </w:r>
          </w:p>
        </w:tc>
        <w:tc>
          <w:tcPr>
            <w:tcW w:w="1417"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12016,2</w:t>
            </w:r>
          </w:p>
        </w:tc>
      </w:tr>
      <w:tr w:rsidR="002C7123" w:rsidRPr="002C7123" w:rsidTr="00ED76AD">
        <w:tc>
          <w:tcPr>
            <w:tcW w:w="2689"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ИТОГО:</w:t>
            </w:r>
          </w:p>
        </w:tc>
        <w:tc>
          <w:tcPr>
            <w:tcW w:w="6237" w:type="dxa"/>
          </w:tcPr>
          <w:p w:rsidR="002C7123" w:rsidRPr="002C7123" w:rsidRDefault="002C7123" w:rsidP="002C7123">
            <w:pPr>
              <w:pStyle w:val="a3"/>
              <w:rPr>
                <w:rFonts w:ascii="Times New Roman" w:hAnsi="Times New Roman" w:cs="Times New Roman"/>
                <w:sz w:val="20"/>
                <w:szCs w:val="20"/>
              </w:rPr>
            </w:pPr>
          </w:p>
        </w:tc>
        <w:tc>
          <w:tcPr>
            <w:tcW w:w="1417" w:type="dxa"/>
          </w:tcPr>
          <w:p w:rsidR="002C7123" w:rsidRPr="002C7123" w:rsidRDefault="002C7123" w:rsidP="002C7123">
            <w:pPr>
              <w:pStyle w:val="a3"/>
              <w:rPr>
                <w:rFonts w:ascii="Times New Roman" w:hAnsi="Times New Roman" w:cs="Times New Roman"/>
                <w:sz w:val="20"/>
                <w:szCs w:val="20"/>
              </w:rPr>
            </w:pPr>
            <w:r w:rsidRPr="002C7123">
              <w:rPr>
                <w:rFonts w:ascii="Times New Roman" w:hAnsi="Times New Roman" w:cs="Times New Roman"/>
                <w:sz w:val="20"/>
                <w:szCs w:val="20"/>
              </w:rPr>
              <w:t>1274,8</w:t>
            </w:r>
          </w:p>
        </w:tc>
      </w:tr>
    </w:tbl>
    <w:p w:rsidR="0040508D" w:rsidRPr="0040508D" w:rsidRDefault="0040508D" w:rsidP="0040508D">
      <w:pPr>
        <w:pStyle w:val="a3"/>
        <w:ind w:left="2124"/>
        <w:rPr>
          <w:rFonts w:ascii="Times New Roman" w:hAnsi="Times New Roman" w:cs="Times New Roman"/>
          <w:b/>
          <w:sz w:val="20"/>
          <w:szCs w:val="20"/>
        </w:rPr>
      </w:pPr>
      <w:r w:rsidRPr="0040508D">
        <w:rPr>
          <w:rFonts w:ascii="Times New Roman" w:hAnsi="Times New Roman" w:cs="Times New Roman"/>
          <w:b/>
          <w:sz w:val="20"/>
          <w:szCs w:val="20"/>
        </w:rPr>
        <w:t>АДМИНИСТРАЦИЯ  НОВОПЕРВОМАЙСКОГО   СЕЛЬСОВЕТА</w:t>
      </w:r>
    </w:p>
    <w:p w:rsidR="0040508D" w:rsidRPr="0040508D" w:rsidRDefault="0040508D" w:rsidP="0040508D">
      <w:pPr>
        <w:pStyle w:val="a3"/>
        <w:jc w:val="center"/>
        <w:rPr>
          <w:rFonts w:ascii="Times New Roman" w:hAnsi="Times New Roman" w:cs="Times New Roman"/>
          <w:b/>
          <w:sz w:val="20"/>
          <w:szCs w:val="20"/>
        </w:rPr>
      </w:pPr>
      <w:r w:rsidRPr="0040508D">
        <w:rPr>
          <w:rFonts w:ascii="Times New Roman" w:hAnsi="Times New Roman" w:cs="Times New Roman"/>
          <w:b/>
          <w:sz w:val="20"/>
          <w:szCs w:val="20"/>
        </w:rPr>
        <w:t>ТАТАРСКОГО РАЙОНА НОВОСИБИРСКОЙ ОБЛАСТИ</w:t>
      </w:r>
    </w:p>
    <w:p w:rsidR="0040508D" w:rsidRPr="0040508D" w:rsidRDefault="0040508D" w:rsidP="0040508D">
      <w:pPr>
        <w:pStyle w:val="a3"/>
        <w:jc w:val="center"/>
        <w:rPr>
          <w:rFonts w:ascii="Times New Roman" w:hAnsi="Times New Roman" w:cs="Times New Roman"/>
          <w:b/>
          <w:sz w:val="20"/>
          <w:szCs w:val="20"/>
        </w:rPr>
      </w:pPr>
      <w:r w:rsidRPr="0040508D">
        <w:rPr>
          <w:rFonts w:ascii="Times New Roman" w:hAnsi="Times New Roman" w:cs="Times New Roman"/>
          <w:b/>
          <w:sz w:val="20"/>
          <w:szCs w:val="20"/>
        </w:rPr>
        <w:t>ПОСТАНОВЛЕНИЕ</w:t>
      </w:r>
    </w:p>
    <w:p w:rsidR="0040508D" w:rsidRPr="0040508D" w:rsidRDefault="0040508D" w:rsidP="0040508D">
      <w:pPr>
        <w:pStyle w:val="a3"/>
        <w:jc w:val="center"/>
        <w:rPr>
          <w:rFonts w:ascii="Times New Roman" w:hAnsi="Times New Roman" w:cs="Times New Roman"/>
          <w:b/>
          <w:sz w:val="20"/>
          <w:szCs w:val="20"/>
        </w:rPr>
      </w:pPr>
      <w:r w:rsidRPr="0040508D">
        <w:rPr>
          <w:rFonts w:ascii="Times New Roman" w:hAnsi="Times New Roman" w:cs="Times New Roman"/>
          <w:b/>
          <w:sz w:val="20"/>
          <w:szCs w:val="20"/>
        </w:rPr>
        <w:t>06.12.2017г.                                   с. Новопервомайское                                     № 70</w:t>
      </w:r>
    </w:p>
    <w:p w:rsidR="0040508D" w:rsidRPr="0040508D" w:rsidRDefault="0040508D" w:rsidP="0040508D">
      <w:pPr>
        <w:pStyle w:val="a3"/>
        <w:rPr>
          <w:rFonts w:ascii="Times New Roman" w:hAnsi="Times New Roman" w:cs="Times New Roman"/>
          <w:b/>
          <w:sz w:val="20"/>
          <w:szCs w:val="20"/>
        </w:rPr>
      </w:pPr>
    </w:p>
    <w:p w:rsidR="0040508D" w:rsidRPr="0040508D" w:rsidRDefault="0040508D" w:rsidP="0040508D">
      <w:pPr>
        <w:pStyle w:val="a3"/>
        <w:jc w:val="center"/>
        <w:rPr>
          <w:rFonts w:ascii="Times New Roman" w:hAnsi="Times New Roman" w:cs="Times New Roman"/>
          <w:b/>
          <w:sz w:val="20"/>
          <w:szCs w:val="20"/>
        </w:rPr>
      </w:pPr>
      <w:r w:rsidRPr="0040508D">
        <w:rPr>
          <w:rFonts w:ascii="Times New Roman" w:hAnsi="Times New Roman" w:cs="Times New Roman"/>
          <w:b/>
          <w:sz w:val="20"/>
          <w:szCs w:val="20"/>
        </w:rPr>
        <w:t>Об образовании Комиссии</w:t>
      </w:r>
    </w:p>
    <w:p w:rsidR="0040508D" w:rsidRPr="0040508D" w:rsidRDefault="0040508D" w:rsidP="0040508D">
      <w:pPr>
        <w:pStyle w:val="a3"/>
        <w:jc w:val="center"/>
        <w:rPr>
          <w:rFonts w:ascii="Times New Roman" w:hAnsi="Times New Roman" w:cs="Times New Roman"/>
          <w:b/>
          <w:sz w:val="20"/>
          <w:szCs w:val="20"/>
        </w:rPr>
      </w:pPr>
      <w:r w:rsidRPr="0040508D">
        <w:rPr>
          <w:rFonts w:ascii="Times New Roman" w:hAnsi="Times New Roman" w:cs="Times New Roman"/>
          <w:b/>
          <w:sz w:val="20"/>
          <w:szCs w:val="20"/>
        </w:rPr>
        <w:t>Новопервомайского сельсовета</w:t>
      </w:r>
    </w:p>
    <w:p w:rsidR="0040508D" w:rsidRPr="0040508D" w:rsidRDefault="0040508D" w:rsidP="0040508D">
      <w:pPr>
        <w:pStyle w:val="a3"/>
        <w:jc w:val="center"/>
        <w:rPr>
          <w:rFonts w:ascii="Times New Roman" w:hAnsi="Times New Roman" w:cs="Times New Roman"/>
          <w:b/>
          <w:sz w:val="20"/>
          <w:szCs w:val="20"/>
        </w:rPr>
      </w:pPr>
      <w:r w:rsidRPr="0040508D">
        <w:rPr>
          <w:rFonts w:ascii="Times New Roman" w:hAnsi="Times New Roman" w:cs="Times New Roman"/>
          <w:b/>
          <w:sz w:val="20"/>
          <w:szCs w:val="20"/>
        </w:rPr>
        <w:t>Татарского района Новосибирской области по проведению Всероссийской переписи населения 2020 года.</w:t>
      </w:r>
    </w:p>
    <w:p w:rsidR="0040508D" w:rsidRPr="0040508D" w:rsidRDefault="0040508D" w:rsidP="0040508D">
      <w:pPr>
        <w:pStyle w:val="a3"/>
        <w:rPr>
          <w:rFonts w:ascii="Times New Roman" w:hAnsi="Times New Roman" w:cs="Times New Roman"/>
          <w:sz w:val="20"/>
          <w:szCs w:val="20"/>
        </w:rPr>
      </w:pPr>
      <w:r w:rsidRPr="0040508D">
        <w:rPr>
          <w:rFonts w:ascii="Times New Roman" w:hAnsi="Times New Roman" w:cs="Times New Roman"/>
          <w:sz w:val="20"/>
          <w:szCs w:val="20"/>
        </w:rPr>
        <w:t>В  соответствии с Федеральным законом Российской Федерации  от 25.01.2002 года № 8-ФЗ «О Всероссийской переписи  населения», Постановлением Правительства  Российской Федерации  от 29 сентября 2017 года № 1185 «Об образовании Комиссии Правительства Российской Федерации по проведению Всероссийской переписи населения 2020 года»</w:t>
      </w:r>
      <w:proofErr w:type="gramStart"/>
      <w:r w:rsidRPr="0040508D">
        <w:rPr>
          <w:rFonts w:ascii="Times New Roman" w:hAnsi="Times New Roman" w:cs="Times New Roman"/>
          <w:sz w:val="20"/>
          <w:szCs w:val="20"/>
        </w:rPr>
        <w:t xml:space="preserve"> ,</w:t>
      </w:r>
      <w:proofErr w:type="gramEnd"/>
      <w:r w:rsidRPr="0040508D">
        <w:rPr>
          <w:rFonts w:ascii="Times New Roman" w:hAnsi="Times New Roman" w:cs="Times New Roman"/>
          <w:sz w:val="20"/>
          <w:szCs w:val="20"/>
        </w:rPr>
        <w:t xml:space="preserve">  п о с т а н о в л я е т:</w:t>
      </w:r>
    </w:p>
    <w:p w:rsidR="0040508D" w:rsidRPr="0040508D" w:rsidRDefault="0040508D" w:rsidP="0040508D">
      <w:pPr>
        <w:pStyle w:val="a3"/>
        <w:rPr>
          <w:rFonts w:ascii="Times New Roman" w:hAnsi="Times New Roman" w:cs="Times New Roman"/>
          <w:sz w:val="20"/>
          <w:szCs w:val="20"/>
        </w:rPr>
      </w:pPr>
      <w:r w:rsidRPr="0040508D">
        <w:rPr>
          <w:rFonts w:ascii="Times New Roman" w:hAnsi="Times New Roman" w:cs="Times New Roman"/>
          <w:sz w:val="20"/>
          <w:szCs w:val="20"/>
        </w:rPr>
        <w:t xml:space="preserve">            1.Образовать Комиссию  Новопервомайского сельсовета Татарского района Новосибирской области по проведению Всероссийской переписи населения 2020 года.</w:t>
      </w:r>
    </w:p>
    <w:p w:rsidR="0040508D" w:rsidRPr="0040508D" w:rsidRDefault="0040508D" w:rsidP="0040508D">
      <w:pPr>
        <w:pStyle w:val="a3"/>
        <w:rPr>
          <w:rFonts w:ascii="Times New Roman" w:hAnsi="Times New Roman" w:cs="Times New Roman"/>
          <w:sz w:val="20"/>
          <w:szCs w:val="20"/>
        </w:rPr>
      </w:pPr>
      <w:r w:rsidRPr="0040508D">
        <w:rPr>
          <w:rFonts w:ascii="Times New Roman" w:hAnsi="Times New Roman" w:cs="Times New Roman"/>
          <w:sz w:val="20"/>
          <w:szCs w:val="20"/>
        </w:rPr>
        <w:t>2. Утвердить прилагаемое Положение о Комиссии  Новопервомайского  сельсовета Татарского района Новосибирской области по проведению Всероссийской переписи населения 2020 года.</w:t>
      </w:r>
    </w:p>
    <w:p w:rsidR="0040508D" w:rsidRPr="0040508D" w:rsidRDefault="0040508D" w:rsidP="0040508D">
      <w:pPr>
        <w:pStyle w:val="a3"/>
        <w:rPr>
          <w:rFonts w:ascii="Times New Roman" w:hAnsi="Times New Roman" w:cs="Times New Roman"/>
          <w:sz w:val="20"/>
          <w:szCs w:val="20"/>
        </w:rPr>
      </w:pPr>
      <w:r w:rsidRPr="0040508D">
        <w:rPr>
          <w:rFonts w:ascii="Times New Roman" w:hAnsi="Times New Roman" w:cs="Times New Roman"/>
          <w:sz w:val="20"/>
          <w:szCs w:val="20"/>
        </w:rPr>
        <w:t>3.Настоящее постановление опубликовать в газете «Новопервомайский вестник» и разместить на официальном сайте администрации Новопервомайского сельсовета Татарского района Новосибирской области.</w:t>
      </w:r>
    </w:p>
    <w:p w:rsidR="0040508D" w:rsidRPr="0040508D" w:rsidRDefault="0040508D" w:rsidP="0040508D">
      <w:pPr>
        <w:pStyle w:val="a3"/>
        <w:rPr>
          <w:rFonts w:ascii="Times New Roman" w:hAnsi="Times New Roman" w:cs="Times New Roman"/>
          <w:sz w:val="20"/>
          <w:szCs w:val="20"/>
        </w:rPr>
      </w:pPr>
      <w:r w:rsidRPr="0040508D">
        <w:rPr>
          <w:rFonts w:ascii="Times New Roman" w:hAnsi="Times New Roman" w:cs="Times New Roman"/>
          <w:sz w:val="20"/>
          <w:szCs w:val="20"/>
        </w:rPr>
        <w:t>4. Контроль  исполнения  настоящего постановления оставляю за собой.</w:t>
      </w:r>
    </w:p>
    <w:p w:rsidR="0040508D" w:rsidRPr="0040508D" w:rsidRDefault="0040508D" w:rsidP="0040508D">
      <w:pPr>
        <w:pStyle w:val="a3"/>
        <w:rPr>
          <w:rFonts w:ascii="Times New Roman" w:hAnsi="Times New Roman" w:cs="Times New Roman"/>
          <w:b/>
          <w:sz w:val="20"/>
          <w:szCs w:val="20"/>
        </w:rPr>
      </w:pPr>
      <w:r w:rsidRPr="0040508D">
        <w:rPr>
          <w:rFonts w:ascii="Times New Roman" w:hAnsi="Times New Roman" w:cs="Times New Roman"/>
          <w:b/>
          <w:sz w:val="20"/>
          <w:szCs w:val="20"/>
        </w:rPr>
        <w:t>Глава Новопервомайского сельсовета</w:t>
      </w:r>
    </w:p>
    <w:p w:rsidR="0040508D" w:rsidRPr="0040508D" w:rsidRDefault="0040508D" w:rsidP="0040508D">
      <w:pPr>
        <w:pStyle w:val="a3"/>
        <w:rPr>
          <w:rFonts w:ascii="Times New Roman" w:hAnsi="Times New Roman" w:cs="Times New Roman"/>
          <w:b/>
          <w:sz w:val="20"/>
          <w:szCs w:val="20"/>
        </w:rPr>
      </w:pPr>
      <w:r w:rsidRPr="0040508D">
        <w:rPr>
          <w:rFonts w:ascii="Times New Roman" w:hAnsi="Times New Roman" w:cs="Times New Roman"/>
          <w:b/>
          <w:sz w:val="20"/>
          <w:szCs w:val="20"/>
        </w:rPr>
        <w:t>Татарского района Новосибирской области                                     Д.Н.Буров</w:t>
      </w:r>
    </w:p>
    <w:p w:rsidR="0040508D" w:rsidRPr="0040508D" w:rsidRDefault="0040508D" w:rsidP="0040508D">
      <w:pPr>
        <w:pStyle w:val="a3"/>
        <w:jc w:val="right"/>
        <w:rPr>
          <w:rFonts w:ascii="Times New Roman" w:hAnsi="Times New Roman" w:cs="Times New Roman"/>
          <w:b/>
          <w:sz w:val="20"/>
          <w:szCs w:val="20"/>
        </w:rPr>
      </w:pPr>
      <w:r w:rsidRPr="0040508D">
        <w:rPr>
          <w:rFonts w:ascii="Times New Roman" w:hAnsi="Times New Roman" w:cs="Times New Roman"/>
          <w:b/>
          <w:sz w:val="20"/>
          <w:szCs w:val="20"/>
        </w:rPr>
        <w:t>Приложение № 1</w:t>
      </w:r>
    </w:p>
    <w:p w:rsidR="0040508D" w:rsidRPr="0040508D" w:rsidRDefault="0040508D" w:rsidP="0040508D">
      <w:pPr>
        <w:pStyle w:val="a3"/>
        <w:jc w:val="right"/>
        <w:rPr>
          <w:rFonts w:ascii="Times New Roman" w:hAnsi="Times New Roman" w:cs="Times New Roman"/>
          <w:b/>
          <w:sz w:val="20"/>
          <w:szCs w:val="20"/>
        </w:rPr>
      </w:pPr>
      <w:r w:rsidRPr="0040508D">
        <w:rPr>
          <w:rFonts w:ascii="Times New Roman" w:hAnsi="Times New Roman" w:cs="Times New Roman"/>
          <w:b/>
          <w:sz w:val="20"/>
          <w:szCs w:val="20"/>
        </w:rPr>
        <w:t>к Постановлению администрации Новопервомайского сельсовета Татарского района</w:t>
      </w:r>
    </w:p>
    <w:p w:rsidR="0040508D" w:rsidRPr="0040508D" w:rsidRDefault="0040508D" w:rsidP="0040508D">
      <w:pPr>
        <w:pStyle w:val="a3"/>
        <w:jc w:val="right"/>
        <w:rPr>
          <w:rFonts w:ascii="Times New Roman" w:hAnsi="Times New Roman" w:cs="Times New Roman"/>
          <w:b/>
          <w:sz w:val="20"/>
          <w:szCs w:val="20"/>
        </w:rPr>
      </w:pPr>
      <w:r w:rsidRPr="0040508D">
        <w:rPr>
          <w:rFonts w:ascii="Times New Roman" w:hAnsi="Times New Roman" w:cs="Times New Roman"/>
          <w:b/>
          <w:sz w:val="20"/>
          <w:szCs w:val="20"/>
        </w:rPr>
        <w:t>Новосибирской области</w:t>
      </w:r>
    </w:p>
    <w:p w:rsidR="0040508D" w:rsidRPr="0040508D" w:rsidRDefault="0040508D" w:rsidP="0040508D">
      <w:pPr>
        <w:pStyle w:val="a3"/>
        <w:jc w:val="right"/>
        <w:rPr>
          <w:rFonts w:ascii="Times New Roman" w:hAnsi="Times New Roman" w:cs="Times New Roman"/>
          <w:b/>
          <w:sz w:val="20"/>
          <w:szCs w:val="20"/>
        </w:rPr>
      </w:pPr>
      <w:r w:rsidRPr="0040508D">
        <w:rPr>
          <w:rFonts w:ascii="Times New Roman" w:hAnsi="Times New Roman" w:cs="Times New Roman"/>
          <w:b/>
          <w:sz w:val="20"/>
          <w:szCs w:val="20"/>
        </w:rPr>
        <w:t xml:space="preserve">от 06.12.2017 №  </w:t>
      </w:r>
      <w:r>
        <w:rPr>
          <w:rFonts w:ascii="Times New Roman" w:hAnsi="Times New Roman" w:cs="Times New Roman"/>
          <w:b/>
          <w:sz w:val="20"/>
          <w:szCs w:val="20"/>
        </w:rPr>
        <w:t>7</w:t>
      </w:r>
    </w:p>
    <w:p w:rsidR="00ED76AD" w:rsidRDefault="00ED76AD" w:rsidP="0040508D">
      <w:pPr>
        <w:pStyle w:val="a3"/>
        <w:jc w:val="center"/>
        <w:rPr>
          <w:rFonts w:ascii="Times New Roman" w:hAnsi="Times New Roman" w:cs="Times New Roman"/>
          <w:b/>
          <w:sz w:val="20"/>
          <w:szCs w:val="20"/>
        </w:rPr>
      </w:pPr>
    </w:p>
    <w:p w:rsidR="00ED76AD" w:rsidRDefault="00ED76AD" w:rsidP="0040508D">
      <w:pPr>
        <w:pStyle w:val="a3"/>
        <w:jc w:val="center"/>
        <w:rPr>
          <w:rFonts w:ascii="Times New Roman" w:hAnsi="Times New Roman" w:cs="Times New Roman"/>
          <w:b/>
          <w:sz w:val="20"/>
          <w:szCs w:val="20"/>
        </w:rPr>
      </w:pPr>
    </w:p>
    <w:p w:rsidR="0040508D" w:rsidRPr="0040508D" w:rsidRDefault="0040508D" w:rsidP="0040508D">
      <w:pPr>
        <w:pStyle w:val="a3"/>
        <w:jc w:val="center"/>
        <w:rPr>
          <w:rFonts w:ascii="Times New Roman" w:hAnsi="Times New Roman" w:cs="Times New Roman"/>
          <w:b/>
          <w:sz w:val="20"/>
          <w:szCs w:val="20"/>
        </w:rPr>
      </w:pPr>
      <w:r w:rsidRPr="0040508D">
        <w:rPr>
          <w:rFonts w:ascii="Times New Roman" w:hAnsi="Times New Roman" w:cs="Times New Roman"/>
          <w:b/>
          <w:sz w:val="20"/>
          <w:szCs w:val="20"/>
        </w:rPr>
        <w:t>СОСТАВ</w:t>
      </w:r>
    </w:p>
    <w:p w:rsidR="0040508D" w:rsidRPr="0040508D" w:rsidRDefault="0040508D" w:rsidP="0040508D">
      <w:pPr>
        <w:pStyle w:val="a3"/>
        <w:jc w:val="center"/>
        <w:rPr>
          <w:rFonts w:ascii="Times New Roman" w:hAnsi="Times New Roman" w:cs="Times New Roman"/>
          <w:b/>
          <w:sz w:val="20"/>
          <w:szCs w:val="20"/>
        </w:rPr>
      </w:pPr>
      <w:r w:rsidRPr="0040508D">
        <w:rPr>
          <w:rFonts w:ascii="Times New Roman" w:hAnsi="Times New Roman" w:cs="Times New Roman"/>
          <w:b/>
          <w:sz w:val="20"/>
          <w:szCs w:val="20"/>
        </w:rPr>
        <w:t>Комиссии  Новопервомайского сельсовета Татарского района Новосибирской области по проведению Всероссийской переписи населения 2020 года.</w:t>
      </w:r>
    </w:p>
    <w:p w:rsidR="0040508D" w:rsidRPr="0040508D" w:rsidRDefault="0040508D" w:rsidP="0040508D">
      <w:pPr>
        <w:pStyle w:val="a3"/>
        <w:jc w:val="center"/>
        <w:rPr>
          <w:rFonts w:ascii="Times New Roman" w:hAnsi="Times New Roman" w:cs="Times New Roman"/>
          <w:b/>
          <w:sz w:val="20"/>
          <w:szCs w:val="20"/>
        </w:rPr>
      </w:pPr>
    </w:p>
    <w:p w:rsidR="0040508D" w:rsidRPr="0040508D" w:rsidRDefault="0040508D" w:rsidP="0040508D">
      <w:pPr>
        <w:pStyle w:val="a3"/>
        <w:numPr>
          <w:ilvl w:val="0"/>
          <w:numId w:val="7"/>
        </w:numPr>
        <w:rPr>
          <w:rFonts w:ascii="Times New Roman" w:hAnsi="Times New Roman" w:cs="Times New Roman"/>
          <w:sz w:val="20"/>
          <w:szCs w:val="20"/>
        </w:rPr>
      </w:pPr>
      <w:r w:rsidRPr="0040508D">
        <w:rPr>
          <w:rFonts w:ascii="Times New Roman" w:hAnsi="Times New Roman" w:cs="Times New Roman"/>
          <w:sz w:val="20"/>
          <w:szCs w:val="20"/>
        </w:rPr>
        <w:t>Буров Дмитрий Николаевич  -      Глава Новопервомайского сельсовета,</w:t>
      </w:r>
    </w:p>
    <w:p w:rsidR="0040508D" w:rsidRPr="0040508D" w:rsidRDefault="0040508D" w:rsidP="0040508D">
      <w:pPr>
        <w:pStyle w:val="a3"/>
        <w:rPr>
          <w:rFonts w:ascii="Times New Roman" w:hAnsi="Times New Roman" w:cs="Times New Roman"/>
          <w:sz w:val="20"/>
          <w:szCs w:val="20"/>
        </w:rPr>
      </w:pPr>
      <w:r w:rsidRPr="0040508D">
        <w:rPr>
          <w:rFonts w:ascii="Times New Roman" w:hAnsi="Times New Roman" w:cs="Times New Roman"/>
          <w:sz w:val="20"/>
          <w:szCs w:val="20"/>
        </w:rPr>
        <w:t xml:space="preserve">                                                                    председатель Комиссии  </w:t>
      </w:r>
    </w:p>
    <w:p w:rsidR="0040508D" w:rsidRPr="0040508D" w:rsidRDefault="0040508D" w:rsidP="0040508D">
      <w:pPr>
        <w:pStyle w:val="a3"/>
        <w:rPr>
          <w:rFonts w:ascii="Times New Roman" w:hAnsi="Times New Roman" w:cs="Times New Roman"/>
          <w:sz w:val="20"/>
          <w:szCs w:val="20"/>
        </w:rPr>
      </w:pPr>
    </w:p>
    <w:p w:rsidR="0040508D" w:rsidRPr="0040508D" w:rsidRDefault="0040508D" w:rsidP="0040508D">
      <w:pPr>
        <w:pStyle w:val="a3"/>
        <w:numPr>
          <w:ilvl w:val="0"/>
          <w:numId w:val="7"/>
        </w:numPr>
        <w:rPr>
          <w:rFonts w:ascii="Times New Roman" w:hAnsi="Times New Roman" w:cs="Times New Roman"/>
          <w:sz w:val="20"/>
          <w:szCs w:val="20"/>
        </w:rPr>
      </w:pPr>
      <w:proofErr w:type="spellStart"/>
      <w:r w:rsidRPr="0040508D">
        <w:rPr>
          <w:rFonts w:ascii="Times New Roman" w:hAnsi="Times New Roman" w:cs="Times New Roman"/>
          <w:sz w:val="20"/>
          <w:szCs w:val="20"/>
        </w:rPr>
        <w:lastRenderedPageBreak/>
        <w:t>Скреба</w:t>
      </w:r>
      <w:proofErr w:type="spellEnd"/>
      <w:r w:rsidRPr="0040508D">
        <w:rPr>
          <w:rFonts w:ascii="Times New Roman" w:hAnsi="Times New Roman" w:cs="Times New Roman"/>
          <w:sz w:val="20"/>
          <w:szCs w:val="20"/>
        </w:rPr>
        <w:t xml:space="preserve"> Алексей Анатольевич -     Председатель Совета депутатов</w:t>
      </w:r>
    </w:p>
    <w:p w:rsidR="0040508D" w:rsidRPr="0040508D" w:rsidRDefault="0040508D" w:rsidP="0040508D">
      <w:pPr>
        <w:pStyle w:val="a3"/>
        <w:rPr>
          <w:rFonts w:ascii="Times New Roman" w:hAnsi="Times New Roman" w:cs="Times New Roman"/>
          <w:sz w:val="20"/>
          <w:szCs w:val="20"/>
        </w:rPr>
      </w:pPr>
      <w:r w:rsidRPr="0040508D">
        <w:rPr>
          <w:rFonts w:ascii="Times New Roman" w:hAnsi="Times New Roman" w:cs="Times New Roman"/>
          <w:sz w:val="20"/>
          <w:szCs w:val="20"/>
        </w:rPr>
        <w:t>Новопервомайского сельсовета,</w:t>
      </w:r>
    </w:p>
    <w:p w:rsidR="0040508D" w:rsidRPr="0040508D" w:rsidRDefault="0040508D" w:rsidP="0040508D">
      <w:pPr>
        <w:pStyle w:val="a3"/>
        <w:rPr>
          <w:rFonts w:ascii="Times New Roman" w:hAnsi="Times New Roman" w:cs="Times New Roman"/>
          <w:sz w:val="20"/>
          <w:szCs w:val="20"/>
        </w:rPr>
      </w:pPr>
      <w:r w:rsidRPr="0040508D">
        <w:rPr>
          <w:rFonts w:ascii="Times New Roman" w:hAnsi="Times New Roman" w:cs="Times New Roman"/>
          <w:sz w:val="20"/>
          <w:szCs w:val="20"/>
        </w:rPr>
        <w:t xml:space="preserve">                                                                    Заместитель председателя Комиссии</w:t>
      </w:r>
    </w:p>
    <w:p w:rsidR="0040508D" w:rsidRPr="0040508D" w:rsidRDefault="0040508D" w:rsidP="0040508D">
      <w:pPr>
        <w:pStyle w:val="a3"/>
        <w:rPr>
          <w:rFonts w:ascii="Times New Roman" w:hAnsi="Times New Roman" w:cs="Times New Roman"/>
          <w:sz w:val="20"/>
          <w:szCs w:val="20"/>
        </w:rPr>
      </w:pPr>
    </w:p>
    <w:p w:rsidR="0040508D" w:rsidRPr="0040508D" w:rsidRDefault="0040508D" w:rsidP="0040508D">
      <w:pPr>
        <w:pStyle w:val="a3"/>
        <w:numPr>
          <w:ilvl w:val="0"/>
          <w:numId w:val="7"/>
        </w:numPr>
        <w:rPr>
          <w:rFonts w:ascii="Times New Roman" w:hAnsi="Times New Roman" w:cs="Times New Roman"/>
          <w:sz w:val="20"/>
          <w:szCs w:val="20"/>
        </w:rPr>
      </w:pPr>
      <w:proofErr w:type="spellStart"/>
      <w:r w:rsidRPr="0040508D">
        <w:rPr>
          <w:rFonts w:ascii="Times New Roman" w:hAnsi="Times New Roman" w:cs="Times New Roman"/>
          <w:sz w:val="20"/>
          <w:szCs w:val="20"/>
        </w:rPr>
        <w:t>Сухоленцева</w:t>
      </w:r>
      <w:proofErr w:type="spellEnd"/>
      <w:r w:rsidRPr="0040508D">
        <w:rPr>
          <w:rFonts w:ascii="Times New Roman" w:hAnsi="Times New Roman" w:cs="Times New Roman"/>
          <w:sz w:val="20"/>
          <w:szCs w:val="20"/>
        </w:rPr>
        <w:t xml:space="preserve"> Ольга Алексеевна -  Специалист администрации </w:t>
      </w:r>
    </w:p>
    <w:p w:rsidR="0040508D" w:rsidRPr="0040508D" w:rsidRDefault="0040508D" w:rsidP="0040508D">
      <w:pPr>
        <w:pStyle w:val="a3"/>
        <w:rPr>
          <w:rFonts w:ascii="Times New Roman" w:hAnsi="Times New Roman" w:cs="Times New Roman"/>
          <w:sz w:val="20"/>
          <w:szCs w:val="20"/>
        </w:rPr>
      </w:pPr>
      <w:r w:rsidRPr="0040508D">
        <w:rPr>
          <w:rFonts w:ascii="Times New Roman" w:hAnsi="Times New Roman" w:cs="Times New Roman"/>
          <w:sz w:val="20"/>
          <w:szCs w:val="20"/>
        </w:rPr>
        <w:t xml:space="preserve">Новопервомайского сельсовета, </w:t>
      </w:r>
    </w:p>
    <w:p w:rsidR="0040508D" w:rsidRPr="0040508D" w:rsidRDefault="0040508D" w:rsidP="0040508D">
      <w:pPr>
        <w:pStyle w:val="a3"/>
        <w:rPr>
          <w:rFonts w:ascii="Times New Roman" w:hAnsi="Times New Roman" w:cs="Times New Roman"/>
          <w:sz w:val="20"/>
          <w:szCs w:val="20"/>
        </w:rPr>
      </w:pPr>
      <w:r w:rsidRPr="0040508D">
        <w:rPr>
          <w:rFonts w:ascii="Times New Roman" w:hAnsi="Times New Roman" w:cs="Times New Roman"/>
          <w:sz w:val="20"/>
          <w:szCs w:val="20"/>
        </w:rPr>
        <w:t xml:space="preserve">                                                                      секретарь Комиссии  </w:t>
      </w:r>
    </w:p>
    <w:p w:rsidR="0040508D" w:rsidRPr="0040508D" w:rsidRDefault="0040508D" w:rsidP="0040508D">
      <w:pPr>
        <w:pStyle w:val="a3"/>
        <w:rPr>
          <w:rFonts w:ascii="Times New Roman" w:hAnsi="Times New Roman" w:cs="Times New Roman"/>
          <w:sz w:val="20"/>
          <w:szCs w:val="20"/>
        </w:rPr>
      </w:pPr>
    </w:p>
    <w:p w:rsidR="0040508D" w:rsidRPr="0040508D" w:rsidRDefault="0040508D" w:rsidP="0040508D">
      <w:pPr>
        <w:pStyle w:val="a3"/>
        <w:numPr>
          <w:ilvl w:val="0"/>
          <w:numId w:val="7"/>
        </w:numPr>
        <w:rPr>
          <w:rFonts w:ascii="Times New Roman" w:hAnsi="Times New Roman" w:cs="Times New Roman"/>
          <w:sz w:val="20"/>
          <w:szCs w:val="20"/>
        </w:rPr>
      </w:pPr>
      <w:proofErr w:type="spellStart"/>
      <w:r w:rsidRPr="0040508D">
        <w:rPr>
          <w:rFonts w:ascii="Times New Roman" w:hAnsi="Times New Roman" w:cs="Times New Roman"/>
          <w:sz w:val="20"/>
          <w:szCs w:val="20"/>
        </w:rPr>
        <w:t>Химинченко</w:t>
      </w:r>
      <w:proofErr w:type="spellEnd"/>
      <w:r w:rsidRPr="0040508D">
        <w:rPr>
          <w:rFonts w:ascii="Times New Roman" w:hAnsi="Times New Roman" w:cs="Times New Roman"/>
          <w:sz w:val="20"/>
          <w:szCs w:val="20"/>
        </w:rPr>
        <w:t xml:space="preserve"> Марина Александровна- Староста д.Платоновка, </w:t>
      </w:r>
    </w:p>
    <w:p w:rsidR="0040508D" w:rsidRPr="0040508D" w:rsidRDefault="0040508D" w:rsidP="0040508D">
      <w:pPr>
        <w:pStyle w:val="a3"/>
        <w:rPr>
          <w:rFonts w:ascii="Times New Roman" w:hAnsi="Times New Roman" w:cs="Times New Roman"/>
          <w:sz w:val="20"/>
          <w:szCs w:val="20"/>
        </w:rPr>
      </w:pPr>
      <w:r w:rsidRPr="0040508D">
        <w:rPr>
          <w:rFonts w:ascii="Times New Roman" w:hAnsi="Times New Roman" w:cs="Times New Roman"/>
          <w:sz w:val="20"/>
          <w:szCs w:val="20"/>
        </w:rPr>
        <w:t xml:space="preserve">                                                                             член Комиссии    </w:t>
      </w:r>
    </w:p>
    <w:p w:rsidR="0040508D" w:rsidRPr="0040508D" w:rsidRDefault="0040508D" w:rsidP="0040508D">
      <w:pPr>
        <w:pStyle w:val="a3"/>
        <w:rPr>
          <w:rFonts w:ascii="Times New Roman" w:hAnsi="Times New Roman" w:cs="Times New Roman"/>
          <w:sz w:val="20"/>
          <w:szCs w:val="20"/>
        </w:rPr>
      </w:pPr>
    </w:p>
    <w:p w:rsidR="0040508D" w:rsidRPr="0040508D" w:rsidRDefault="0040508D" w:rsidP="0040508D">
      <w:pPr>
        <w:pStyle w:val="a3"/>
        <w:numPr>
          <w:ilvl w:val="0"/>
          <w:numId w:val="7"/>
        </w:numPr>
        <w:rPr>
          <w:rFonts w:ascii="Times New Roman" w:hAnsi="Times New Roman" w:cs="Times New Roman"/>
          <w:sz w:val="20"/>
          <w:szCs w:val="20"/>
        </w:rPr>
      </w:pPr>
      <w:r w:rsidRPr="0040508D">
        <w:rPr>
          <w:rFonts w:ascii="Times New Roman" w:hAnsi="Times New Roman" w:cs="Times New Roman"/>
          <w:sz w:val="20"/>
          <w:szCs w:val="20"/>
        </w:rPr>
        <w:t>Степанова Зинаида Арнольдовна -       Староста д.Кузнецово,</w:t>
      </w:r>
    </w:p>
    <w:p w:rsidR="0040508D" w:rsidRPr="0040508D" w:rsidRDefault="0040508D" w:rsidP="0040508D">
      <w:pPr>
        <w:pStyle w:val="a3"/>
        <w:rPr>
          <w:rFonts w:ascii="Times New Roman" w:hAnsi="Times New Roman" w:cs="Times New Roman"/>
          <w:sz w:val="20"/>
          <w:szCs w:val="20"/>
        </w:rPr>
      </w:pPr>
      <w:r w:rsidRPr="0040508D">
        <w:rPr>
          <w:rFonts w:ascii="Times New Roman" w:hAnsi="Times New Roman" w:cs="Times New Roman"/>
          <w:sz w:val="20"/>
          <w:szCs w:val="20"/>
        </w:rPr>
        <w:t xml:space="preserve">                                                                             член Комиссии</w:t>
      </w:r>
    </w:p>
    <w:p w:rsidR="0040508D" w:rsidRPr="0040508D" w:rsidRDefault="0040508D" w:rsidP="0040508D">
      <w:pPr>
        <w:pStyle w:val="a3"/>
        <w:jc w:val="right"/>
        <w:rPr>
          <w:rFonts w:ascii="Times New Roman" w:hAnsi="Times New Roman" w:cs="Times New Roman"/>
          <w:b/>
          <w:color w:val="000000" w:themeColor="text1"/>
          <w:sz w:val="20"/>
          <w:szCs w:val="20"/>
        </w:rPr>
      </w:pPr>
      <w:r w:rsidRPr="0040508D">
        <w:rPr>
          <w:rFonts w:ascii="Times New Roman" w:hAnsi="Times New Roman" w:cs="Times New Roman"/>
          <w:b/>
          <w:color w:val="000000" w:themeColor="text1"/>
          <w:sz w:val="20"/>
          <w:szCs w:val="20"/>
        </w:rPr>
        <w:t>Приложение № 2</w:t>
      </w:r>
    </w:p>
    <w:p w:rsidR="0040508D" w:rsidRPr="0040508D" w:rsidRDefault="0040508D" w:rsidP="0040508D">
      <w:pPr>
        <w:pStyle w:val="a3"/>
        <w:jc w:val="right"/>
        <w:rPr>
          <w:rFonts w:ascii="Times New Roman" w:hAnsi="Times New Roman" w:cs="Times New Roman"/>
          <w:b/>
          <w:color w:val="000000" w:themeColor="text1"/>
          <w:sz w:val="20"/>
          <w:szCs w:val="20"/>
        </w:rPr>
      </w:pPr>
      <w:r w:rsidRPr="0040508D">
        <w:rPr>
          <w:rFonts w:ascii="Times New Roman" w:hAnsi="Times New Roman" w:cs="Times New Roman"/>
          <w:b/>
          <w:color w:val="000000" w:themeColor="text1"/>
          <w:sz w:val="20"/>
          <w:szCs w:val="20"/>
        </w:rPr>
        <w:t>к Постановлению администрации Новопервомайского сельсовета</w:t>
      </w:r>
    </w:p>
    <w:p w:rsidR="0040508D" w:rsidRPr="0040508D" w:rsidRDefault="0040508D" w:rsidP="0040508D">
      <w:pPr>
        <w:pStyle w:val="a3"/>
        <w:jc w:val="right"/>
        <w:rPr>
          <w:rFonts w:ascii="Times New Roman" w:hAnsi="Times New Roman" w:cs="Times New Roman"/>
          <w:b/>
          <w:color w:val="000000" w:themeColor="text1"/>
          <w:sz w:val="20"/>
          <w:szCs w:val="20"/>
        </w:rPr>
      </w:pPr>
      <w:r w:rsidRPr="0040508D">
        <w:rPr>
          <w:rFonts w:ascii="Times New Roman" w:hAnsi="Times New Roman" w:cs="Times New Roman"/>
          <w:b/>
          <w:color w:val="000000" w:themeColor="text1"/>
          <w:sz w:val="20"/>
          <w:szCs w:val="20"/>
        </w:rPr>
        <w:t>Татарского района</w:t>
      </w:r>
    </w:p>
    <w:p w:rsidR="0040508D" w:rsidRPr="0040508D" w:rsidRDefault="0040508D" w:rsidP="0040508D">
      <w:pPr>
        <w:pStyle w:val="a3"/>
        <w:jc w:val="right"/>
        <w:rPr>
          <w:rFonts w:ascii="Times New Roman" w:hAnsi="Times New Roman" w:cs="Times New Roman"/>
          <w:b/>
          <w:color w:val="000000" w:themeColor="text1"/>
          <w:sz w:val="20"/>
          <w:szCs w:val="20"/>
        </w:rPr>
      </w:pPr>
      <w:r w:rsidRPr="0040508D">
        <w:rPr>
          <w:rFonts w:ascii="Times New Roman" w:hAnsi="Times New Roman" w:cs="Times New Roman"/>
          <w:b/>
          <w:color w:val="000000" w:themeColor="text1"/>
          <w:sz w:val="20"/>
          <w:szCs w:val="20"/>
        </w:rPr>
        <w:t>Новосибирской области</w:t>
      </w:r>
    </w:p>
    <w:p w:rsidR="0040508D" w:rsidRPr="00772766" w:rsidRDefault="0040508D" w:rsidP="00772766">
      <w:pPr>
        <w:pStyle w:val="a3"/>
        <w:jc w:val="right"/>
        <w:rPr>
          <w:rFonts w:ascii="Times New Roman" w:hAnsi="Times New Roman" w:cs="Times New Roman"/>
          <w:b/>
          <w:color w:val="000000" w:themeColor="text1"/>
          <w:sz w:val="20"/>
          <w:szCs w:val="20"/>
        </w:rPr>
      </w:pPr>
      <w:r w:rsidRPr="0040508D">
        <w:rPr>
          <w:rFonts w:ascii="Times New Roman" w:hAnsi="Times New Roman" w:cs="Times New Roman"/>
          <w:b/>
          <w:color w:val="000000" w:themeColor="text1"/>
          <w:sz w:val="20"/>
          <w:szCs w:val="20"/>
        </w:rPr>
        <w:t>от 06.12.2017  №  70</w:t>
      </w:r>
    </w:p>
    <w:p w:rsidR="0040508D" w:rsidRPr="00772766" w:rsidRDefault="0040508D" w:rsidP="00772766">
      <w:pPr>
        <w:pStyle w:val="a3"/>
        <w:jc w:val="center"/>
        <w:rPr>
          <w:rFonts w:ascii="Times New Roman" w:hAnsi="Times New Roman" w:cs="Times New Roman"/>
          <w:b/>
          <w:color w:val="000000" w:themeColor="text1"/>
          <w:sz w:val="20"/>
          <w:szCs w:val="20"/>
        </w:rPr>
      </w:pPr>
      <w:r w:rsidRPr="00772766">
        <w:rPr>
          <w:rFonts w:ascii="Times New Roman" w:hAnsi="Times New Roman" w:cs="Times New Roman"/>
          <w:b/>
          <w:color w:val="000000" w:themeColor="text1"/>
          <w:sz w:val="20"/>
          <w:szCs w:val="20"/>
        </w:rPr>
        <w:t>ПОЛОЖЕНИЕ</w:t>
      </w:r>
    </w:p>
    <w:p w:rsidR="0040508D" w:rsidRPr="00772766" w:rsidRDefault="0040508D" w:rsidP="00772766">
      <w:pPr>
        <w:pStyle w:val="a3"/>
        <w:jc w:val="center"/>
        <w:rPr>
          <w:rFonts w:ascii="Times New Roman" w:hAnsi="Times New Roman" w:cs="Times New Roman"/>
          <w:b/>
          <w:color w:val="000000" w:themeColor="text1"/>
          <w:sz w:val="20"/>
          <w:szCs w:val="20"/>
        </w:rPr>
      </w:pPr>
      <w:r w:rsidRPr="00772766">
        <w:rPr>
          <w:rFonts w:ascii="Times New Roman" w:hAnsi="Times New Roman" w:cs="Times New Roman"/>
          <w:b/>
          <w:color w:val="000000" w:themeColor="text1"/>
          <w:sz w:val="20"/>
          <w:szCs w:val="20"/>
        </w:rPr>
        <w:t>О Комиссии  Новопервомайского сельсовета Татарского района Новосибирской области по проведению Всероссийской переписи населения 2020 года.</w:t>
      </w:r>
    </w:p>
    <w:p w:rsidR="0040508D" w:rsidRPr="0040508D" w:rsidRDefault="0040508D" w:rsidP="00772766">
      <w:pPr>
        <w:pStyle w:val="a3"/>
        <w:ind w:firstLine="708"/>
        <w:rPr>
          <w:rFonts w:ascii="Times New Roman" w:hAnsi="Times New Roman" w:cs="Times New Roman"/>
          <w:color w:val="000000" w:themeColor="text1"/>
          <w:sz w:val="20"/>
          <w:szCs w:val="20"/>
          <w:shd w:val="clear" w:color="auto" w:fill="FFFFFF"/>
        </w:rPr>
      </w:pPr>
      <w:r w:rsidRPr="0040508D">
        <w:rPr>
          <w:rFonts w:ascii="Times New Roman" w:hAnsi="Times New Roman" w:cs="Times New Roman"/>
          <w:color w:val="000000" w:themeColor="text1"/>
          <w:sz w:val="20"/>
          <w:szCs w:val="20"/>
        </w:rPr>
        <w:t xml:space="preserve">1. </w:t>
      </w:r>
      <w:bookmarkStart w:id="1" w:name="100012"/>
      <w:bookmarkEnd w:id="1"/>
      <w:r w:rsidRPr="0040508D">
        <w:rPr>
          <w:rFonts w:ascii="Times New Roman" w:hAnsi="Times New Roman" w:cs="Times New Roman"/>
          <w:color w:val="000000" w:themeColor="text1"/>
          <w:sz w:val="20"/>
          <w:szCs w:val="20"/>
          <w:shd w:val="clear" w:color="auto" w:fill="FFFFFF"/>
        </w:rPr>
        <w:t xml:space="preserve">Комиссия Новопервомайского сельсовета Татарского района Новосибирской области  (далее - Комиссия) по проведению Всероссийской переписи населения 2020 года является координационным органом, созданным для согласованных действий органов местного самоуправления, территориальных органов, федеральных органов исполнительной власти при подготовке и проведению Всероссийской переписи населения 2020 года на территории Новопервомайского сельсовета Татарского района Новосибирской области ( далее – Новопервомайский сельсовет). </w:t>
      </w:r>
    </w:p>
    <w:p w:rsidR="0040508D" w:rsidRPr="0040508D" w:rsidRDefault="0040508D" w:rsidP="00772766">
      <w:pPr>
        <w:pStyle w:val="a3"/>
        <w:ind w:firstLine="708"/>
        <w:rPr>
          <w:rFonts w:ascii="Times New Roman" w:hAnsi="Times New Roman" w:cs="Times New Roman"/>
          <w:color w:val="000000" w:themeColor="text1"/>
          <w:sz w:val="20"/>
          <w:szCs w:val="20"/>
        </w:rPr>
      </w:pPr>
      <w:r w:rsidRPr="0040508D">
        <w:rPr>
          <w:rFonts w:ascii="Times New Roman" w:hAnsi="Times New Roman" w:cs="Times New Roman"/>
          <w:color w:val="000000" w:themeColor="text1"/>
          <w:sz w:val="20"/>
          <w:szCs w:val="20"/>
        </w:rPr>
        <w:t>2.Комиссия в своей деятельности руководствуется</w:t>
      </w:r>
      <w:r w:rsidRPr="0040508D">
        <w:rPr>
          <w:rStyle w:val="apple-converted-space"/>
          <w:rFonts w:ascii="Times New Roman" w:hAnsi="Times New Roman" w:cs="Times New Roman"/>
          <w:color w:val="000000" w:themeColor="text1"/>
          <w:sz w:val="20"/>
          <w:szCs w:val="20"/>
        </w:rPr>
        <w:t> </w:t>
      </w:r>
      <w:hyperlink r:id="rId8" w:history="1">
        <w:r w:rsidRPr="0040508D">
          <w:rPr>
            <w:rStyle w:val="afa"/>
            <w:rFonts w:ascii="Times New Roman" w:hAnsi="Times New Roman" w:cs="Times New Roman"/>
            <w:color w:val="000000" w:themeColor="text1"/>
            <w:sz w:val="20"/>
            <w:szCs w:val="20"/>
            <w:bdr w:val="none" w:sz="0" w:space="0" w:color="auto" w:frame="1"/>
          </w:rPr>
          <w:t>Конституцией</w:t>
        </w:r>
      </w:hyperlink>
      <w:r w:rsidRPr="0040508D">
        <w:rPr>
          <w:rStyle w:val="apple-converted-space"/>
          <w:rFonts w:ascii="Times New Roman" w:hAnsi="Times New Roman" w:cs="Times New Roman"/>
          <w:color w:val="000000" w:themeColor="text1"/>
          <w:sz w:val="20"/>
          <w:szCs w:val="20"/>
        </w:rPr>
        <w:t> </w:t>
      </w:r>
      <w:r w:rsidRPr="0040508D">
        <w:rPr>
          <w:rFonts w:ascii="Times New Roman" w:hAnsi="Times New Roman" w:cs="Times New Roman"/>
          <w:color w:val="000000" w:themeColor="text1"/>
          <w:sz w:val="20"/>
          <w:szCs w:val="20"/>
        </w:rPr>
        <w:t>Российской Федерации, федеральными конституционными законами, федеральными законами, указами и распоряжениями Президента Российской Федерации, постановлениями и распоряжениями Правительства Российской Федерации, законами Новосибирской области, а также настоящим Положением.</w:t>
      </w:r>
    </w:p>
    <w:p w:rsidR="0040508D" w:rsidRPr="0040508D" w:rsidRDefault="0040508D" w:rsidP="00772766">
      <w:pPr>
        <w:pStyle w:val="a3"/>
        <w:ind w:firstLine="708"/>
        <w:rPr>
          <w:rFonts w:ascii="Times New Roman" w:hAnsi="Times New Roman" w:cs="Times New Roman"/>
          <w:color w:val="000000" w:themeColor="text1"/>
          <w:sz w:val="20"/>
          <w:szCs w:val="20"/>
        </w:rPr>
      </w:pPr>
      <w:bookmarkStart w:id="2" w:name="100013"/>
      <w:bookmarkEnd w:id="2"/>
      <w:r w:rsidRPr="0040508D">
        <w:rPr>
          <w:rFonts w:ascii="Times New Roman" w:hAnsi="Times New Roman" w:cs="Times New Roman"/>
          <w:color w:val="000000" w:themeColor="text1"/>
          <w:sz w:val="20"/>
          <w:szCs w:val="20"/>
        </w:rPr>
        <w:t>3. Основными задачами Комиссии являются:</w:t>
      </w:r>
    </w:p>
    <w:p w:rsidR="0040508D" w:rsidRPr="0040508D" w:rsidRDefault="0040508D" w:rsidP="0040508D">
      <w:pPr>
        <w:pStyle w:val="a3"/>
        <w:rPr>
          <w:rFonts w:ascii="Times New Roman" w:hAnsi="Times New Roman" w:cs="Times New Roman"/>
          <w:color w:val="000000" w:themeColor="text1"/>
          <w:sz w:val="20"/>
          <w:szCs w:val="20"/>
        </w:rPr>
      </w:pPr>
      <w:bookmarkStart w:id="3" w:name="100014"/>
      <w:bookmarkEnd w:id="3"/>
      <w:r w:rsidRPr="0040508D">
        <w:rPr>
          <w:rFonts w:ascii="Times New Roman" w:hAnsi="Times New Roman" w:cs="Times New Roman"/>
          <w:color w:val="000000" w:themeColor="text1"/>
          <w:sz w:val="20"/>
          <w:szCs w:val="20"/>
        </w:rPr>
        <w:t xml:space="preserve">а) обеспечение согласованных действий </w:t>
      </w:r>
      <w:r w:rsidRPr="0040508D">
        <w:rPr>
          <w:rFonts w:ascii="Times New Roman" w:hAnsi="Times New Roman" w:cs="Times New Roman"/>
          <w:color w:val="000000" w:themeColor="text1"/>
          <w:sz w:val="20"/>
          <w:szCs w:val="20"/>
          <w:shd w:val="clear" w:color="auto" w:fill="FFFFFF"/>
        </w:rPr>
        <w:t>органов местного самоуправления, территориальных органов, федеральных органов исполнительной власти  при подготовке и проведению Всероссийской переписи населения 2020 года на территории  Новопервомайского сельсовета</w:t>
      </w:r>
      <w:r w:rsidRPr="0040508D">
        <w:rPr>
          <w:rFonts w:ascii="Times New Roman" w:hAnsi="Times New Roman" w:cs="Times New Roman"/>
          <w:color w:val="000000" w:themeColor="text1"/>
          <w:sz w:val="20"/>
          <w:szCs w:val="20"/>
        </w:rPr>
        <w:t>;</w:t>
      </w:r>
    </w:p>
    <w:p w:rsidR="0040508D" w:rsidRPr="0040508D" w:rsidRDefault="0040508D" w:rsidP="0040508D">
      <w:pPr>
        <w:pStyle w:val="a3"/>
        <w:rPr>
          <w:rFonts w:ascii="Times New Roman" w:hAnsi="Times New Roman" w:cs="Times New Roman"/>
          <w:color w:val="000000" w:themeColor="text1"/>
          <w:sz w:val="20"/>
          <w:szCs w:val="20"/>
        </w:rPr>
      </w:pPr>
      <w:bookmarkStart w:id="4" w:name="100015"/>
      <w:bookmarkEnd w:id="4"/>
      <w:r w:rsidRPr="0040508D">
        <w:rPr>
          <w:rFonts w:ascii="Times New Roman" w:hAnsi="Times New Roman" w:cs="Times New Roman"/>
          <w:color w:val="000000" w:themeColor="text1"/>
          <w:sz w:val="20"/>
          <w:szCs w:val="20"/>
        </w:rPr>
        <w:t>б) оперативное решение вопросов, связанных с подготовкой и проведением Всероссийской переписи населения 2020 года на территории Новопервомайского сельсовета;</w:t>
      </w:r>
      <w:bookmarkStart w:id="5" w:name="100016"/>
      <w:bookmarkEnd w:id="5"/>
    </w:p>
    <w:p w:rsidR="0040508D" w:rsidRPr="0040508D" w:rsidRDefault="0040508D" w:rsidP="00772766">
      <w:pPr>
        <w:pStyle w:val="a3"/>
        <w:ind w:firstLine="708"/>
        <w:rPr>
          <w:rFonts w:ascii="Times New Roman" w:hAnsi="Times New Roman" w:cs="Times New Roman"/>
          <w:color w:val="000000" w:themeColor="text1"/>
          <w:sz w:val="20"/>
          <w:szCs w:val="20"/>
        </w:rPr>
      </w:pPr>
      <w:r w:rsidRPr="0040508D">
        <w:rPr>
          <w:rFonts w:ascii="Times New Roman" w:hAnsi="Times New Roman" w:cs="Times New Roman"/>
          <w:color w:val="000000" w:themeColor="text1"/>
          <w:sz w:val="20"/>
          <w:szCs w:val="20"/>
        </w:rPr>
        <w:t>4. Комиссия для осуществления возложенных на нее задач:</w:t>
      </w:r>
    </w:p>
    <w:p w:rsidR="0040508D" w:rsidRPr="0040508D" w:rsidRDefault="0040508D" w:rsidP="0040508D">
      <w:pPr>
        <w:pStyle w:val="a3"/>
        <w:rPr>
          <w:rFonts w:ascii="Times New Roman" w:hAnsi="Times New Roman" w:cs="Times New Roman"/>
          <w:color w:val="000000" w:themeColor="text1"/>
          <w:sz w:val="20"/>
          <w:szCs w:val="20"/>
        </w:rPr>
      </w:pPr>
      <w:r w:rsidRPr="0040508D">
        <w:rPr>
          <w:rFonts w:ascii="Times New Roman" w:hAnsi="Times New Roman" w:cs="Times New Roman"/>
          <w:color w:val="000000" w:themeColor="text1"/>
          <w:sz w:val="20"/>
          <w:szCs w:val="20"/>
        </w:rPr>
        <w:t>а) утверждает перечень мероприятий по подготовке и проведению Всероссийской переписи населения 2010 года;</w:t>
      </w:r>
    </w:p>
    <w:p w:rsidR="0040508D" w:rsidRPr="0040508D" w:rsidRDefault="0040508D" w:rsidP="0040508D">
      <w:pPr>
        <w:pStyle w:val="a3"/>
        <w:rPr>
          <w:rFonts w:ascii="Times New Roman" w:hAnsi="Times New Roman" w:cs="Times New Roman"/>
          <w:color w:val="000000" w:themeColor="text1"/>
          <w:sz w:val="20"/>
          <w:szCs w:val="20"/>
        </w:rPr>
      </w:pPr>
      <w:r w:rsidRPr="0040508D">
        <w:rPr>
          <w:rFonts w:ascii="Times New Roman" w:hAnsi="Times New Roman" w:cs="Times New Roman"/>
          <w:color w:val="000000" w:themeColor="text1"/>
          <w:sz w:val="20"/>
          <w:szCs w:val="20"/>
        </w:rPr>
        <w:t>б) рассматривает вопросы, связанные с подготовкой и проведением Всероссийской переписи населения 2020 года;</w:t>
      </w:r>
    </w:p>
    <w:p w:rsidR="0040508D" w:rsidRPr="0040508D" w:rsidRDefault="0040508D" w:rsidP="0040508D">
      <w:pPr>
        <w:pStyle w:val="a3"/>
        <w:rPr>
          <w:rFonts w:ascii="Times New Roman" w:hAnsi="Times New Roman" w:cs="Times New Roman"/>
          <w:color w:val="000000" w:themeColor="text1"/>
          <w:sz w:val="20"/>
          <w:szCs w:val="20"/>
        </w:rPr>
      </w:pPr>
      <w:r w:rsidRPr="0040508D">
        <w:rPr>
          <w:rFonts w:ascii="Times New Roman" w:hAnsi="Times New Roman" w:cs="Times New Roman"/>
          <w:color w:val="000000" w:themeColor="text1"/>
          <w:sz w:val="20"/>
          <w:szCs w:val="20"/>
        </w:rPr>
        <w:t>в) осуществляет контроль за ходом подготовки и проведением Всероссийской переписи населения 2020 года;</w:t>
      </w:r>
    </w:p>
    <w:p w:rsidR="0040508D" w:rsidRPr="0040508D" w:rsidRDefault="0040508D" w:rsidP="0040508D">
      <w:pPr>
        <w:pStyle w:val="a3"/>
        <w:rPr>
          <w:rFonts w:ascii="Times New Roman" w:hAnsi="Times New Roman" w:cs="Times New Roman"/>
          <w:color w:val="000000" w:themeColor="text1"/>
          <w:sz w:val="20"/>
          <w:szCs w:val="20"/>
        </w:rPr>
      </w:pPr>
      <w:r w:rsidRPr="0040508D">
        <w:rPr>
          <w:rFonts w:ascii="Times New Roman" w:hAnsi="Times New Roman" w:cs="Times New Roman"/>
          <w:color w:val="000000" w:themeColor="text1"/>
          <w:sz w:val="20"/>
          <w:szCs w:val="20"/>
        </w:rPr>
        <w:t>г) рассматривает предложения по вопросам:</w:t>
      </w:r>
    </w:p>
    <w:p w:rsidR="0040508D" w:rsidRPr="0040508D" w:rsidRDefault="0040508D" w:rsidP="0040508D">
      <w:pPr>
        <w:pStyle w:val="a3"/>
        <w:rPr>
          <w:rFonts w:ascii="Times New Roman" w:hAnsi="Times New Roman" w:cs="Times New Roman"/>
          <w:color w:val="000000" w:themeColor="text1"/>
          <w:sz w:val="20"/>
          <w:szCs w:val="20"/>
        </w:rPr>
      </w:pPr>
      <w:r w:rsidRPr="0040508D">
        <w:rPr>
          <w:rFonts w:ascii="Times New Roman" w:hAnsi="Times New Roman" w:cs="Times New Roman"/>
          <w:color w:val="000000" w:themeColor="text1"/>
          <w:sz w:val="20"/>
          <w:szCs w:val="20"/>
        </w:rPr>
        <w:t xml:space="preserve">     - обеспечения безопасности лиц, осуществляющих сбор сведений о населении, сохранности переписных листов и иных документов Всероссийской переписи населения 2020 года.</w:t>
      </w:r>
    </w:p>
    <w:p w:rsidR="0040508D" w:rsidRPr="0040508D" w:rsidRDefault="0040508D" w:rsidP="00772766">
      <w:pPr>
        <w:pStyle w:val="a3"/>
        <w:ind w:firstLine="708"/>
        <w:rPr>
          <w:rFonts w:ascii="Times New Roman" w:hAnsi="Times New Roman" w:cs="Times New Roman"/>
          <w:color w:val="000000" w:themeColor="text1"/>
          <w:sz w:val="20"/>
          <w:szCs w:val="20"/>
        </w:rPr>
      </w:pPr>
      <w:bookmarkStart w:id="6" w:name="100026"/>
      <w:bookmarkStart w:id="7" w:name="100042"/>
      <w:bookmarkEnd w:id="6"/>
      <w:bookmarkEnd w:id="7"/>
      <w:r w:rsidRPr="0040508D">
        <w:rPr>
          <w:rFonts w:ascii="Times New Roman" w:hAnsi="Times New Roman" w:cs="Times New Roman"/>
          <w:color w:val="000000" w:themeColor="text1"/>
          <w:sz w:val="20"/>
          <w:szCs w:val="20"/>
        </w:rPr>
        <w:t>5. Комиссия имеет право:</w:t>
      </w:r>
    </w:p>
    <w:p w:rsidR="0040508D" w:rsidRPr="0040508D" w:rsidRDefault="0040508D" w:rsidP="0040508D">
      <w:pPr>
        <w:pStyle w:val="a3"/>
        <w:rPr>
          <w:rFonts w:ascii="Times New Roman" w:hAnsi="Times New Roman" w:cs="Times New Roman"/>
          <w:color w:val="000000" w:themeColor="text1"/>
          <w:sz w:val="20"/>
          <w:szCs w:val="20"/>
        </w:rPr>
      </w:pPr>
      <w:r w:rsidRPr="0040508D">
        <w:rPr>
          <w:rFonts w:ascii="Times New Roman" w:hAnsi="Times New Roman" w:cs="Times New Roman"/>
          <w:color w:val="000000" w:themeColor="text1"/>
          <w:sz w:val="20"/>
          <w:szCs w:val="20"/>
        </w:rPr>
        <w:t>а) взаимодействовать в установленном порядке с  органами  исполнительной власти субъектов Российской Федерации, органами местного самоуправления Новопервомайского сельсовета, организациями и должностными лицами по вопросам, входящим в ее компетенцию;</w:t>
      </w:r>
    </w:p>
    <w:p w:rsidR="0040508D" w:rsidRPr="0040508D" w:rsidRDefault="0040508D" w:rsidP="0040508D">
      <w:pPr>
        <w:pStyle w:val="a3"/>
        <w:rPr>
          <w:rFonts w:ascii="Times New Roman" w:hAnsi="Times New Roman" w:cs="Times New Roman"/>
          <w:color w:val="000000" w:themeColor="text1"/>
          <w:sz w:val="20"/>
          <w:szCs w:val="20"/>
        </w:rPr>
      </w:pPr>
      <w:r w:rsidRPr="0040508D">
        <w:rPr>
          <w:rFonts w:ascii="Times New Roman" w:hAnsi="Times New Roman" w:cs="Times New Roman"/>
          <w:color w:val="000000" w:themeColor="text1"/>
          <w:sz w:val="20"/>
          <w:szCs w:val="20"/>
        </w:rPr>
        <w:t>б) направлять в органы исполнительной власти субъектов Российской Федерации рекомендации по вопросам подготовки и проведения Всероссийской переписи населения 2020 года;</w:t>
      </w:r>
    </w:p>
    <w:p w:rsidR="0040508D" w:rsidRPr="0040508D" w:rsidRDefault="0040508D" w:rsidP="0040508D">
      <w:pPr>
        <w:pStyle w:val="a3"/>
        <w:rPr>
          <w:rFonts w:ascii="Times New Roman" w:hAnsi="Times New Roman" w:cs="Times New Roman"/>
          <w:color w:val="000000" w:themeColor="text1"/>
          <w:sz w:val="20"/>
          <w:szCs w:val="20"/>
        </w:rPr>
      </w:pPr>
      <w:r w:rsidRPr="0040508D">
        <w:rPr>
          <w:rFonts w:ascii="Times New Roman" w:hAnsi="Times New Roman" w:cs="Times New Roman"/>
          <w:color w:val="000000" w:themeColor="text1"/>
          <w:sz w:val="20"/>
          <w:szCs w:val="20"/>
        </w:rPr>
        <w:t>в) привлекать в установленном порядке к работе Комиссии представителей научных, религиозных и общественных объединений, а также средств массовой информации;</w:t>
      </w:r>
    </w:p>
    <w:p w:rsidR="0040508D" w:rsidRPr="0040508D" w:rsidRDefault="0040508D" w:rsidP="0040508D">
      <w:pPr>
        <w:pStyle w:val="a3"/>
        <w:rPr>
          <w:rFonts w:ascii="Times New Roman" w:hAnsi="Times New Roman" w:cs="Times New Roman"/>
          <w:color w:val="000000" w:themeColor="text1"/>
          <w:sz w:val="20"/>
          <w:szCs w:val="20"/>
        </w:rPr>
      </w:pPr>
      <w:r w:rsidRPr="0040508D">
        <w:rPr>
          <w:rFonts w:ascii="Times New Roman" w:hAnsi="Times New Roman" w:cs="Times New Roman"/>
          <w:color w:val="000000" w:themeColor="text1"/>
          <w:sz w:val="20"/>
          <w:szCs w:val="20"/>
        </w:rPr>
        <w:t>г) создавать рабочие группы для рассмотрения вопросов, связанных с решением возложенных на Комиссию задач.</w:t>
      </w:r>
    </w:p>
    <w:p w:rsidR="0040508D" w:rsidRPr="0040508D" w:rsidRDefault="0040508D" w:rsidP="00772766">
      <w:pPr>
        <w:pStyle w:val="a3"/>
        <w:ind w:firstLine="708"/>
        <w:rPr>
          <w:rFonts w:ascii="Times New Roman" w:hAnsi="Times New Roman" w:cs="Times New Roman"/>
          <w:color w:val="000000" w:themeColor="text1"/>
          <w:sz w:val="20"/>
          <w:szCs w:val="20"/>
        </w:rPr>
      </w:pPr>
      <w:r w:rsidRPr="0040508D">
        <w:rPr>
          <w:rFonts w:ascii="Times New Roman" w:hAnsi="Times New Roman" w:cs="Times New Roman"/>
          <w:color w:val="000000" w:themeColor="text1"/>
          <w:sz w:val="20"/>
          <w:szCs w:val="20"/>
        </w:rPr>
        <w:t>6. Комиссия формируется в составе председателя Комиссии,  заместителя председателя Комиссии, ответственного  секретаря и  членов Комиссии.</w:t>
      </w:r>
    </w:p>
    <w:p w:rsidR="0040508D" w:rsidRPr="0040508D" w:rsidRDefault="0040508D" w:rsidP="00772766">
      <w:pPr>
        <w:pStyle w:val="a3"/>
        <w:ind w:firstLine="708"/>
        <w:rPr>
          <w:rFonts w:ascii="Times New Roman" w:hAnsi="Times New Roman" w:cs="Times New Roman"/>
          <w:color w:val="000000" w:themeColor="text1"/>
          <w:sz w:val="20"/>
          <w:szCs w:val="20"/>
        </w:rPr>
      </w:pPr>
      <w:r w:rsidRPr="0040508D">
        <w:rPr>
          <w:rFonts w:ascii="Times New Roman" w:hAnsi="Times New Roman" w:cs="Times New Roman"/>
          <w:color w:val="000000" w:themeColor="text1"/>
          <w:sz w:val="20"/>
          <w:szCs w:val="20"/>
        </w:rPr>
        <w:t>7. Заседания Комиссии проводит председатель Комиссии, в его отсутствие – заместитель председателя Комиссии.</w:t>
      </w:r>
    </w:p>
    <w:p w:rsidR="0040508D" w:rsidRPr="0040508D" w:rsidRDefault="0040508D" w:rsidP="0040508D">
      <w:pPr>
        <w:pStyle w:val="a3"/>
        <w:rPr>
          <w:rFonts w:ascii="Times New Roman" w:hAnsi="Times New Roman" w:cs="Times New Roman"/>
          <w:color w:val="000000" w:themeColor="text1"/>
          <w:sz w:val="20"/>
          <w:szCs w:val="20"/>
        </w:rPr>
      </w:pPr>
      <w:r w:rsidRPr="0040508D">
        <w:rPr>
          <w:rFonts w:ascii="Times New Roman" w:hAnsi="Times New Roman" w:cs="Times New Roman"/>
          <w:color w:val="000000" w:themeColor="text1"/>
          <w:sz w:val="20"/>
          <w:szCs w:val="20"/>
        </w:rPr>
        <w:t xml:space="preserve">    Заседание Комиссии считается правомочным в случае присутствия на нем более половины её членов.</w:t>
      </w:r>
    </w:p>
    <w:p w:rsidR="0040508D" w:rsidRPr="0040508D" w:rsidRDefault="0040508D" w:rsidP="0040508D">
      <w:pPr>
        <w:pStyle w:val="a3"/>
        <w:rPr>
          <w:rFonts w:ascii="Times New Roman" w:hAnsi="Times New Roman" w:cs="Times New Roman"/>
          <w:color w:val="000000" w:themeColor="text1"/>
          <w:sz w:val="20"/>
          <w:szCs w:val="20"/>
        </w:rPr>
      </w:pPr>
      <w:r w:rsidRPr="0040508D">
        <w:rPr>
          <w:rFonts w:ascii="Times New Roman" w:hAnsi="Times New Roman" w:cs="Times New Roman"/>
          <w:color w:val="000000" w:themeColor="text1"/>
          <w:sz w:val="20"/>
          <w:szCs w:val="20"/>
        </w:rPr>
        <w:t xml:space="preserve">    Член Комиссии в случае невозможности его участия в заседании Комиссии вправе направить в письменной форме свои предложения и замечания по существу рассматриваемых вопросов в Комиссию.</w:t>
      </w:r>
    </w:p>
    <w:p w:rsidR="0040508D" w:rsidRPr="0040508D" w:rsidRDefault="0040508D" w:rsidP="00772766">
      <w:pPr>
        <w:pStyle w:val="a3"/>
        <w:ind w:firstLine="708"/>
        <w:rPr>
          <w:rFonts w:ascii="Times New Roman" w:hAnsi="Times New Roman" w:cs="Times New Roman"/>
          <w:color w:val="000000" w:themeColor="text1"/>
          <w:sz w:val="20"/>
          <w:szCs w:val="20"/>
        </w:rPr>
      </w:pPr>
      <w:r w:rsidRPr="0040508D">
        <w:rPr>
          <w:rFonts w:ascii="Times New Roman" w:hAnsi="Times New Roman" w:cs="Times New Roman"/>
          <w:color w:val="000000" w:themeColor="text1"/>
          <w:sz w:val="20"/>
          <w:szCs w:val="20"/>
        </w:rPr>
        <w:t>8. Решения Комиссии принимаются простым большинством голосов присутствующих на заседании членов Комиссии путем открытого голосования. В случае равенства голосов решающим является голос председательствующего на заседании Комиссии.</w:t>
      </w:r>
    </w:p>
    <w:p w:rsidR="0040508D" w:rsidRPr="0040508D" w:rsidRDefault="0040508D" w:rsidP="0040508D">
      <w:pPr>
        <w:pStyle w:val="a3"/>
        <w:rPr>
          <w:rFonts w:ascii="Times New Roman" w:hAnsi="Times New Roman" w:cs="Times New Roman"/>
          <w:color w:val="000000" w:themeColor="text1"/>
          <w:sz w:val="20"/>
          <w:szCs w:val="20"/>
        </w:rPr>
      </w:pPr>
      <w:r w:rsidRPr="0040508D">
        <w:rPr>
          <w:rFonts w:ascii="Times New Roman" w:hAnsi="Times New Roman" w:cs="Times New Roman"/>
          <w:color w:val="000000" w:themeColor="text1"/>
          <w:sz w:val="20"/>
          <w:szCs w:val="20"/>
        </w:rPr>
        <w:t xml:space="preserve">       Решения Комиссии оформляются протоколом заседания, который подписывается председателем Комиссии или его заместителем, председательствующим на заседании Комиссии.</w:t>
      </w:r>
    </w:p>
    <w:p w:rsidR="0040508D" w:rsidRPr="0040508D" w:rsidRDefault="0040508D" w:rsidP="00772766">
      <w:pPr>
        <w:pStyle w:val="a3"/>
        <w:ind w:firstLine="708"/>
        <w:rPr>
          <w:rFonts w:ascii="Times New Roman" w:hAnsi="Times New Roman" w:cs="Times New Roman"/>
          <w:color w:val="000000" w:themeColor="text1"/>
          <w:sz w:val="20"/>
          <w:szCs w:val="20"/>
        </w:rPr>
      </w:pPr>
      <w:r w:rsidRPr="0040508D">
        <w:rPr>
          <w:rFonts w:ascii="Times New Roman" w:hAnsi="Times New Roman" w:cs="Times New Roman"/>
          <w:color w:val="000000" w:themeColor="text1"/>
          <w:sz w:val="20"/>
          <w:szCs w:val="20"/>
        </w:rPr>
        <w:t>9. Ответственный секретарь Комиссии организует проведение заседания Комиссии, формирует повестку дня заседания, информирует членов Комиссии об очередном заседании, а также ведет и оформляет протокол ее заседания.</w:t>
      </w:r>
    </w:p>
    <w:p w:rsidR="0040508D" w:rsidRPr="0040508D" w:rsidRDefault="0040508D" w:rsidP="00772766">
      <w:pPr>
        <w:pStyle w:val="a3"/>
        <w:ind w:firstLine="708"/>
        <w:rPr>
          <w:rFonts w:ascii="Times New Roman" w:hAnsi="Times New Roman" w:cs="Times New Roman"/>
          <w:color w:val="000000" w:themeColor="text1"/>
          <w:sz w:val="20"/>
          <w:szCs w:val="20"/>
        </w:rPr>
      </w:pPr>
      <w:r w:rsidRPr="0040508D">
        <w:rPr>
          <w:rFonts w:ascii="Times New Roman" w:hAnsi="Times New Roman" w:cs="Times New Roman"/>
          <w:color w:val="000000" w:themeColor="text1"/>
          <w:sz w:val="20"/>
          <w:szCs w:val="20"/>
        </w:rPr>
        <w:t>10. Заседания Комиссии проводятся по мере необходимости, но не реже одного раза в квартал.</w:t>
      </w:r>
    </w:p>
    <w:p w:rsidR="0040508D" w:rsidRDefault="0040508D" w:rsidP="00772766">
      <w:pPr>
        <w:pStyle w:val="a3"/>
        <w:ind w:firstLine="708"/>
        <w:rPr>
          <w:rFonts w:ascii="Times New Roman" w:hAnsi="Times New Roman" w:cs="Times New Roman"/>
          <w:color w:val="000000" w:themeColor="text1"/>
          <w:sz w:val="20"/>
          <w:szCs w:val="20"/>
        </w:rPr>
      </w:pPr>
      <w:bookmarkStart w:id="8" w:name="100043"/>
      <w:bookmarkStart w:id="9" w:name="100044"/>
      <w:bookmarkEnd w:id="8"/>
      <w:bookmarkEnd w:id="9"/>
      <w:r w:rsidRPr="0040508D">
        <w:rPr>
          <w:rFonts w:ascii="Times New Roman" w:hAnsi="Times New Roman" w:cs="Times New Roman"/>
          <w:color w:val="000000" w:themeColor="text1"/>
          <w:sz w:val="20"/>
          <w:szCs w:val="20"/>
        </w:rPr>
        <w:lastRenderedPageBreak/>
        <w:t>11. Решение о прекращении деятельности Комиссии принимается на основании Постановления администрации Новопервомайского сельсовета Татарского района Новосибирской области.</w:t>
      </w:r>
      <w:bookmarkStart w:id="10" w:name="100045"/>
      <w:bookmarkEnd w:id="10"/>
    </w:p>
    <w:p w:rsidR="00772766" w:rsidRDefault="00772766" w:rsidP="00772766">
      <w:pPr>
        <w:pStyle w:val="a3"/>
        <w:ind w:firstLine="708"/>
        <w:rPr>
          <w:rFonts w:ascii="Times New Roman" w:hAnsi="Times New Roman" w:cs="Times New Roman"/>
          <w:color w:val="000000" w:themeColor="text1"/>
          <w:sz w:val="20"/>
          <w:szCs w:val="20"/>
        </w:rPr>
      </w:pPr>
    </w:p>
    <w:p w:rsidR="00772766" w:rsidRPr="0040508D" w:rsidRDefault="00772766" w:rsidP="00772766">
      <w:pPr>
        <w:pStyle w:val="a3"/>
        <w:ind w:firstLine="708"/>
        <w:rPr>
          <w:rFonts w:ascii="Times New Roman" w:hAnsi="Times New Roman" w:cs="Times New Roman"/>
          <w:color w:val="000000" w:themeColor="text1"/>
          <w:sz w:val="20"/>
          <w:szCs w:val="20"/>
        </w:rPr>
      </w:pPr>
    </w:p>
    <w:p w:rsidR="0040508D" w:rsidRPr="00772766" w:rsidRDefault="0040508D" w:rsidP="00772766">
      <w:pPr>
        <w:pStyle w:val="a3"/>
        <w:rPr>
          <w:rFonts w:ascii="Times New Roman" w:hAnsi="Times New Roman" w:cs="Times New Roman"/>
          <w:sz w:val="20"/>
          <w:szCs w:val="20"/>
        </w:rPr>
      </w:pPr>
    </w:p>
    <w:p w:rsidR="00772766" w:rsidRPr="00772766" w:rsidRDefault="00772766" w:rsidP="00772766">
      <w:pPr>
        <w:pStyle w:val="a3"/>
        <w:jc w:val="center"/>
        <w:rPr>
          <w:rFonts w:ascii="Times New Roman" w:hAnsi="Times New Roman" w:cs="Times New Roman"/>
          <w:b/>
          <w:sz w:val="20"/>
          <w:szCs w:val="20"/>
        </w:rPr>
      </w:pPr>
      <w:r w:rsidRPr="00772766">
        <w:rPr>
          <w:rFonts w:ascii="Times New Roman" w:hAnsi="Times New Roman" w:cs="Times New Roman"/>
          <w:b/>
          <w:sz w:val="20"/>
          <w:szCs w:val="20"/>
        </w:rPr>
        <w:t>АДМИНИСТРАЦИЯ НОВОПЕРВОМАЙСКОГО СЕЛЬСОВЕТА</w:t>
      </w:r>
    </w:p>
    <w:p w:rsidR="00772766" w:rsidRPr="00772766" w:rsidRDefault="00772766" w:rsidP="00772766">
      <w:pPr>
        <w:pStyle w:val="a3"/>
        <w:jc w:val="center"/>
        <w:rPr>
          <w:rFonts w:ascii="Times New Roman" w:hAnsi="Times New Roman" w:cs="Times New Roman"/>
          <w:b/>
          <w:sz w:val="20"/>
          <w:szCs w:val="20"/>
        </w:rPr>
      </w:pPr>
      <w:r w:rsidRPr="00772766">
        <w:rPr>
          <w:rFonts w:ascii="Times New Roman" w:hAnsi="Times New Roman" w:cs="Times New Roman"/>
          <w:b/>
          <w:sz w:val="20"/>
          <w:szCs w:val="20"/>
        </w:rPr>
        <w:t>ТАТАРСКОГО РАЙОНА НОВОСИБИРСКОЙ ОБЛАСТИ</w:t>
      </w:r>
    </w:p>
    <w:p w:rsidR="00772766" w:rsidRPr="00772766" w:rsidRDefault="00772766" w:rsidP="00772766">
      <w:pPr>
        <w:pStyle w:val="a3"/>
        <w:jc w:val="center"/>
        <w:rPr>
          <w:rFonts w:ascii="Times New Roman" w:hAnsi="Times New Roman" w:cs="Times New Roman"/>
          <w:b/>
          <w:sz w:val="20"/>
          <w:szCs w:val="20"/>
        </w:rPr>
      </w:pPr>
      <w:r w:rsidRPr="00772766">
        <w:rPr>
          <w:rFonts w:ascii="Times New Roman" w:hAnsi="Times New Roman" w:cs="Times New Roman"/>
          <w:b/>
          <w:sz w:val="20"/>
          <w:szCs w:val="20"/>
        </w:rPr>
        <w:t>ПОСТАНОВЛЕНИЕ</w:t>
      </w:r>
    </w:p>
    <w:p w:rsidR="00772766" w:rsidRPr="00772766" w:rsidRDefault="00772766" w:rsidP="00772766">
      <w:pPr>
        <w:pStyle w:val="a3"/>
        <w:jc w:val="center"/>
        <w:rPr>
          <w:rFonts w:ascii="Times New Roman" w:hAnsi="Times New Roman" w:cs="Times New Roman"/>
          <w:b/>
          <w:sz w:val="20"/>
          <w:szCs w:val="20"/>
        </w:rPr>
      </w:pPr>
      <w:r w:rsidRPr="00772766">
        <w:rPr>
          <w:rFonts w:ascii="Times New Roman" w:hAnsi="Times New Roman" w:cs="Times New Roman"/>
          <w:b/>
          <w:sz w:val="20"/>
          <w:szCs w:val="20"/>
        </w:rPr>
        <w:t xml:space="preserve">от 17.12.2017г.                         </w:t>
      </w:r>
      <w:proofErr w:type="spellStart"/>
      <w:r w:rsidRPr="00772766">
        <w:rPr>
          <w:rFonts w:ascii="Times New Roman" w:hAnsi="Times New Roman" w:cs="Times New Roman"/>
          <w:b/>
          <w:sz w:val="20"/>
          <w:szCs w:val="20"/>
        </w:rPr>
        <w:t>с</w:t>
      </w:r>
      <w:proofErr w:type="gramStart"/>
      <w:r w:rsidRPr="00772766">
        <w:rPr>
          <w:rFonts w:ascii="Times New Roman" w:hAnsi="Times New Roman" w:cs="Times New Roman"/>
          <w:b/>
          <w:sz w:val="20"/>
          <w:szCs w:val="20"/>
        </w:rPr>
        <w:t>.Н</w:t>
      </w:r>
      <w:proofErr w:type="gramEnd"/>
      <w:r w:rsidRPr="00772766">
        <w:rPr>
          <w:rFonts w:ascii="Times New Roman" w:hAnsi="Times New Roman" w:cs="Times New Roman"/>
          <w:b/>
          <w:sz w:val="20"/>
          <w:szCs w:val="20"/>
        </w:rPr>
        <w:t>овопервомайское№</w:t>
      </w:r>
      <w:proofErr w:type="spellEnd"/>
      <w:r w:rsidRPr="00772766">
        <w:rPr>
          <w:rFonts w:ascii="Times New Roman" w:hAnsi="Times New Roman" w:cs="Times New Roman"/>
          <w:b/>
          <w:sz w:val="20"/>
          <w:szCs w:val="20"/>
        </w:rPr>
        <w:t xml:space="preserve">  72</w:t>
      </w:r>
    </w:p>
    <w:p w:rsidR="00772766" w:rsidRPr="00772766" w:rsidRDefault="00772766" w:rsidP="00772766">
      <w:pPr>
        <w:pStyle w:val="a3"/>
        <w:rPr>
          <w:rFonts w:ascii="Times New Roman" w:hAnsi="Times New Roman" w:cs="Times New Roman"/>
          <w:sz w:val="20"/>
          <w:szCs w:val="20"/>
        </w:rPr>
      </w:pPr>
    </w:p>
    <w:p w:rsidR="00772766" w:rsidRPr="00772766" w:rsidRDefault="00772766" w:rsidP="00772766">
      <w:pPr>
        <w:pStyle w:val="a3"/>
        <w:rPr>
          <w:rFonts w:ascii="Times New Roman" w:hAnsi="Times New Roman" w:cs="Times New Roman"/>
          <w:b/>
          <w:sz w:val="20"/>
          <w:szCs w:val="20"/>
        </w:rPr>
      </w:pPr>
      <w:r w:rsidRPr="00772766">
        <w:rPr>
          <w:rFonts w:ascii="Times New Roman" w:hAnsi="Times New Roman" w:cs="Times New Roman"/>
          <w:b/>
          <w:sz w:val="20"/>
          <w:szCs w:val="20"/>
        </w:rPr>
        <w:t>« Об утверждении Положения об организации работы с обращениями граждан в администрации Новопервомайского сельсовета                          Татарского района Новосибирской области»</w:t>
      </w:r>
    </w:p>
    <w:p w:rsidR="00772766" w:rsidRPr="00772766" w:rsidRDefault="00772766" w:rsidP="00772766">
      <w:pPr>
        <w:pStyle w:val="a3"/>
        <w:rPr>
          <w:rFonts w:ascii="Times New Roman" w:hAnsi="Times New Roman" w:cs="Times New Roman"/>
          <w:b/>
          <w:sz w:val="20"/>
          <w:szCs w:val="20"/>
        </w:rPr>
      </w:pP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 xml:space="preserve">    В соответствии с Федеральным законом от 06.10.2003г. № 131-ФЗ «Об общих принципах организации местного самоуправления в Российской Федерации», Федеральным законом от 02.05.2006 № 59-ФЗ «О порядке рассмотрения обращений граждан Российской Федерации», в соответствии с Уставом Новопервомайского сельсовета Татарского района Новосибирской области,</w:t>
      </w:r>
    </w:p>
    <w:p w:rsidR="00772766" w:rsidRPr="00772766" w:rsidRDefault="00772766" w:rsidP="00772766">
      <w:pPr>
        <w:pStyle w:val="a3"/>
        <w:rPr>
          <w:rFonts w:ascii="Times New Roman" w:hAnsi="Times New Roman" w:cs="Times New Roman"/>
          <w:b/>
          <w:sz w:val="20"/>
          <w:szCs w:val="20"/>
        </w:rPr>
      </w:pPr>
      <w:r w:rsidRPr="00772766">
        <w:rPr>
          <w:rFonts w:ascii="Times New Roman" w:hAnsi="Times New Roman" w:cs="Times New Roman"/>
          <w:b/>
          <w:sz w:val="20"/>
          <w:szCs w:val="20"/>
        </w:rPr>
        <w:t>ПОСТАНОВЛЯЕТ:</w:t>
      </w:r>
    </w:p>
    <w:p w:rsidR="00772766" w:rsidRPr="00772766" w:rsidRDefault="00772766" w:rsidP="00772766">
      <w:pPr>
        <w:pStyle w:val="a3"/>
        <w:ind w:firstLine="708"/>
        <w:rPr>
          <w:rFonts w:ascii="Times New Roman" w:hAnsi="Times New Roman" w:cs="Times New Roman"/>
          <w:color w:val="000000"/>
          <w:sz w:val="20"/>
          <w:szCs w:val="20"/>
        </w:rPr>
      </w:pPr>
      <w:r>
        <w:rPr>
          <w:rFonts w:ascii="Times New Roman" w:hAnsi="Times New Roman" w:cs="Times New Roman"/>
          <w:color w:val="000000"/>
          <w:sz w:val="20"/>
          <w:szCs w:val="20"/>
        </w:rPr>
        <w:t>1.</w:t>
      </w:r>
      <w:r w:rsidRPr="00772766">
        <w:rPr>
          <w:rFonts w:ascii="Times New Roman" w:hAnsi="Times New Roman" w:cs="Times New Roman"/>
          <w:color w:val="000000"/>
          <w:sz w:val="20"/>
          <w:szCs w:val="20"/>
        </w:rPr>
        <w:t xml:space="preserve">Принять «Положение об организации работы с обращениями граждан в администрации Новопервомайского сельсовета Татарского района Новосибирской области» в новой редакции </w:t>
      </w:r>
      <w:proofErr w:type="gramStart"/>
      <w:r w:rsidRPr="00772766">
        <w:rPr>
          <w:rFonts w:ascii="Times New Roman" w:hAnsi="Times New Roman" w:cs="Times New Roman"/>
          <w:color w:val="000000"/>
          <w:sz w:val="20"/>
          <w:szCs w:val="20"/>
        </w:rPr>
        <w:t xml:space="preserve">( </w:t>
      </w:r>
      <w:proofErr w:type="gramEnd"/>
      <w:r w:rsidRPr="00772766">
        <w:rPr>
          <w:rFonts w:ascii="Times New Roman" w:hAnsi="Times New Roman" w:cs="Times New Roman"/>
          <w:color w:val="000000"/>
          <w:sz w:val="20"/>
          <w:szCs w:val="20"/>
        </w:rPr>
        <w:t>приложение).</w:t>
      </w:r>
    </w:p>
    <w:p w:rsidR="00772766" w:rsidRPr="00772766" w:rsidRDefault="00772766" w:rsidP="00772766">
      <w:pPr>
        <w:pStyle w:val="a3"/>
        <w:ind w:firstLine="708"/>
        <w:rPr>
          <w:rFonts w:ascii="Times New Roman" w:hAnsi="Times New Roman" w:cs="Times New Roman"/>
          <w:sz w:val="20"/>
          <w:szCs w:val="20"/>
        </w:rPr>
      </w:pPr>
      <w:r>
        <w:rPr>
          <w:rFonts w:ascii="Times New Roman" w:hAnsi="Times New Roman" w:cs="Times New Roman"/>
          <w:color w:val="000000"/>
          <w:sz w:val="20"/>
          <w:szCs w:val="20"/>
        </w:rPr>
        <w:t>2.</w:t>
      </w:r>
      <w:r w:rsidRPr="00772766">
        <w:rPr>
          <w:rFonts w:ascii="Times New Roman" w:hAnsi="Times New Roman" w:cs="Times New Roman"/>
          <w:color w:val="000000"/>
          <w:sz w:val="20"/>
          <w:szCs w:val="20"/>
        </w:rPr>
        <w:t xml:space="preserve">Признать утратившими силу </w:t>
      </w:r>
    </w:p>
    <w:p w:rsidR="00772766" w:rsidRPr="00772766" w:rsidRDefault="00772766" w:rsidP="00772766">
      <w:pPr>
        <w:pStyle w:val="a3"/>
        <w:ind w:firstLine="708"/>
        <w:rPr>
          <w:rFonts w:ascii="Times New Roman" w:hAnsi="Times New Roman" w:cs="Times New Roman"/>
          <w:color w:val="000000"/>
          <w:sz w:val="20"/>
          <w:szCs w:val="20"/>
        </w:rPr>
      </w:pPr>
      <w:r>
        <w:rPr>
          <w:rFonts w:ascii="Times New Roman" w:hAnsi="Times New Roman" w:cs="Times New Roman"/>
          <w:color w:val="000000"/>
          <w:sz w:val="20"/>
          <w:szCs w:val="20"/>
        </w:rPr>
        <w:t>1)</w:t>
      </w:r>
      <w:r w:rsidRPr="00772766">
        <w:rPr>
          <w:rFonts w:ascii="Times New Roman" w:hAnsi="Times New Roman" w:cs="Times New Roman"/>
          <w:color w:val="000000"/>
          <w:sz w:val="20"/>
          <w:szCs w:val="20"/>
        </w:rPr>
        <w:t>постановление администрации от 02.02.2015 г. № 12 «Об утверждении Положения о порядке регистрации и рассмотрения обращения граждан в администрации Новопервомайского сельсовета Татарского района Новосибирской области»</w:t>
      </w:r>
      <w:proofErr w:type="gramStart"/>
      <w:r w:rsidRPr="00772766">
        <w:rPr>
          <w:rFonts w:ascii="Times New Roman" w:hAnsi="Times New Roman" w:cs="Times New Roman"/>
          <w:color w:val="000000"/>
          <w:sz w:val="20"/>
          <w:szCs w:val="20"/>
        </w:rPr>
        <w:t xml:space="preserve"> ;</w:t>
      </w:r>
      <w:proofErr w:type="gramEnd"/>
    </w:p>
    <w:p w:rsidR="00772766" w:rsidRPr="00772766" w:rsidRDefault="00772766" w:rsidP="00772766">
      <w:pPr>
        <w:pStyle w:val="a3"/>
        <w:ind w:firstLine="708"/>
        <w:rPr>
          <w:rFonts w:ascii="Times New Roman" w:hAnsi="Times New Roman" w:cs="Times New Roman"/>
          <w:color w:val="000000"/>
          <w:sz w:val="20"/>
          <w:szCs w:val="20"/>
        </w:rPr>
      </w:pPr>
      <w:r>
        <w:rPr>
          <w:rFonts w:ascii="Times New Roman" w:hAnsi="Times New Roman" w:cs="Times New Roman"/>
          <w:sz w:val="20"/>
          <w:szCs w:val="20"/>
        </w:rPr>
        <w:t>2)</w:t>
      </w:r>
      <w:r w:rsidRPr="00772766">
        <w:rPr>
          <w:rFonts w:ascii="Times New Roman" w:hAnsi="Times New Roman" w:cs="Times New Roman"/>
          <w:sz w:val="20"/>
          <w:szCs w:val="20"/>
        </w:rPr>
        <w:t xml:space="preserve">постановление администрации от 25.11.2015 года № 118 «О внесении изменений в постановление № 12 от 02.02.2015 «Об утверждении Положения </w:t>
      </w:r>
      <w:r w:rsidRPr="00772766">
        <w:rPr>
          <w:rFonts w:ascii="Times New Roman" w:hAnsi="Times New Roman" w:cs="Times New Roman"/>
          <w:color w:val="000000"/>
          <w:sz w:val="20"/>
          <w:szCs w:val="20"/>
        </w:rPr>
        <w:t>о порядке регистрации и рассмотрения обращения граждан в администрации Новопервомайского сельсовета Татарского района Новосибирской области»</w:t>
      </w:r>
      <w:proofErr w:type="gramStart"/>
      <w:r w:rsidRPr="00772766">
        <w:rPr>
          <w:rFonts w:ascii="Times New Roman" w:hAnsi="Times New Roman" w:cs="Times New Roman"/>
          <w:color w:val="000000"/>
          <w:sz w:val="20"/>
          <w:szCs w:val="20"/>
        </w:rPr>
        <w:t xml:space="preserve"> ;</w:t>
      </w:r>
      <w:proofErr w:type="gramEnd"/>
    </w:p>
    <w:p w:rsidR="00772766" w:rsidRPr="00772766" w:rsidRDefault="00772766" w:rsidP="00772766">
      <w:pPr>
        <w:pStyle w:val="a3"/>
        <w:ind w:firstLine="708"/>
        <w:rPr>
          <w:rFonts w:ascii="Times New Roman" w:hAnsi="Times New Roman" w:cs="Times New Roman"/>
          <w:sz w:val="20"/>
          <w:szCs w:val="20"/>
        </w:rPr>
      </w:pPr>
      <w:r>
        <w:rPr>
          <w:rFonts w:ascii="Times New Roman" w:hAnsi="Times New Roman" w:cs="Times New Roman"/>
          <w:sz w:val="20"/>
          <w:szCs w:val="20"/>
        </w:rPr>
        <w:t>3)</w:t>
      </w:r>
      <w:r w:rsidRPr="00772766">
        <w:rPr>
          <w:rFonts w:ascii="Times New Roman" w:hAnsi="Times New Roman" w:cs="Times New Roman"/>
          <w:sz w:val="20"/>
          <w:szCs w:val="20"/>
        </w:rPr>
        <w:t xml:space="preserve">постановление администрации от 07.07.2016 года № 60 «О внесении изменений в постановление № 12 от 02.02.2015 «Об утверждении Положения </w:t>
      </w:r>
      <w:r w:rsidRPr="00772766">
        <w:rPr>
          <w:rFonts w:ascii="Times New Roman" w:hAnsi="Times New Roman" w:cs="Times New Roman"/>
          <w:color w:val="000000"/>
          <w:sz w:val="20"/>
          <w:szCs w:val="20"/>
        </w:rPr>
        <w:t>о порядке регистрации и рассмотрения обращения граждан в администрации Новопервомайского сельсовета Татарского района Новосибирской области»</w:t>
      </w:r>
    </w:p>
    <w:p w:rsidR="00772766" w:rsidRPr="00772766" w:rsidRDefault="00772766" w:rsidP="00772766">
      <w:pPr>
        <w:pStyle w:val="a3"/>
        <w:ind w:firstLine="708"/>
        <w:rPr>
          <w:rFonts w:ascii="Times New Roman" w:hAnsi="Times New Roman" w:cs="Times New Roman"/>
          <w:sz w:val="20"/>
          <w:szCs w:val="20"/>
        </w:rPr>
      </w:pPr>
      <w:r>
        <w:rPr>
          <w:rFonts w:ascii="Times New Roman" w:hAnsi="Times New Roman" w:cs="Times New Roman"/>
          <w:sz w:val="20"/>
          <w:szCs w:val="20"/>
        </w:rPr>
        <w:t>3</w:t>
      </w:r>
      <w:r w:rsidRPr="00772766">
        <w:rPr>
          <w:rFonts w:ascii="Times New Roman" w:hAnsi="Times New Roman" w:cs="Times New Roman"/>
          <w:sz w:val="20"/>
          <w:szCs w:val="20"/>
        </w:rPr>
        <w:t>. Опубликовать данное постановление в газете «Новопервомайский вестник» и разместить на официальном сайте администрации Новопервомайского сельсовета Татарского района Новосибирской области в сети Интернет.</w:t>
      </w:r>
    </w:p>
    <w:p w:rsidR="00772766" w:rsidRPr="00772766" w:rsidRDefault="00772766" w:rsidP="00772766">
      <w:pPr>
        <w:pStyle w:val="a3"/>
        <w:ind w:firstLine="708"/>
        <w:rPr>
          <w:rFonts w:ascii="Times New Roman" w:hAnsi="Times New Roman" w:cs="Times New Roman"/>
          <w:color w:val="000000"/>
          <w:sz w:val="20"/>
          <w:szCs w:val="20"/>
        </w:rPr>
      </w:pPr>
      <w:r>
        <w:rPr>
          <w:rFonts w:ascii="Times New Roman" w:hAnsi="Times New Roman" w:cs="Times New Roman"/>
          <w:sz w:val="20"/>
          <w:szCs w:val="20"/>
        </w:rPr>
        <w:t>4</w:t>
      </w:r>
      <w:r w:rsidRPr="00772766">
        <w:rPr>
          <w:rFonts w:ascii="Times New Roman" w:hAnsi="Times New Roman" w:cs="Times New Roman"/>
          <w:sz w:val="20"/>
          <w:szCs w:val="20"/>
        </w:rPr>
        <w:t>. Контроль за исполнением постановления оставляю за собой.</w:t>
      </w:r>
    </w:p>
    <w:p w:rsidR="00772766" w:rsidRPr="00772766" w:rsidRDefault="00772766" w:rsidP="00772766">
      <w:pPr>
        <w:pStyle w:val="a3"/>
        <w:rPr>
          <w:rFonts w:ascii="Times New Roman" w:hAnsi="Times New Roman" w:cs="Times New Roman"/>
          <w:b/>
          <w:color w:val="000000"/>
          <w:sz w:val="20"/>
          <w:szCs w:val="20"/>
        </w:rPr>
      </w:pPr>
      <w:r w:rsidRPr="00772766">
        <w:rPr>
          <w:rFonts w:ascii="Times New Roman" w:hAnsi="Times New Roman" w:cs="Times New Roman"/>
          <w:b/>
          <w:color w:val="000000"/>
          <w:sz w:val="20"/>
          <w:szCs w:val="20"/>
        </w:rPr>
        <w:t>Глава Новопервомайского  сельсовета</w:t>
      </w:r>
    </w:p>
    <w:p w:rsidR="00772766" w:rsidRPr="00772766" w:rsidRDefault="00772766" w:rsidP="00772766">
      <w:pPr>
        <w:pStyle w:val="a3"/>
        <w:rPr>
          <w:rFonts w:ascii="Times New Roman" w:hAnsi="Times New Roman" w:cs="Times New Roman"/>
          <w:b/>
          <w:color w:val="000000"/>
          <w:sz w:val="20"/>
          <w:szCs w:val="20"/>
        </w:rPr>
      </w:pPr>
      <w:r w:rsidRPr="00772766">
        <w:rPr>
          <w:rFonts w:ascii="Times New Roman" w:hAnsi="Times New Roman" w:cs="Times New Roman"/>
          <w:b/>
          <w:color w:val="000000"/>
          <w:sz w:val="20"/>
          <w:szCs w:val="20"/>
        </w:rPr>
        <w:t>Татарского района Новосибирской области                                        Д.Н.Буров</w:t>
      </w:r>
    </w:p>
    <w:p w:rsidR="00772766" w:rsidRPr="00772766" w:rsidRDefault="00772766" w:rsidP="00772766">
      <w:pPr>
        <w:pStyle w:val="a3"/>
        <w:jc w:val="right"/>
        <w:rPr>
          <w:rFonts w:ascii="Times New Roman" w:hAnsi="Times New Roman" w:cs="Times New Roman"/>
          <w:b/>
          <w:color w:val="000000"/>
          <w:sz w:val="20"/>
          <w:szCs w:val="20"/>
        </w:rPr>
      </w:pPr>
      <w:r w:rsidRPr="00772766">
        <w:rPr>
          <w:rFonts w:ascii="Times New Roman" w:hAnsi="Times New Roman" w:cs="Times New Roman"/>
          <w:b/>
          <w:color w:val="000000"/>
          <w:sz w:val="20"/>
          <w:szCs w:val="20"/>
        </w:rPr>
        <w:t>Приложение</w:t>
      </w:r>
    </w:p>
    <w:p w:rsidR="00772766" w:rsidRPr="00772766" w:rsidRDefault="00772766" w:rsidP="00772766">
      <w:pPr>
        <w:pStyle w:val="a3"/>
        <w:jc w:val="right"/>
        <w:rPr>
          <w:rFonts w:ascii="Times New Roman" w:hAnsi="Times New Roman" w:cs="Times New Roman"/>
          <w:b/>
          <w:color w:val="000000"/>
          <w:sz w:val="20"/>
          <w:szCs w:val="20"/>
        </w:rPr>
      </w:pPr>
      <w:r w:rsidRPr="00772766">
        <w:rPr>
          <w:rFonts w:ascii="Times New Roman" w:hAnsi="Times New Roman" w:cs="Times New Roman"/>
          <w:b/>
          <w:color w:val="000000"/>
          <w:sz w:val="20"/>
          <w:szCs w:val="20"/>
        </w:rPr>
        <w:t>к постановлению администрации</w:t>
      </w:r>
    </w:p>
    <w:p w:rsidR="00772766" w:rsidRPr="00772766" w:rsidRDefault="00772766" w:rsidP="00772766">
      <w:pPr>
        <w:pStyle w:val="a3"/>
        <w:jc w:val="right"/>
        <w:rPr>
          <w:rFonts w:ascii="Times New Roman" w:hAnsi="Times New Roman" w:cs="Times New Roman"/>
          <w:b/>
          <w:color w:val="000000"/>
          <w:sz w:val="20"/>
          <w:szCs w:val="20"/>
        </w:rPr>
      </w:pPr>
      <w:r w:rsidRPr="00772766">
        <w:rPr>
          <w:rFonts w:ascii="Times New Roman" w:hAnsi="Times New Roman" w:cs="Times New Roman"/>
          <w:b/>
          <w:color w:val="000000"/>
          <w:sz w:val="20"/>
          <w:szCs w:val="20"/>
        </w:rPr>
        <w:t>Новопервомайского сельсовета</w:t>
      </w:r>
    </w:p>
    <w:p w:rsidR="00772766" w:rsidRPr="00772766" w:rsidRDefault="00772766" w:rsidP="00772766">
      <w:pPr>
        <w:pStyle w:val="a3"/>
        <w:jc w:val="right"/>
        <w:rPr>
          <w:rFonts w:ascii="Times New Roman" w:hAnsi="Times New Roman" w:cs="Times New Roman"/>
          <w:b/>
          <w:color w:val="000000"/>
          <w:sz w:val="20"/>
          <w:szCs w:val="20"/>
        </w:rPr>
      </w:pPr>
      <w:r w:rsidRPr="00772766">
        <w:rPr>
          <w:rFonts w:ascii="Times New Roman" w:hAnsi="Times New Roman" w:cs="Times New Roman"/>
          <w:b/>
          <w:color w:val="000000"/>
          <w:sz w:val="20"/>
          <w:szCs w:val="20"/>
        </w:rPr>
        <w:t>Татарского района Новосибирской области</w:t>
      </w:r>
    </w:p>
    <w:p w:rsidR="00772766" w:rsidRPr="00772766" w:rsidRDefault="00772766" w:rsidP="00772766">
      <w:pPr>
        <w:pStyle w:val="a3"/>
        <w:jc w:val="right"/>
        <w:rPr>
          <w:rFonts w:ascii="Times New Roman" w:hAnsi="Times New Roman" w:cs="Times New Roman"/>
          <w:b/>
          <w:color w:val="000000"/>
          <w:sz w:val="20"/>
          <w:szCs w:val="20"/>
        </w:rPr>
      </w:pPr>
      <w:r w:rsidRPr="00772766">
        <w:rPr>
          <w:rFonts w:ascii="Times New Roman" w:hAnsi="Times New Roman" w:cs="Times New Roman"/>
          <w:b/>
          <w:color w:val="000000"/>
          <w:sz w:val="20"/>
          <w:szCs w:val="20"/>
        </w:rPr>
        <w:t xml:space="preserve">от 17.12.2017г. № 72 </w:t>
      </w:r>
    </w:p>
    <w:tbl>
      <w:tblPr>
        <w:tblW w:w="0" w:type="auto"/>
        <w:tblLook w:val="04A0"/>
      </w:tblPr>
      <w:tblGrid>
        <w:gridCol w:w="246"/>
        <w:gridCol w:w="246"/>
      </w:tblGrid>
      <w:tr w:rsidR="00772766" w:rsidRPr="00772766" w:rsidTr="00F7280C">
        <w:trPr>
          <w:trHeight w:val="288"/>
        </w:trPr>
        <w:tc>
          <w:tcPr>
            <w:tcW w:w="246" w:type="dxa"/>
          </w:tcPr>
          <w:p w:rsidR="00772766" w:rsidRPr="00772766" w:rsidRDefault="00772766" w:rsidP="00772766">
            <w:pPr>
              <w:pStyle w:val="a3"/>
              <w:rPr>
                <w:rFonts w:ascii="Times New Roman" w:hAnsi="Times New Roman" w:cs="Times New Roman"/>
                <w:color w:val="000000"/>
                <w:sz w:val="20"/>
                <w:szCs w:val="20"/>
              </w:rPr>
            </w:pPr>
          </w:p>
        </w:tc>
        <w:tc>
          <w:tcPr>
            <w:tcW w:w="246" w:type="dxa"/>
          </w:tcPr>
          <w:p w:rsidR="00772766" w:rsidRPr="00772766" w:rsidRDefault="00772766" w:rsidP="00772766">
            <w:pPr>
              <w:pStyle w:val="a3"/>
              <w:rPr>
                <w:rFonts w:ascii="Times New Roman" w:hAnsi="Times New Roman" w:cs="Times New Roman"/>
                <w:color w:val="000000"/>
                <w:sz w:val="20"/>
                <w:szCs w:val="20"/>
              </w:rPr>
            </w:pPr>
          </w:p>
        </w:tc>
      </w:tr>
    </w:tbl>
    <w:p w:rsidR="00772766" w:rsidRPr="00772766" w:rsidRDefault="00772766" w:rsidP="00772766">
      <w:pPr>
        <w:pStyle w:val="a3"/>
        <w:rPr>
          <w:rFonts w:ascii="Times New Roman" w:hAnsi="Times New Roman" w:cs="Times New Roman"/>
          <w:b/>
          <w:bCs/>
          <w:color w:val="000000"/>
          <w:sz w:val="20"/>
          <w:szCs w:val="20"/>
        </w:rPr>
      </w:pPr>
    </w:p>
    <w:p w:rsidR="00772766" w:rsidRPr="00772766" w:rsidRDefault="00772766" w:rsidP="00772766">
      <w:pPr>
        <w:pStyle w:val="a3"/>
        <w:jc w:val="center"/>
        <w:rPr>
          <w:rFonts w:ascii="Times New Roman" w:hAnsi="Times New Roman" w:cs="Times New Roman"/>
          <w:b/>
          <w:bCs/>
          <w:color w:val="000000"/>
          <w:sz w:val="20"/>
          <w:szCs w:val="20"/>
        </w:rPr>
      </w:pPr>
      <w:r w:rsidRPr="00772766">
        <w:rPr>
          <w:rFonts w:ascii="Times New Roman" w:hAnsi="Times New Roman" w:cs="Times New Roman"/>
          <w:b/>
          <w:bCs/>
          <w:color w:val="000000"/>
          <w:sz w:val="20"/>
          <w:szCs w:val="20"/>
        </w:rPr>
        <w:t>Положение</w:t>
      </w:r>
    </w:p>
    <w:p w:rsidR="00772766" w:rsidRPr="00772766" w:rsidRDefault="00772766" w:rsidP="00772766">
      <w:pPr>
        <w:pStyle w:val="a3"/>
        <w:jc w:val="center"/>
        <w:rPr>
          <w:rFonts w:ascii="Times New Roman" w:hAnsi="Times New Roman" w:cs="Times New Roman"/>
          <w:color w:val="000000"/>
          <w:sz w:val="20"/>
          <w:szCs w:val="20"/>
        </w:rPr>
      </w:pPr>
      <w:r w:rsidRPr="00772766">
        <w:rPr>
          <w:rFonts w:ascii="Times New Roman" w:hAnsi="Times New Roman" w:cs="Times New Roman"/>
          <w:b/>
          <w:bCs/>
          <w:color w:val="000000"/>
          <w:sz w:val="20"/>
          <w:szCs w:val="20"/>
        </w:rPr>
        <w:t>об организации работы с обращениями</w:t>
      </w:r>
    </w:p>
    <w:p w:rsidR="00772766" w:rsidRPr="00772766" w:rsidRDefault="00772766" w:rsidP="00772766">
      <w:pPr>
        <w:pStyle w:val="a3"/>
        <w:jc w:val="center"/>
        <w:rPr>
          <w:rFonts w:ascii="Times New Roman" w:hAnsi="Times New Roman" w:cs="Times New Roman"/>
          <w:b/>
          <w:bCs/>
          <w:color w:val="000000"/>
          <w:sz w:val="20"/>
          <w:szCs w:val="20"/>
        </w:rPr>
      </w:pPr>
      <w:r w:rsidRPr="00772766">
        <w:rPr>
          <w:rFonts w:ascii="Times New Roman" w:hAnsi="Times New Roman" w:cs="Times New Roman"/>
          <w:b/>
          <w:bCs/>
          <w:color w:val="000000"/>
          <w:sz w:val="20"/>
          <w:szCs w:val="20"/>
        </w:rPr>
        <w:t>граждан в администрации Новопервомайского сельсовета                          Татарского района Новосибирской области</w:t>
      </w:r>
    </w:p>
    <w:p w:rsidR="00772766" w:rsidRDefault="00772766" w:rsidP="00772766">
      <w:pPr>
        <w:pStyle w:val="a3"/>
        <w:rPr>
          <w:rFonts w:ascii="Times New Roman" w:hAnsi="Times New Roman" w:cs="Times New Roman"/>
          <w:color w:val="000000"/>
          <w:sz w:val="20"/>
          <w:szCs w:val="20"/>
        </w:rPr>
      </w:pPr>
    </w:p>
    <w:p w:rsidR="00772766" w:rsidRPr="00772766" w:rsidRDefault="00772766" w:rsidP="00772766">
      <w:pPr>
        <w:pStyle w:val="a3"/>
        <w:rPr>
          <w:rFonts w:ascii="Times New Roman" w:hAnsi="Times New Roman" w:cs="Times New Roman"/>
          <w:color w:val="000000"/>
          <w:sz w:val="20"/>
          <w:szCs w:val="20"/>
        </w:rPr>
      </w:pP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b/>
          <w:bCs/>
          <w:color w:val="000000"/>
          <w:sz w:val="20"/>
          <w:szCs w:val="20"/>
        </w:rPr>
        <w:t xml:space="preserve">                                      I. Общие положения</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1.1. Положение об организации работы с обращениями граждан в администрации Новопервомайского сельсовета Татарского района Новосибирской области (далее – Положение) устанавливает порядок работы с обращениями граждан в администрации Новопервомайского сельсовета Татарского района Новосибирской области (административные процедуры).</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1.2. Положение определяет процедуру приема, регистрации, рассмотрения, продления сроков рассмотрения и снятия с контроля обращений граждан (далее – обращение граждан, обращение), поступающих в адрес Главы Новопервомайского сельсовета, администрации Новопервомайского сельсовета Татарского района Новосибирской области ( дале</w:t>
      </w:r>
      <w:proofErr w:type="gramStart"/>
      <w:r w:rsidRPr="00772766">
        <w:rPr>
          <w:rFonts w:ascii="Times New Roman" w:hAnsi="Times New Roman" w:cs="Times New Roman"/>
          <w:color w:val="000000"/>
          <w:sz w:val="20"/>
          <w:szCs w:val="20"/>
        </w:rPr>
        <w:t>е-</w:t>
      </w:r>
      <w:proofErr w:type="gramEnd"/>
      <w:r w:rsidRPr="00772766">
        <w:rPr>
          <w:rFonts w:ascii="Times New Roman" w:hAnsi="Times New Roman" w:cs="Times New Roman"/>
          <w:color w:val="000000"/>
          <w:sz w:val="20"/>
          <w:szCs w:val="20"/>
        </w:rPr>
        <w:t xml:space="preserve"> администрация Новопервомайского сельсовета), а также осуществление контроля за рассмотрением обращений граждан.</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 xml:space="preserve">1.3. Рассмотрение обращений граждан в администрации </w:t>
      </w:r>
      <w:proofErr w:type="spellStart"/>
      <w:r w:rsidRPr="00772766">
        <w:rPr>
          <w:rFonts w:ascii="Times New Roman" w:hAnsi="Times New Roman" w:cs="Times New Roman"/>
          <w:color w:val="000000"/>
          <w:sz w:val="20"/>
          <w:szCs w:val="20"/>
        </w:rPr>
        <w:t>Новопервомайскогосельсовета</w:t>
      </w:r>
      <w:proofErr w:type="spellEnd"/>
      <w:r w:rsidRPr="00772766">
        <w:rPr>
          <w:rFonts w:ascii="Times New Roman" w:hAnsi="Times New Roman" w:cs="Times New Roman"/>
          <w:color w:val="000000"/>
          <w:sz w:val="20"/>
          <w:szCs w:val="20"/>
        </w:rPr>
        <w:t xml:space="preserve">  осуществляется в соответствии </w:t>
      </w:r>
      <w:proofErr w:type="gramStart"/>
      <w:r w:rsidRPr="00772766">
        <w:rPr>
          <w:rFonts w:ascii="Times New Roman" w:hAnsi="Times New Roman" w:cs="Times New Roman"/>
          <w:color w:val="000000"/>
          <w:sz w:val="20"/>
          <w:szCs w:val="20"/>
        </w:rPr>
        <w:t>с</w:t>
      </w:r>
      <w:proofErr w:type="gramEnd"/>
      <w:r w:rsidRPr="00772766">
        <w:rPr>
          <w:rFonts w:ascii="Times New Roman" w:hAnsi="Times New Roman" w:cs="Times New Roman"/>
          <w:color w:val="000000"/>
          <w:sz w:val="20"/>
          <w:szCs w:val="20"/>
        </w:rPr>
        <w:t>:</w:t>
      </w:r>
    </w:p>
    <w:p w:rsidR="00772766" w:rsidRPr="00772766" w:rsidRDefault="00772766" w:rsidP="00772766">
      <w:pPr>
        <w:pStyle w:val="a3"/>
        <w:ind w:firstLine="708"/>
        <w:rPr>
          <w:rFonts w:ascii="Times New Roman" w:hAnsi="Times New Roman" w:cs="Times New Roman"/>
          <w:color w:val="000000"/>
          <w:sz w:val="20"/>
          <w:szCs w:val="20"/>
        </w:rPr>
      </w:pPr>
      <w:r>
        <w:rPr>
          <w:rFonts w:ascii="Times New Roman" w:hAnsi="Times New Roman" w:cs="Times New Roman"/>
          <w:color w:val="000000"/>
          <w:sz w:val="20"/>
          <w:szCs w:val="20"/>
        </w:rPr>
        <w:t>-</w:t>
      </w:r>
      <w:r w:rsidRPr="00772766">
        <w:rPr>
          <w:rFonts w:ascii="Times New Roman" w:hAnsi="Times New Roman" w:cs="Times New Roman"/>
          <w:color w:val="000000"/>
          <w:sz w:val="20"/>
          <w:szCs w:val="20"/>
        </w:rPr>
        <w:t>Конституцией Российской Федерации;</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статьей 32 Федерального закона от 06.10.2003 № 131-ФЗ «Об общих принципах организации местного самоуправления в Российской Федерации»;</w:t>
      </w:r>
    </w:p>
    <w:p w:rsidR="00772766" w:rsidRPr="00772766" w:rsidRDefault="00772766" w:rsidP="00772766">
      <w:pPr>
        <w:pStyle w:val="a3"/>
        <w:ind w:firstLine="708"/>
        <w:rPr>
          <w:rFonts w:ascii="Times New Roman" w:hAnsi="Times New Roman" w:cs="Times New Roman"/>
          <w:color w:val="000000"/>
          <w:sz w:val="20"/>
          <w:szCs w:val="20"/>
        </w:rPr>
      </w:pPr>
      <w:r>
        <w:rPr>
          <w:rFonts w:ascii="Times New Roman" w:hAnsi="Times New Roman" w:cs="Times New Roman"/>
          <w:color w:val="000000"/>
          <w:sz w:val="20"/>
          <w:szCs w:val="20"/>
        </w:rPr>
        <w:t>-</w:t>
      </w:r>
      <w:r w:rsidRPr="00772766">
        <w:rPr>
          <w:rFonts w:ascii="Times New Roman" w:hAnsi="Times New Roman" w:cs="Times New Roman"/>
          <w:color w:val="000000"/>
          <w:sz w:val="20"/>
          <w:szCs w:val="20"/>
        </w:rPr>
        <w:t>Федеральным законом от 02.05.2006 № 59-ФЗ «О порядке рассмотрения обращений граждан Российской Федерации»;</w:t>
      </w:r>
    </w:p>
    <w:p w:rsidR="00772766" w:rsidRPr="00772766" w:rsidRDefault="00772766" w:rsidP="00772766">
      <w:pPr>
        <w:pStyle w:val="a3"/>
        <w:ind w:firstLine="708"/>
        <w:rPr>
          <w:rFonts w:ascii="Times New Roman" w:hAnsi="Times New Roman" w:cs="Times New Roman"/>
          <w:color w:val="000000"/>
          <w:sz w:val="20"/>
          <w:szCs w:val="20"/>
        </w:rPr>
      </w:pPr>
      <w:r>
        <w:rPr>
          <w:rFonts w:ascii="Times New Roman" w:hAnsi="Times New Roman" w:cs="Times New Roman"/>
          <w:color w:val="000000"/>
          <w:sz w:val="20"/>
          <w:szCs w:val="20"/>
        </w:rPr>
        <w:t>-</w:t>
      </w:r>
      <w:r w:rsidRPr="00772766">
        <w:rPr>
          <w:rFonts w:ascii="Times New Roman" w:hAnsi="Times New Roman" w:cs="Times New Roman"/>
          <w:color w:val="000000"/>
          <w:sz w:val="20"/>
          <w:szCs w:val="20"/>
        </w:rPr>
        <w:t>Уставом Новопервомайского сельсовета Татарского района Новосибирской области;</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1.4. Положение не распространяется на:</w:t>
      </w:r>
    </w:p>
    <w:p w:rsidR="00772766" w:rsidRPr="00772766" w:rsidRDefault="00772766" w:rsidP="00772766">
      <w:pPr>
        <w:pStyle w:val="a3"/>
        <w:ind w:firstLine="708"/>
        <w:rPr>
          <w:rFonts w:ascii="Times New Roman" w:hAnsi="Times New Roman" w:cs="Times New Roman"/>
          <w:color w:val="000000"/>
          <w:sz w:val="20"/>
          <w:szCs w:val="20"/>
        </w:rPr>
      </w:pPr>
      <w:r>
        <w:rPr>
          <w:rFonts w:ascii="Times New Roman" w:hAnsi="Times New Roman" w:cs="Times New Roman"/>
          <w:color w:val="000000"/>
          <w:sz w:val="20"/>
          <w:szCs w:val="20"/>
        </w:rPr>
        <w:lastRenderedPageBreak/>
        <w:t>-</w:t>
      </w:r>
      <w:r w:rsidRPr="00772766">
        <w:rPr>
          <w:rFonts w:ascii="Times New Roman" w:hAnsi="Times New Roman" w:cs="Times New Roman"/>
          <w:color w:val="000000"/>
          <w:sz w:val="20"/>
          <w:szCs w:val="20"/>
        </w:rPr>
        <w:t>отношения, регулируемые административными регламентами исполнения муниципальных функций и административными регламентами предоставления муниципальных услуг, утвержденными муниципальными правовыми актами администрации Новопервомайского сельсовета Татарского  района;</w:t>
      </w:r>
    </w:p>
    <w:p w:rsidR="00772766" w:rsidRPr="00772766" w:rsidRDefault="00772766" w:rsidP="00772766">
      <w:pPr>
        <w:pStyle w:val="a3"/>
        <w:ind w:firstLine="708"/>
        <w:rPr>
          <w:rFonts w:ascii="Times New Roman" w:hAnsi="Times New Roman" w:cs="Times New Roman"/>
          <w:color w:val="000000"/>
          <w:sz w:val="20"/>
          <w:szCs w:val="20"/>
        </w:rPr>
      </w:pPr>
      <w:r>
        <w:rPr>
          <w:rFonts w:ascii="Times New Roman" w:hAnsi="Times New Roman" w:cs="Times New Roman"/>
          <w:color w:val="000000"/>
          <w:sz w:val="20"/>
          <w:szCs w:val="20"/>
        </w:rPr>
        <w:t>-</w:t>
      </w:r>
      <w:r w:rsidRPr="00772766">
        <w:rPr>
          <w:rFonts w:ascii="Times New Roman" w:hAnsi="Times New Roman" w:cs="Times New Roman"/>
          <w:color w:val="000000"/>
          <w:sz w:val="20"/>
          <w:szCs w:val="20"/>
        </w:rPr>
        <w:t>запросы в архив, заявления в отдел записи актов гражданского состояния, иные обращения, в отношении которых законодательством Российской Федерации установлен специальный порядок рассмотрения;</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поступившие документы и материалы граждан (исковые заявления, заявления, жалобы, отзывы), направленные в порядке судебного разбирательства</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 xml:space="preserve">анонимные обращения. </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1.5.  Сотрудники администрации Новопервомайского сельсовета при рассмотрении обращений граждан руководствуются настоящим Положением и Законодательством РФ.</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 xml:space="preserve">1.6. В Положении термин «обращение гражданина» используется в значении, указанном в статье 4 Федерального закона от 02.05.2006 № 59-ФЗ  «О порядке рассмотрения обращений граждан Российской Федерации». </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1.7. Обращения граждан, в которых содержится информация о коррупционных правонарушениях, рассматриваются с учетом Федерального закона  от 25.12.2008 № 273-ФЗ «О противодействии коррупции». </w:t>
      </w:r>
    </w:p>
    <w:p w:rsidR="00772766" w:rsidRPr="00772766" w:rsidRDefault="00772766" w:rsidP="00772766">
      <w:pPr>
        <w:pStyle w:val="a3"/>
        <w:rPr>
          <w:rFonts w:ascii="Times New Roman" w:hAnsi="Times New Roman" w:cs="Times New Roman"/>
          <w:b/>
          <w:bCs/>
          <w:color w:val="000000"/>
          <w:sz w:val="20"/>
          <w:szCs w:val="20"/>
        </w:rPr>
      </w:pPr>
      <w:r w:rsidRPr="00772766">
        <w:rPr>
          <w:rFonts w:ascii="Times New Roman" w:hAnsi="Times New Roman" w:cs="Times New Roman"/>
          <w:b/>
          <w:bCs/>
          <w:color w:val="000000"/>
          <w:sz w:val="20"/>
          <w:szCs w:val="20"/>
        </w:rPr>
        <w:t>II. Прием и регистрация письменных обращений граждан</w:t>
      </w:r>
    </w:p>
    <w:p w:rsidR="00772766" w:rsidRPr="003D77D9"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Регистрация обращений граждан осуществляется в администрации Новопервомайского сельсовета.</w:t>
      </w:r>
    </w:p>
    <w:p w:rsidR="00772766" w:rsidRPr="00772766" w:rsidRDefault="00772766" w:rsidP="00772766">
      <w:pPr>
        <w:pStyle w:val="a3"/>
        <w:rPr>
          <w:rFonts w:ascii="Times New Roman" w:hAnsi="Times New Roman" w:cs="Times New Roman"/>
          <w:sz w:val="20"/>
          <w:szCs w:val="20"/>
        </w:rPr>
      </w:pPr>
      <w:r w:rsidRPr="00772766">
        <w:rPr>
          <w:rFonts w:ascii="Times New Roman" w:hAnsi="Times New Roman" w:cs="Times New Roman"/>
          <w:color w:val="000000"/>
          <w:sz w:val="20"/>
          <w:szCs w:val="20"/>
        </w:rPr>
        <w:t xml:space="preserve">     2.2. Письменные обращения могут быть доставлены лично (в приемную главы Новопервомайского сельсовета), через представителей, почтовым отправлением, по факсимильной связи на официальные номера администрации Новопервомайского сельсовета, в электронном виде по электронной почте администрации Новопервомайского сельсовета по адресу: </w:t>
      </w:r>
      <w:proofErr w:type="spellStart"/>
      <w:r w:rsidRPr="00772766">
        <w:rPr>
          <w:rFonts w:ascii="Times New Roman" w:hAnsi="Times New Roman" w:cs="Times New Roman"/>
          <w:sz w:val="20"/>
          <w:szCs w:val="20"/>
          <w:lang w:val="en-US"/>
        </w:rPr>
        <w:t>novopervomaysk</w:t>
      </w:r>
      <w:proofErr w:type="spellEnd"/>
      <w:r w:rsidRPr="00772766">
        <w:rPr>
          <w:rFonts w:ascii="Times New Roman" w:hAnsi="Times New Roman" w:cs="Times New Roman"/>
          <w:sz w:val="20"/>
          <w:szCs w:val="20"/>
        </w:rPr>
        <w:t>@</w:t>
      </w:r>
      <w:r w:rsidRPr="00772766">
        <w:rPr>
          <w:rFonts w:ascii="Times New Roman" w:hAnsi="Times New Roman" w:cs="Times New Roman"/>
          <w:sz w:val="20"/>
          <w:szCs w:val="20"/>
          <w:lang w:val="en-US"/>
        </w:rPr>
        <w:t>mail</w:t>
      </w:r>
      <w:r w:rsidRPr="00772766">
        <w:rPr>
          <w:rFonts w:ascii="Times New Roman" w:hAnsi="Times New Roman" w:cs="Times New Roman"/>
          <w:sz w:val="20"/>
          <w:szCs w:val="20"/>
        </w:rPr>
        <w:t>.</w:t>
      </w:r>
      <w:proofErr w:type="spellStart"/>
      <w:r w:rsidRPr="00772766">
        <w:rPr>
          <w:rFonts w:ascii="Times New Roman" w:hAnsi="Times New Roman" w:cs="Times New Roman"/>
          <w:sz w:val="20"/>
          <w:szCs w:val="20"/>
          <w:lang w:val="en-US"/>
        </w:rPr>
        <w:t>ru</w:t>
      </w:r>
      <w:proofErr w:type="spellEnd"/>
    </w:p>
    <w:p w:rsidR="00772766" w:rsidRPr="00772766" w:rsidRDefault="00772766" w:rsidP="00772766">
      <w:pPr>
        <w:pStyle w:val="a3"/>
        <w:rPr>
          <w:rFonts w:ascii="Times New Roman" w:hAnsi="Times New Roman" w:cs="Times New Roman"/>
          <w:sz w:val="20"/>
          <w:szCs w:val="20"/>
        </w:rPr>
      </w:pPr>
      <w:r w:rsidRPr="00772766">
        <w:rPr>
          <w:rFonts w:ascii="Times New Roman" w:hAnsi="Times New Roman" w:cs="Times New Roman"/>
          <w:color w:val="000000"/>
          <w:sz w:val="20"/>
          <w:szCs w:val="20"/>
        </w:rPr>
        <w:t xml:space="preserve">2.3. Поступившие в администрацию </w:t>
      </w:r>
      <w:proofErr w:type="spellStart"/>
      <w:r w:rsidRPr="00772766">
        <w:rPr>
          <w:rFonts w:ascii="Times New Roman" w:hAnsi="Times New Roman" w:cs="Times New Roman"/>
          <w:color w:val="000000"/>
          <w:sz w:val="20"/>
          <w:szCs w:val="20"/>
        </w:rPr>
        <w:t>Новопервомайскогосельсовета</w:t>
      </w:r>
      <w:proofErr w:type="spellEnd"/>
      <w:r w:rsidRPr="00772766">
        <w:rPr>
          <w:rFonts w:ascii="Times New Roman" w:hAnsi="Times New Roman" w:cs="Times New Roman"/>
          <w:color w:val="000000"/>
          <w:sz w:val="20"/>
          <w:szCs w:val="20"/>
        </w:rPr>
        <w:t xml:space="preserve">  письменные обращения граждан и документы, связанные с их рассмотрением, регистрируются, за исключением документов и материалов граждан (исковые заявления, заявления, жалобы, отзывы), направленных в рамках судопроизводства.</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 xml:space="preserve">2.4. Письменные обращения, поступившие непосредственно от граждан, принимаются в администрации Новопервомайского сельсовета    должностными лицами, ответственными за прием обращений, в том числе при осуществлении личного приема гражданина. По просьбе обратившегося гражданина ему выдается уведомление о получении письменного обращения (приложение №1). </w:t>
      </w:r>
    </w:p>
    <w:p w:rsidR="00772766" w:rsidRPr="00772766" w:rsidRDefault="00772766" w:rsidP="00772766">
      <w:pPr>
        <w:pStyle w:val="a3"/>
        <w:rPr>
          <w:rFonts w:ascii="Times New Roman" w:hAnsi="Times New Roman" w:cs="Times New Roman"/>
          <w:sz w:val="20"/>
          <w:szCs w:val="20"/>
        </w:rPr>
      </w:pPr>
      <w:r w:rsidRPr="00772766">
        <w:rPr>
          <w:rFonts w:ascii="Times New Roman" w:hAnsi="Times New Roman" w:cs="Times New Roman"/>
          <w:color w:val="000000"/>
          <w:sz w:val="20"/>
          <w:szCs w:val="20"/>
        </w:rPr>
        <w:t>2.4.1. Обращение, поступившие в администрацию Новопервомайского сельсовета     или должностному лицу в форме электронного документа, подлежит рассмотрению в порядке, установленном ФЗ от 02.05.2006 № 59-ФЗ «О порядке рассмотрения обращений граждан Российской Федерации». В обращении гражданин в обязательном порядке указывает свои фамилию, имя, отчество (последнее - при наличии), адрес электронной почты, по которому должны быть направлены ответ, уведомление о переадресации обращения. Гражданин вправе приложить к такому обращению необходимые документы и материалы в электронной форме.</w:t>
      </w:r>
    </w:p>
    <w:p w:rsidR="00772766" w:rsidRPr="00772766" w:rsidRDefault="00772766" w:rsidP="00772766">
      <w:pPr>
        <w:pStyle w:val="a3"/>
        <w:rPr>
          <w:rFonts w:ascii="Times New Roman" w:hAnsi="Times New Roman" w:cs="Times New Roman"/>
          <w:sz w:val="20"/>
          <w:szCs w:val="20"/>
        </w:rPr>
      </w:pPr>
      <w:r w:rsidRPr="00772766">
        <w:rPr>
          <w:rFonts w:ascii="Times New Roman" w:hAnsi="Times New Roman" w:cs="Times New Roman"/>
          <w:color w:val="000000"/>
          <w:sz w:val="20"/>
          <w:szCs w:val="20"/>
        </w:rPr>
        <w:t>2.5. О переадресации обращения гражданина для рассмотрения в государственный орган, другой орган местного самоуправления или должностному лицу, в компетенцию которых входит решение поставленных в обращении вопросов, должностные лица, ответственные за прием обращений, уведомляет гражданина в обязательном порядке.</w:t>
      </w:r>
    </w:p>
    <w:p w:rsidR="00772766" w:rsidRPr="00772766" w:rsidRDefault="00772766" w:rsidP="00772766">
      <w:pPr>
        <w:pStyle w:val="a3"/>
        <w:rPr>
          <w:rFonts w:ascii="Times New Roman" w:hAnsi="Times New Roman" w:cs="Times New Roman"/>
          <w:sz w:val="20"/>
          <w:szCs w:val="20"/>
        </w:rPr>
      </w:pPr>
      <w:r w:rsidRPr="00772766">
        <w:rPr>
          <w:rFonts w:ascii="Times New Roman" w:hAnsi="Times New Roman" w:cs="Times New Roman"/>
          <w:color w:val="000000"/>
          <w:sz w:val="20"/>
          <w:szCs w:val="20"/>
        </w:rPr>
        <w:t xml:space="preserve">2.6. Регистрация письменных обращений производится путем присвоения порядкового номера каждому поступившему документу. </w:t>
      </w:r>
    </w:p>
    <w:p w:rsidR="00772766" w:rsidRPr="00772766" w:rsidRDefault="00772766" w:rsidP="00772766">
      <w:pPr>
        <w:pStyle w:val="a3"/>
        <w:rPr>
          <w:rFonts w:ascii="Times New Roman" w:hAnsi="Times New Roman" w:cs="Times New Roman"/>
          <w:sz w:val="20"/>
          <w:szCs w:val="20"/>
        </w:rPr>
      </w:pPr>
      <w:r w:rsidRPr="00772766">
        <w:rPr>
          <w:rFonts w:ascii="Times New Roman" w:hAnsi="Times New Roman" w:cs="Times New Roman"/>
          <w:color w:val="000000"/>
          <w:sz w:val="20"/>
          <w:szCs w:val="20"/>
        </w:rPr>
        <w:t>2.7. Письменное обращение, подписанное двумя и более гражданами, считается коллективным. Коллективными являются также обращения, поступившие от имени коллектива организации. Общее число граждан, подписавших обращение, указывается в аннотации обращения.</w:t>
      </w:r>
    </w:p>
    <w:p w:rsidR="00772766" w:rsidRPr="00772766" w:rsidRDefault="00772766" w:rsidP="00772766">
      <w:pPr>
        <w:pStyle w:val="a3"/>
        <w:rPr>
          <w:rFonts w:ascii="Times New Roman" w:hAnsi="Times New Roman" w:cs="Times New Roman"/>
          <w:sz w:val="20"/>
          <w:szCs w:val="20"/>
        </w:rPr>
      </w:pPr>
      <w:r w:rsidRPr="00772766">
        <w:rPr>
          <w:rFonts w:ascii="Times New Roman" w:hAnsi="Times New Roman" w:cs="Times New Roman"/>
          <w:color w:val="000000"/>
          <w:sz w:val="20"/>
          <w:szCs w:val="20"/>
        </w:rPr>
        <w:t>2.8. Если к письменному обращению прилагаются подлинные документы, удостоверяющие личность (паспорт, свидетельство, удостоверения и другие документы), с них снимаются копии, оригиналы возвращаются непосредственно гражданину или отправляются заказным письмом по указанному в обращении адресу.</w:t>
      </w:r>
    </w:p>
    <w:p w:rsidR="00772766" w:rsidRPr="00772766" w:rsidRDefault="00772766" w:rsidP="00772766">
      <w:pPr>
        <w:pStyle w:val="a3"/>
        <w:rPr>
          <w:rFonts w:ascii="Times New Roman" w:hAnsi="Times New Roman" w:cs="Times New Roman"/>
          <w:sz w:val="20"/>
          <w:szCs w:val="20"/>
        </w:rPr>
      </w:pPr>
      <w:r w:rsidRPr="00772766">
        <w:rPr>
          <w:rFonts w:ascii="Times New Roman" w:hAnsi="Times New Roman" w:cs="Times New Roman"/>
          <w:color w:val="000000"/>
          <w:sz w:val="20"/>
          <w:szCs w:val="20"/>
        </w:rPr>
        <w:t>Если гражданин к обращению приложил конверты с наклеенными знаками почтовой оплаты, то конверты используются для отправления ответа гражданину. Неиспользованные чистые конверты с наклеенными знаками почтовой оплаты возвращаются гражданину.</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 xml:space="preserve">2.9. Специалист администрации Новопервомайского сельсовета    прочитывает обращение, проверяет правильность </w:t>
      </w:r>
      <w:proofErr w:type="spellStart"/>
      <w:r w:rsidRPr="00772766">
        <w:rPr>
          <w:rFonts w:ascii="Times New Roman" w:hAnsi="Times New Roman" w:cs="Times New Roman"/>
          <w:color w:val="000000"/>
          <w:sz w:val="20"/>
          <w:szCs w:val="20"/>
        </w:rPr>
        <w:t>адрессования</w:t>
      </w:r>
      <w:proofErr w:type="spellEnd"/>
      <w:r w:rsidRPr="00772766">
        <w:rPr>
          <w:rFonts w:ascii="Times New Roman" w:hAnsi="Times New Roman" w:cs="Times New Roman"/>
          <w:color w:val="000000"/>
          <w:sz w:val="20"/>
          <w:szCs w:val="20"/>
        </w:rPr>
        <w:t xml:space="preserve"> корреспонденции, выявляет поставленные в обращении вопросы, определяет тематику и тип вопросов, проверяет историю обращения гражданина на повторность; при необходимости сопоставляет с находящейся в архиве перепиской, заносит информацию об обращении. </w:t>
      </w:r>
    </w:p>
    <w:p w:rsidR="00772766" w:rsidRPr="00772766" w:rsidRDefault="00772766" w:rsidP="00772766">
      <w:pPr>
        <w:pStyle w:val="a3"/>
        <w:rPr>
          <w:rFonts w:ascii="Times New Roman" w:hAnsi="Times New Roman" w:cs="Times New Roman"/>
          <w:sz w:val="20"/>
          <w:szCs w:val="20"/>
        </w:rPr>
      </w:pPr>
      <w:r w:rsidRPr="00772766">
        <w:rPr>
          <w:rFonts w:ascii="Times New Roman" w:hAnsi="Times New Roman" w:cs="Times New Roman"/>
          <w:color w:val="000000"/>
          <w:sz w:val="20"/>
          <w:szCs w:val="20"/>
        </w:rPr>
        <w:t>2.10. Если обращение поступило повторно, к поступившему обращению приобщаются копии материалов по предыдущему обращению. Повторным считается обращение, поступившее от одного и того же гражданина по одному и тому же вопросу, если ранее обращение было рассмотрено и гражданину направлен ответ.</w:t>
      </w:r>
    </w:p>
    <w:p w:rsidR="00772766" w:rsidRPr="00772766" w:rsidRDefault="00772766" w:rsidP="00772766">
      <w:pPr>
        <w:pStyle w:val="a3"/>
        <w:rPr>
          <w:rFonts w:ascii="Times New Roman" w:hAnsi="Times New Roman" w:cs="Times New Roman"/>
          <w:sz w:val="20"/>
          <w:szCs w:val="20"/>
        </w:rPr>
      </w:pPr>
      <w:r w:rsidRPr="00772766">
        <w:rPr>
          <w:rFonts w:ascii="Times New Roman" w:hAnsi="Times New Roman" w:cs="Times New Roman"/>
          <w:color w:val="000000"/>
          <w:sz w:val="20"/>
          <w:szCs w:val="20"/>
        </w:rPr>
        <w:t>2.11. При поступлении дубликата обращения делается отметка о его поступлении. Дубликаты приобщаются к предыдущему обращению с уведомлением автора о результатах их разрешений. Если дубликат поступил после рассмотрения основного обращения, то не позднее 10-дневного срока с момента поступления управление делами администрации района направляет копию ответа с сопроводительным письмом, в котором указывается дата и исходящий номер ранее направленного ответа.</w:t>
      </w:r>
    </w:p>
    <w:p w:rsidR="00772766" w:rsidRPr="00772766" w:rsidRDefault="00772766" w:rsidP="00772766">
      <w:pPr>
        <w:pStyle w:val="a3"/>
        <w:rPr>
          <w:rFonts w:ascii="Times New Roman" w:hAnsi="Times New Roman" w:cs="Times New Roman"/>
          <w:sz w:val="20"/>
          <w:szCs w:val="20"/>
        </w:rPr>
      </w:pPr>
      <w:r w:rsidRPr="00772766">
        <w:rPr>
          <w:rFonts w:ascii="Times New Roman" w:hAnsi="Times New Roman" w:cs="Times New Roman"/>
          <w:color w:val="000000"/>
          <w:sz w:val="20"/>
          <w:szCs w:val="20"/>
        </w:rPr>
        <w:t xml:space="preserve">2.12. Специалист администрации </w:t>
      </w:r>
      <w:proofErr w:type="spellStart"/>
      <w:r w:rsidRPr="00772766">
        <w:rPr>
          <w:rFonts w:ascii="Times New Roman" w:hAnsi="Times New Roman" w:cs="Times New Roman"/>
          <w:color w:val="000000"/>
          <w:sz w:val="20"/>
          <w:szCs w:val="20"/>
        </w:rPr>
        <w:t>Новопервомайскогосельсовета</w:t>
      </w:r>
      <w:proofErr w:type="spellEnd"/>
      <w:proofErr w:type="gramStart"/>
      <w:r w:rsidRPr="00772766">
        <w:rPr>
          <w:rFonts w:ascii="Times New Roman" w:hAnsi="Times New Roman" w:cs="Times New Roman"/>
          <w:color w:val="000000"/>
          <w:sz w:val="20"/>
          <w:szCs w:val="20"/>
        </w:rPr>
        <w:t xml:space="preserve">  ,</w:t>
      </w:r>
      <w:proofErr w:type="gramEnd"/>
      <w:r w:rsidRPr="00772766">
        <w:rPr>
          <w:rFonts w:ascii="Times New Roman" w:hAnsi="Times New Roman" w:cs="Times New Roman"/>
          <w:color w:val="000000"/>
          <w:sz w:val="20"/>
          <w:szCs w:val="20"/>
        </w:rPr>
        <w:t xml:space="preserve"> ответственный за прием граждан, осуществляет заполнение  карточки обращения, где указывается дата поступления, Ф.И.О. заявителя, адрес, краткое содержание обращения, резолюция руководителя (приложение № 2).</w:t>
      </w:r>
    </w:p>
    <w:p w:rsidR="00772766" w:rsidRPr="00772766" w:rsidRDefault="00772766" w:rsidP="00772766">
      <w:pPr>
        <w:pStyle w:val="a3"/>
        <w:rPr>
          <w:rFonts w:ascii="Times New Roman" w:hAnsi="Times New Roman" w:cs="Times New Roman"/>
          <w:sz w:val="20"/>
          <w:szCs w:val="20"/>
        </w:rPr>
      </w:pPr>
      <w:r w:rsidRPr="00772766">
        <w:rPr>
          <w:rFonts w:ascii="Times New Roman" w:hAnsi="Times New Roman" w:cs="Times New Roman"/>
          <w:color w:val="000000"/>
          <w:sz w:val="20"/>
          <w:szCs w:val="20"/>
        </w:rPr>
        <w:t>2.13. Обращения с поручениями о рассмотрении, в которых содержится просьба проинформировать о результатах, ставятся на контроль. Обращения  с поручениями, поступившими из федеральных и региональных органов государственной власти (при принятии соответствующего решения), ставятся на особый контроль. В случае  если в поручении указан сокращенный срок рассмотрения обращения, на карточках обращений указывается  срок исполнения (рассмотрения).</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lastRenderedPageBreak/>
        <w:t>2.14. Письменные обращения граждан, поступившие на имя главы Новопервомайского сельсовета Татарского района Новосибирской области, администрации Новопервомайского сельсовета, в которых сообщается о нарушениях законных прав и интересов граждан, коллективные обращения, а также обращения по вопросам, имеющим общественное значение, направляются на регистрацию в течение одного рабочего дня, с целью постановки таких обращений на контроль.</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2.15. Письменное обращение, содержащее информацию о фактах возможных нарушений законодательства Российской Федерации в сфере миграции, направляется в течение пяти дней со дня регистрации в территориальный орган федерального органа исполнительной власти, осуществляющего правоприменительные функции, функции по контролю, надзору и оказанию государственных услуг в сфере миграции, и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с уведомлением гражданина, направившего обращение, о переадресации его обращения, за исключением случая, указанного в части 4 статьи 11 настоящего Федерального закона.</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 xml:space="preserve">2.16. Письменное обращение, поступившее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и содержащее информацию о фактах возможных нарушений законодательства Российской Федерации в сфере миграции, рассматривается в течение 20 дней со дня регистрации письменного обращения. </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 xml:space="preserve">2.16.1. </w:t>
      </w:r>
      <w:r w:rsidRPr="00772766">
        <w:rPr>
          <w:rFonts w:ascii="Times New Roman" w:hAnsi="Times New Roman" w:cs="Times New Roman"/>
          <w:sz w:val="20"/>
          <w:szCs w:val="20"/>
        </w:rPr>
        <w:t>В случае</w:t>
      </w:r>
      <w:proofErr w:type="gramStart"/>
      <w:r w:rsidRPr="00772766">
        <w:rPr>
          <w:rFonts w:ascii="Times New Roman" w:hAnsi="Times New Roman" w:cs="Times New Roman"/>
          <w:sz w:val="20"/>
          <w:szCs w:val="20"/>
        </w:rPr>
        <w:t>,</w:t>
      </w:r>
      <w:proofErr w:type="gramEnd"/>
      <w:r w:rsidRPr="00772766">
        <w:rPr>
          <w:rFonts w:ascii="Times New Roman" w:hAnsi="Times New Roman" w:cs="Times New Roman"/>
          <w:sz w:val="20"/>
          <w:szCs w:val="20"/>
        </w:rPr>
        <w:t xml:space="preserve">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администрацию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 xml:space="preserve">2.17. Не подлежат рассмотрению обращения в соответствии со статьей 11 Федерального закона от 02.05.2006 № 59-ФЗ «О порядке рассмотрения обращений граждан Российской Федерации». </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2.18. Рассмотрение обращений граждан может производиться с выездом на место по отдельному поручению Главы Новопервомайского сельсовета.</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2.19. В случае поступления в администрацию Новопервомайского сельсовета  или должностному лицу письменного обращения, содержащего вопрос, ответ на который размещен в соответствии с частью 4 статьи 10 Федерального закона от 02.05.2006 № 59-ФЗ «О порядке рассмотрения обращений граждан Российской Федерации» на официальном сайте администрации Новопервомайского сельсовета  в информационно-телекоммуникационной сети «Интернет», гражданину, направившему обращение, в течение 7 дней со дня регистрации обращения сообщается электронный адрес официального сайта в информационно-телекоммуникационной сети «Интернет», на котором размещен ответ на вопрос, поставленный в обращении, при этом обращение, содержащие обжалование судебного решения, не возвращается.</w:t>
      </w:r>
    </w:p>
    <w:p w:rsidR="00772766" w:rsidRPr="003D77D9" w:rsidRDefault="00772766" w:rsidP="00772766">
      <w:pPr>
        <w:pStyle w:val="a3"/>
        <w:rPr>
          <w:rFonts w:ascii="Times New Roman" w:hAnsi="Times New Roman" w:cs="Times New Roman"/>
          <w:b/>
          <w:bCs/>
          <w:color w:val="000000"/>
          <w:sz w:val="20"/>
          <w:szCs w:val="20"/>
        </w:rPr>
      </w:pPr>
      <w:r w:rsidRPr="00772766">
        <w:rPr>
          <w:rFonts w:ascii="Times New Roman" w:hAnsi="Times New Roman" w:cs="Times New Roman"/>
          <w:b/>
          <w:bCs/>
          <w:color w:val="000000"/>
          <w:sz w:val="20"/>
          <w:szCs w:val="20"/>
        </w:rPr>
        <w:t xml:space="preserve">                    III. Направление обращений граждан должностному лицу для определения исполнителя</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3.1. После регистрации обращение гражданина вместе с карточкой обращения передается Главе Новопервомайского сельсовета или в случае его отсутствия уполномоченному им лицу для определения исполнителя.</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3.2. Определение исполнителей должностным лицом не может превышать 7 дней, которые входят в основной (30 дней) срок рассмотрения обращения с момента его регистрации.</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 xml:space="preserve">3.3. В случае если письменное обращение содержит вопросы, решение которых не входит в компетенцию Новопервомайского сельсовета, в дальнейшем направление осуществляется в соответствии со статьей 8 Федерального закона от 02.05.2006 № 59-ФЗ «О порядке рассмотрения обращений граждан Российской Федерации». </w:t>
      </w:r>
    </w:p>
    <w:p w:rsidR="00772766" w:rsidRPr="003D77D9"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3.4. В поручении о рассмотрении обращения граждан могут быть указания, предусматривающие сокращенный срок исполнения поручения, рассмотрения обращения.</w:t>
      </w:r>
    </w:p>
    <w:p w:rsidR="00772766" w:rsidRPr="00772766" w:rsidRDefault="00772766" w:rsidP="00772766">
      <w:pPr>
        <w:pStyle w:val="a3"/>
        <w:rPr>
          <w:rFonts w:ascii="Times New Roman" w:hAnsi="Times New Roman" w:cs="Times New Roman"/>
          <w:b/>
          <w:bCs/>
          <w:color w:val="000000"/>
          <w:sz w:val="20"/>
          <w:szCs w:val="20"/>
        </w:rPr>
      </w:pPr>
      <w:r w:rsidRPr="00772766">
        <w:rPr>
          <w:rFonts w:ascii="Times New Roman" w:hAnsi="Times New Roman" w:cs="Times New Roman"/>
          <w:b/>
          <w:bCs/>
          <w:color w:val="000000"/>
          <w:sz w:val="20"/>
          <w:szCs w:val="20"/>
        </w:rPr>
        <w:t xml:space="preserve">IV. Рассмотрение обращений граждан в администрации    </w:t>
      </w:r>
      <w:r w:rsidRPr="00772766">
        <w:rPr>
          <w:rFonts w:ascii="Times New Roman" w:hAnsi="Times New Roman" w:cs="Times New Roman"/>
          <w:b/>
          <w:color w:val="000000"/>
          <w:sz w:val="20"/>
          <w:szCs w:val="20"/>
        </w:rPr>
        <w:t>Новопервомайского сельсовета</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4.1. Должностное лицо, которому поручено рассмотрение обращения:</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обеспечивает объективное, всестороннее и своевременное рассмотрение обращения, при необходимости с участием гражданина, направившего обращение;</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в случаях, предусмотренных законодательством, запрашивает необходимые для рассмотрения обращения документы и материалы в исполнительных органах государственной власти, в других органах местного самоуправления и у должностных лиц по направлению деятельности;</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 xml:space="preserve">обеспечивает подготовку письменного ответа по существу поставленных в обращении вопросов, за исключением случаев, указанных в Федеральном законе от 02.05.2006 № 59-ФЗ «О порядке рассмотрения обращений граждан Российской Федерации». </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4.2. Если ответ на обращение направляется в федеральные органы государственной власти, органы государственной власти субъектов Российской Федерации или в органы местного самоуправления другого муниципального образования, сопроводительное письмо к обращению подписывает Глава Новопервомайского сельсовета.</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 xml:space="preserve">4.3. Ответ на обращение направляется в форме электронного документа по адресу электронной почты, указанному в обращении, поступившем в администрацию </w:t>
      </w:r>
      <w:proofErr w:type="spellStart"/>
      <w:r w:rsidRPr="00772766">
        <w:rPr>
          <w:rFonts w:ascii="Times New Roman" w:hAnsi="Times New Roman" w:cs="Times New Roman"/>
          <w:color w:val="000000"/>
          <w:sz w:val="20"/>
          <w:szCs w:val="20"/>
        </w:rPr>
        <w:t>Новопервомайскогосельсовета</w:t>
      </w:r>
      <w:proofErr w:type="spellEnd"/>
      <w:r w:rsidRPr="00772766">
        <w:rPr>
          <w:rFonts w:ascii="Times New Roman" w:hAnsi="Times New Roman" w:cs="Times New Roman"/>
          <w:color w:val="000000"/>
          <w:sz w:val="20"/>
          <w:szCs w:val="20"/>
        </w:rPr>
        <w:t xml:space="preserve">  или должностному лицу в форме электронного документа, и в письменной форме по почтовому адресу, указанному в обращении, поступившем в администрацию Новопервомайского сельсовета  или должностному лицу в письменной форме. Кроме того, на поступившее в администрацию Новопервомайского сельсовета     или должностному лицу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  от 02.05.2006 № 59-ФЗ «О порядке рассмотрения обращений граждан Российской Федерации» на официальном сайте данных государственного органа или органа местного самоуправления в информационно-телекоммуникационной сети «Интернет».</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4.4. Обращение граждан рассматривается не позднее 30 дней со дня регистрации обращения.</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В установленный 30-дневный срок входит время на визирование, рассмотрение обращения по существу, подготовку текста ответа, его возможное согласование, подписание и направление ответа гражданину.</w:t>
      </w:r>
    </w:p>
    <w:p w:rsidR="00772766" w:rsidRPr="00772766" w:rsidRDefault="00772766" w:rsidP="00772766">
      <w:pPr>
        <w:pStyle w:val="a3"/>
        <w:rPr>
          <w:rFonts w:ascii="Times New Roman" w:hAnsi="Times New Roman" w:cs="Times New Roman"/>
          <w:color w:val="000000"/>
          <w:sz w:val="20"/>
          <w:szCs w:val="20"/>
        </w:rPr>
      </w:pPr>
      <w:proofErr w:type="gramStart"/>
      <w:r w:rsidRPr="00772766">
        <w:rPr>
          <w:rFonts w:ascii="Times New Roman" w:hAnsi="Times New Roman" w:cs="Times New Roman"/>
          <w:color w:val="000000"/>
          <w:sz w:val="20"/>
          <w:szCs w:val="20"/>
        </w:rPr>
        <w:lastRenderedPageBreak/>
        <w:t xml:space="preserve">В случае необходимости дополнительной проверки изложенных в обращении доводов, в том числе с запросом документов и иных материалов у органов государственной власти Новосибирской области, других органов местного самоуправления, организаций, срок рассмотрения обращения может быть продлен  </w:t>
      </w:r>
      <w:proofErr w:type="spellStart"/>
      <w:r w:rsidRPr="00772766">
        <w:rPr>
          <w:rFonts w:ascii="Times New Roman" w:hAnsi="Times New Roman" w:cs="Times New Roman"/>
          <w:color w:val="000000"/>
          <w:sz w:val="20"/>
          <w:szCs w:val="20"/>
        </w:rPr>
        <w:t>ГлавойНовопервомайского</w:t>
      </w:r>
      <w:proofErr w:type="spellEnd"/>
      <w:r w:rsidRPr="00772766">
        <w:rPr>
          <w:rFonts w:ascii="Times New Roman" w:hAnsi="Times New Roman" w:cs="Times New Roman"/>
          <w:color w:val="000000"/>
          <w:sz w:val="20"/>
          <w:szCs w:val="20"/>
        </w:rPr>
        <w:t xml:space="preserve"> сельсовета или уполномоченным им должностным лицом, по поручению которого рассматривается обращение, но не более чем на 30 дней.</w:t>
      </w:r>
      <w:proofErr w:type="gramEnd"/>
      <w:r w:rsidRPr="00772766">
        <w:rPr>
          <w:rFonts w:ascii="Times New Roman" w:hAnsi="Times New Roman" w:cs="Times New Roman"/>
          <w:color w:val="000000"/>
          <w:sz w:val="20"/>
          <w:szCs w:val="20"/>
        </w:rPr>
        <w:t xml:space="preserve"> О продлении срока рассмотрения обращения гражданин уведомляется исполнителем письменно.</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4.5. Для решения вопроса о продлении срока рассмотрения обращения исполнитель готовит служебную записку с обоснованием необходимости продления срока рассмотрения обращения и представляет ее должностному лицу, по поручению которого рассматривается обращение.</w:t>
      </w:r>
    </w:p>
    <w:p w:rsidR="00772766" w:rsidRPr="003D77D9"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 xml:space="preserve">4.6. На основании служебной записки Главой Новопервомайского сельсовета, а в его отсутствии – уполномоченным им лицом принимается решение о продлении срока рассмотрения обращения. Если </w:t>
      </w:r>
      <w:proofErr w:type="gramStart"/>
      <w:r w:rsidRPr="00772766">
        <w:rPr>
          <w:rFonts w:ascii="Times New Roman" w:hAnsi="Times New Roman" w:cs="Times New Roman"/>
          <w:color w:val="000000"/>
          <w:sz w:val="20"/>
          <w:szCs w:val="20"/>
        </w:rPr>
        <w:t>контроль за</w:t>
      </w:r>
      <w:proofErr w:type="gramEnd"/>
      <w:r w:rsidRPr="00772766">
        <w:rPr>
          <w:rFonts w:ascii="Times New Roman" w:hAnsi="Times New Roman" w:cs="Times New Roman"/>
          <w:color w:val="000000"/>
          <w:sz w:val="20"/>
          <w:szCs w:val="20"/>
        </w:rPr>
        <w:t xml:space="preserve"> рассмотрением обращения установлен федеральным органом государственной власти или органом государственной власти  Новосибирской области, исполнитель обязан за 3 дня до окончания срока рассмотрения обращения согласовать продление срока.         </w:t>
      </w:r>
    </w:p>
    <w:p w:rsidR="00772766" w:rsidRPr="003D77D9" w:rsidRDefault="00772766" w:rsidP="00772766">
      <w:pPr>
        <w:pStyle w:val="a3"/>
        <w:rPr>
          <w:rFonts w:ascii="Times New Roman" w:hAnsi="Times New Roman" w:cs="Times New Roman"/>
          <w:b/>
          <w:bCs/>
          <w:color w:val="000000"/>
          <w:sz w:val="20"/>
          <w:szCs w:val="20"/>
        </w:rPr>
      </w:pPr>
      <w:r w:rsidRPr="00772766">
        <w:rPr>
          <w:rFonts w:ascii="Times New Roman" w:hAnsi="Times New Roman" w:cs="Times New Roman"/>
          <w:b/>
          <w:bCs/>
          <w:color w:val="000000"/>
          <w:sz w:val="20"/>
          <w:szCs w:val="20"/>
        </w:rPr>
        <w:t xml:space="preserve">                 V. Оформление ответов на обращения граждан </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5.1. В соответствии с исполнением обращения ответы на обращения граждан подписывают Глава Новопервомайского сельсовета, либо должностные лица, которым поручено рассмотрение обращения.</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5.2. Ответы в федеральные органы государственной власти и органы государственной власти Новосибирской области о рассмотрении обращений подписывает Глава Новопервомайского сельсовета.</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5.3. Подготовку ответа обеспечивает должностное лицо администрации Новопервомайского сельсовета. </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 xml:space="preserve">5.4. В ответе в федеральные органы государственной власти, органы государственной власти Новосибирской области, органы местного самоуправления другого муниципального образования указывается об информировании заявителя о результатах рассмотрения обращения. </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5.5. Ответ на коллективное обращение направляется в адрес гражданина, указанного в обращении первым, если не указан иной адрес, с просьбой проинформировать о результатах рассмотрения всех граждан, подписавших обращение.</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5.6. Если письменное обращение поступило в адрес Главы Новопервомайского сельсовета по электронной почте, ответ направляется в форме электронного документа.</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5.7. Если по результатам рассмотрения обращения принят нормативный или иной правовой акт, копия соответствующего акта с сопроводительным письмом направляется гражданину.</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5.8. К ответу гражданину прилагаются подлинники документов, приложенные к обращению. Если в обращении не содержится просьба о возврате документов, они подлежат списанию в архив.</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5.9. Подлинники обращений в федеральные органы государственной власти возвращаются только при наличии на них штампа «Подлежит возврату» или специальной отметки в сопроводительном письме.</w:t>
      </w:r>
    </w:p>
    <w:p w:rsidR="00772766" w:rsidRPr="003D77D9"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5.10. Если на обращение дается промежуточный ответ, в нем указывается срок подготовки окончательного ответа.</w:t>
      </w:r>
    </w:p>
    <w:p w:rsidR="00772766" w:rsidRPr="003D77D9" w:rsidRDefault="00772766" w:rsidP="00772766">
      <w:pPr>
        <w:pStyle w:val="a3"/>
        <w:rPr>
          <w:rFonts w:ascii="Times New Roman" w:hAnsi="Times New Roman" w:cs="Times New Roman"/>
          <w:b/>
          <w:bCs/>
          <w:color w:val="000000"/>
          <w:sz w:val="20"/>
          <w:szCs w:val="20"/>
        </w:rPr>
      </w:pPr>
      <w:r w:rsidRPr="00772766">
        <w:rPr>
          <w:rFonts w:ascii="Times New Roman" w:hAnsi="Times New Roman" w:cs="Times New Roman"/>
          <w:b/>
          <w:bCs/>
          <w:color w:val="000000"/>
          <w:sz w:val="20"/>
          <w:szCs w:val="20"/>
        </w:rPr>
        <w:t xml:space="preserve">                               VI. Личный прием граждан</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6.1. Прием граждан осуществляется в порядке очередности, в удобное для граждан время без предварительной записи, по предъявлению документа, удостоверяющего личность.</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6.2. Личный прием граждан проводится Главой Новопервомайского сельсовета Татарского района Новосибирской области в соответствии с требованиями статьи 13 Федерального закона от 02.05.2006 № 59-ФЗ «О порядке рассмотрения обращения граждан Российской Федерации»</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6.3. Специалисты, ответственные за работу с обращениями граждан, в рамках организации личного приема граждан осуществляют:</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-оказание консультативно-правовой помощи;</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-документальное обеспечение личного приема граждан, которое включает в себя:  регистрацию устных обращений (составление карточки личного приема); формирование и ведение архива рассмотрения устных обращений в течение трех лет, с последующей передачей в архив администрации района;</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 xml:space="preserve">-контроль за рассмотрением устных и письменных обращений граждан, поступивших во время личного приема граждан, и исполнением поручений, данных в ходе личного приема; </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-информирование руководителей по итогам рассмотрения обращений граждан;</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 xml:space="preserve">-подготовка и направление в управление делами администрации района информации  о личном приеме граждан. </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6.4. Устные обращения граждан подлежат регистрации путем составления карточки личного приема граждан, где указывается дата и регистрационный номер, Ф.И.О. заявителя, адрес, содержание заявления, Ф.И.О. ведущего прием, результат рассмотрения заявления, отметки о повторных заявлениях (приложение № 3).</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6.5. Содержание устного обращения заносится в карточку личного приема граждан. В случае, если изложенные в устном обращении сведения являются очевидными и не требуют дополнительной проверки, ответ на обращение с согласия гражданина дается устно в ходе личного приема, о чем делается запись в карточке личного приема граждан. В остальных случаях дается письменный ответ по существу поставленных в обращении вопросов.</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6.6. По окончании личного приема должностное лицо доводит до сведения гражданина решение о направлении обращения на рассмотрение и принятии мер по обращению.</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В случае если в обращении поставлены вопросы, решение которых  не входит в компетенцию должностного лица, гражданину дается разъяснение, куда и в каком порядке он может обратиться.</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6.7. Решение об окончании рассмотрения устного обращения принимает должностное лицо, проводившее личный прием.</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Рассмотрение устного обращения гражданина считается завершенным, когда гражданину дан устный ответ (по его согласию) или направлен письменный ответ.</w:t>
      </w:r>
    </w:p>
    <w:p w:rsidR="00772766" w:rsidRPr="003D77D9"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6.8. Письменное обращение, принятое в ходе личного приема граждан, подлежит регистрации и рассмотрению в порядке, установленном Федеральным законом от 02.05.2006 № 59-ФЗ «О  порядке рассмотрения обращений граждан Российской Федерации».</w:t>
      </w:r>
    </w:p>
    <w:p w:rsidR="00772766" w:rsidRPr="003D77D9" w:rsidRDefault="00772766" w:rsidP="00772766">
      <w:pPr>
        <w:pStyle w:val="a3"/>
        <w:rPr>
          <w:rFonts w:ascii="Times New Roman" w:hAnsi="Times New Roman" w:cs="Times New Roman"/>
          <w:b/>
          <w:bCs/>
          <w:color w:val="000000"/>
          <w:sz w:val="20"/>
          <w:szCs w:val="20"/>
        </w:rPr>
      </w:pPr>
      <w:r w:rsidRPr="00772766">
        <w:rPr>
          <w:rFonts w:ascii="Times New Roman" w:hAnsi="Times New Roman" w:cs="Times New Roman"/>
          <w:b/>
          <w:bCs/>
          <w:color w:val="000000"/>
          <w:sz w:val="20"/>
          <w:szCs w:val="20"/>
          <w:lang w:val="en-US"/>
        </w:rPr>
        <w:t>VII</w:t>
      </w:r>
      <w:r w:rsidRPr="00772766">
        <w:rPr>
          <w:rFonts w:ascii="Times New Roman" w:hAnsi="Times New Roman" w:cs="Times New Roman"/>
          <w:b/>
          <w:bCs/>
          <w:color w:val="000000"/>
          <w:sz w:val="20"/>
          <w:szCs w:val="20"/>
        </w:rPr>
        <w:t>. Контроль за рассмотрением обращений граждан</w:t>
      </w:r>
    </w:p>
    <w:p w:rsidR="00772766" w:rsidRPr="003D77D9" w:rsidRDefault="00772766" w:rsidP="00772766">
      <w:pPr>
        <w:pStyle w:val="a3"/>
        <w:rPr>
          <w:rFonts w:ascii="Times New Roman" w:eastAsia="Times New Roman" w:hAnsi="Times New Roman" w:cs="Times New Roman"/>
          <w:color w:val="000000"/>
          <w:sz w:val="20"/>
          <w:szCs w:val="20"/>
          <w:lang w:eastAsia="ru-RU"/>
        </w:rPr>
      </w:pPr>
      <w:r w:rsidRPr="00772766">
        <w:rPr>
          <w:rFonts w:ascii="Times New Roman" w:hAnsi="Times New Roman" w:cs="Times New Roman"/>
          <w:color w:val="000000"/>
          <w:sz w:val="20"/>
          <w:szCs w:val="20"/>
        </w:rPr>
        <w:lastRenderedPageBreak/>
        <w:t xml:space="preserve">    Глава Новопервомайского сельсовета и ответственные </w:t>
      </w:r>
      <w:r w:rsidRPr="00772766">
        <w:rPr>
          <w:rFonts w:ascii="Times New Roman" w:eastAsia="Times New Roman" w:hAnsi="Times New Roman" w:cs="Times New Roman"/>
          <w:color w:val="000000"/>
          <w:sz w:val="20"/>
          <w:szCs w:val="20"/>
          <w:lang w:eastAsia="ru-RU"/>
        </w:rPr>
        <w:t xml:space="preserve">лица администрации </w:t>
      </w:r>
      <w:proofErr w:type="spellStart"/>
      <w:r w:rsidRPr="00772766">
        <w:rPr>
          <w:rFonts w:ascii="Times New Roman" w:hAnsi="Times New Roman" w:cs="Times New Roman"/>
          <w:color w:val="000000"/>
          <w:sz w:val="20"/>
          <w:szCs w:val="20"/>
        </w:rPr>
        <w:t>Новопервомайскогосельсовета</w:t>
      </w:r>
      <w:proofErr w:type="spellEnd"/>
      <w:r w:rsidRPr="00772766">
        <w:rPr>
          <w:rFonts w:ascii="Times New Roman" w:hAnsi="Times New Roman" w:cs="Times New Roman"/>
          <w:color w:val="000000"/>
          <w:sz w:val="20"/>
          <w:szCs w:val="20"/>
        </w:rPr>
        <w:t xml:space="preserve">  </w:t>
      </w:r>
      <w:r w:rsidRPr="00772766">
        <w:rPr>
          <w:rFonts w:ascii="Times New Roman" w:eastAsia="Times New Roman" w:hAnsi="Times New Roman" w:cs="Times New Roman"/>
          <w:color w:val="000000"/>
          <w:sz w:val="20"/>
          <w:szCs w:val="20"/>
          <w:lang w:eastAsia="ru-RU"/>
        </w:rPr>
        <w:t xml:space="preserve">осуществляют в пределах своей компетенции </w:t>
      </w:r>
      <w:proofErr w:type="gramStart"/>
      <w:r w:rsidRPr="00772766">
        <w:rPr>
          <w:rFonts w:ascii="Times New Roman" w:eastAsia="Times New Roman" w:hAnsi="Times New Roman" w:cs="Times New Roman"/>
          <w:color w:val="000000"/>
          <w:sz w:val="20"/>
          <w:szCs w:val="20"/>
          <w:lang w:eastAsia="ru-RU"/>
        </w:rPr>
        <w:t>контроль за</w:t>
      </w:r>
      <w:proofErr w:type="gramEnd"/>
      <w:r w:rsidRPr="00772766">
        <w:rPr>
          <w:rFonts w:ascii="Times New Roman" w:eastAsia="Times New Roman" w:hAnsi="Times New Roman" w:cs="Times New Roman"/>
          <w:color w:val="000000"/>
          <w:sz w:val="20"/>
          <w:szCs w:val="20"/>
          <w:lang w:eastAsia="ru-RU"/>
        </w:rPr>
        <w:t xml:space="preserve"> соблюдением порядка рассмотрения обращений, анализируют содержание поступающих обращений, принимают меры по своевременному выявлению и устранению причин нарушения прав, свобод и законных интересов граждан.</w:t>
      </w:r>
    </w:p>
    <w:p w:rsidR="00772766" w:rsidRPr="00772766" w:rsidRDefault="00772766" w:rsidP="00772766">
      <w:pPr>
        <w:pStyle w:val="a3"/>
        <w:rPr>
          <w:rFonts w:ascii="Times New Roman" w:hAnsi="Times New Roman" w:cs="Times New Roman"/>
          <w:b/>
          <w:bCs/>
          <w:color w:val="000000"/>
          <w:sz w:val="20"/>
          <w:szCs w:val="20"/>
        </w:rPr>
      </w:pPr>
      <w:r w:rsidRPr="00772766">
        <w:rPr>
          <w:rFonts w:ascii="Times New Roman" w:hAnsi="Times New Roman" w:cs="Times New Roman"/>
          <w:b/>
          <w:bCs/>
          <w:color w:val="000000"/>
          <w:sz w:val="20"/>
          <w:szCs w:val="20"/>
          <w:lang w:val="en-US"/>
        </w:rPr>
        <w:t>VIII</w:t>
      </w:r>
      <w:r w:rsidRPr="00772766">
        <w:rPr>
          <w:rFonts w:ascii="Times New Roman" w:hAnsi="Times New Roman" w:cs="Times New Roman"/>
          <w:b/>
          <w:bCs/>
          <w:color w:val="000000"/>
          <w:sz w:val="20"/>
          <w:szCs w:val="20"/>
        </w:rPr>
        <w:t xml:space="preserve">.Информация для направления обращений граждан </w:t>
      </w:r>
    </w:p>
    <w:p w:rsidR="00772766" w:rsidRPr="003D77D9" w:rsidRDefault="00772766" w:rsidP="00772766">
      <w:pPr>
        <w:pStyle w:val="a3"/>
        <w:rPr>
          <w:rFonts w:ascii="Times New Roman" w:hAnsi="Times New Roman" w:cs="Times New Roman"/>
          <w:b/>
          <w:bCs/>
          <w:color w:val="000000"/>
          <w:sz w:val="20"/>
          <w:szCs w:val="20"/>
        </w:rPr>
      </w:pPr>
      <w:r w:rsidRPr="00772766">
        <w:rPr>
          <w:rFonts w:ascii="Times New Roman" w:hAnsi="Times New Roman" w:cs="Times New Roman"/>
          <w:b/>
          <w:bCs/>
          <w:color w:val="000000"/>
          <w:sz w:val="20"/>
          <w:szCs w:val="20"/>
        </w:rPr>
        <w:t>по почте, по факсимильной связи, по электронной почте</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 xml:space="preserve">    Почтовый адрес для направления обращений: 632102,Новосибирская область, Татарский район, с. Новопервомайское, ул. </w:t>
      </w:r>
      <w:proofErr w:type="spellStart"/>
      <w:r w:rsidRPr="00772766">
        <w:rPr>
          <w:rFonts w:ascii="Times New Roman" w:hAnsi="Times New Roman" w:cs="Times New Roman"/>
          <w:color w:val="000000"/>
          <w:sz w:val="20"/>
          <w:szCs w:val="20"/>
        </w:rPr>
        <w:t>Лысенкова</w:t>
      </w:r>
      <w:proofErr w:type="spellEnd"/>
      <w:r w:rsidRPr="00772766">
        <w:rPr>
          <w:rFonts w:ascii="Times New Roman" w:hAnsi="Times New Roman" w:cs="Times New Roman"/>
          <w:color w:val="000000"/>
          <w:sz w:val="20"/>
          <w:szCs w:val="20"/>
        </w:rPr>
        <w:t>, д. 15 Б.</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 xml:space="preserve">    Контактные телефоны администрации Новопервомайского сельсовета Татарского района Новосибирской области для приема обращений граждан факсимильной связью, получения справочной информации: </w:t>
      </w:r>
    </w:p>
    <w:p w:rsidR="00772766" w:rsidRPr="00772766" w:rsidRDefault="00772766" w:rsidP="00772766">
      <w:pPr>
        <w:pStyle w:val="a3"/>
        <w:rPr>
          <w:rFonts w:ascii="Times New Roman" w:hAnsi="Times New Roman" w:cs="Times New Roman"/>
          <w:color w:val="000000"/>
          <w:sz w:val="20"/>
          <w:szCs w:val="20"/>
        </w:rPr>
      </w:pPr>
      <w:r w:rsidRPr="00772766">
        <w:rPr>
          <w:rFonts w:ascii="Times New Roman" w:hAnsi="Times New Roman" w:cs="Times New Roman"/>
          <w:color w:val="000000"/>
          <w:sz w:val="20"/>
          <w:szCs w:val="20"/>
        </w:rPr>
        <w:t xml:space="preserve">    8 (383) 64 46-182, т./ф. 8 (383) 64 46-149.</w:t>
      </w:r>
    </w:p>
    <w:p w:rsidR="00772766" w:rsidRPr="003D77D9" w:rsidRDefault="00772766" w:rsidP="00772766">
      <w:pPr>
        <w:pStyle w:val="a3"/>
        <w:rPr>
          <w:rFonts w:ascii="Times New Roman" w:hAnsi="Times New Roman" w:cs="Times New Roman"/>
          <w:sz w:val="20"/>
          <w:szCs w:val="20"/>
        </w:rPr>
      </w:pPr>
      <w:r w:rsidRPr="00772766">
        <w:rPr>
          <w:rFonts w:ascii="Times New Roman" w:hAnsi="Times New Roman" w:cs="Times New Roman"/>
          <w:sz w:val="20"/>
          <w:szCs w:val="20"/>
        </w:rPr>
        <w:t xml:space="preserve">    Адрес официального интернет-сайта администрации Новопервомайского сельсовета Татарского района Новосибирской области: www.novopervomaiskoe.ru</w:t>
      </w:r>
      <w:r w:rsidRPr="00772766">
        <w:rPr>
          <w:rFonts w:ascii="Times New Roman" w:hAnsi="Times New Roman" w:cs="Times New Roman"/>
          <w:color w:val="0000FF"/>
          <w:sz w:val="20"/>
          <w:szCs w:val="20"/>
        </w:rPr>
        <w:t>.</w:t>
      </w:r>
    </w:p>
    <w:p w:rsidR="00772766" w:rsidRPr="003D77D9" w:rsidRDefault="00772766" w:rsidP="003D77D9">
      <w:pPr>
        <w:pStyle w:val="a3"/>
        <w:jc w:val="right"/>
        <w:rPr>
          <w:rFonts w:ascii="Times New Roman" w:eastAsia="Times New Roman" w:hAnsi="Times New Roman" w:cs="Times New Roman"/>
          <w:b/>
          <w:bCs/>
          <w:sz w:val="20"/>
          <w:szCs w:val="20"/>
          <w:lang w:eastAsia="ru-RU"/>
        </w:rPr>
      </w:pPr>
      <w:r w:rsidRPr="003D77D9">
        <w:rPr>
          <w:rFonts w:ascii="Times New Roman" w:eastAsia="Times New Roman" w:hAnsi="Times New Roman" w:cs="Times New Roman"/>
          <w:b/>
          <w:bCs/>
          <w:sz w:val="20"/>
          <w:szCs w:val="20"/>
          <w:lang w:eastAsia="ru-RU"/>
        </w:rPr>
        <w:t>Приложение 1</w:t>
      </w:r>
    </w:p>
    <w:p w:rsidR="00772766" w:rsidRPr="003D77D9" w:rsidRDefault="00772766" w:rsidP="00E4152B">
      <w:pPr>
        <w:pStyle w:val="a3"/>
        <w:ind w:left="4248" w:firstLine="708"/>
        <w:jc w:val="right"/>
        <w:rPr>
          <w:rFonts w:ascii="Times New Roman" w:hAnsi="Times New Roman" w:cs="Times New Roman"/>
          <w:b/>
          <w:bCs/>
          <w:color w:val="000000"/>
          <w:sz w:val="20"/>
          <w:szCs w:val="20"/>
        </w:rPr>
      </w:pPr>
      <w:r w:rsidRPr="003D77D9">
        <w:rPr>
          <w:rFonts w:ascii="Times New Roman" w:eastAsia="Times New Roman" w:hAnsi="Times New Roman" w:cs="Times New Roman"/>
          <w:b/>
          <w:bCs/>
          <w:sz w:val="20"/>
          <w:szCs w:val="20"/>
          <w:lang w:eastAsia="ru-RU"/>
        </w:rPr>
        <w:t>к</w:t>
      </w:r>
      <w:r w:rsidRPr="003D77D9">
        <w:rPr>
          <w:rFonts w:ascii="Times New Roman" w:hAnsi="Times New Roman" w:cs="Times New Roman"/>
          <w:b/>
          <w:bCs/>
          <w:color w:val="000000"/>
          <w:sz w:val="20"/>
          <w:szCs w:val="20"/>
        </w:rPr>
        <w:t xml:space="preserve"> Положению </w:t>
      </w:r>
    </w:p>
    <w:p w:rsidR="00772766" w:rsidRPr="003D77D9" w:rsidRDefault="00772766" w:rsidP="00E4152B">
      <w:pPr>
        <w:pStyle w:val="a3"/>
        <w:ind w:left="2124" w:firstLine="708"/>
        <w:jc w:val="right"/>
        <w:rPr>
          <w:rFonts w:ascii="Times New Roman" w:hAnsi="Times New Roman" w:cs="Times New Roman"/>
          <w:b/>
          <w:color w:val="000000"/>
          <w:sz w:val="20"/>
          <w:szCs w:val="20"/>
        </w:rPr>
      </w:pPr>
      <w:r w:rsidRPr="003D77D9">
        <w:rPr>
          <w:rFonts w:ascii="Times New Roman" w:hAnsi="Times New Roman" w:cs="Times New Roman"/>
          <w:b/>
          <w:bCs/>
          <w:color w:val="000000"/>
          <w:sz w:val="20"/>
          <w:szCs w:val="20"/>
        </w:rPr>
        <w:t>об организации работы с обращениями</w:t>
      </w:r>
    </w:p>
    <w:p w:rsidR="00E4152B" w:rsidRDefault="00772766" w:rsidP="00E4152B">
      <w:pPr>
        <w:pStyle w:val="a3"/>
        <w:jc w:val="right"/>
        <w:rPr>
          <w:rFonts w:ascii="Times New Roman" w:hAnsi="Times New Roman" w:cs="Times New Roman"/>
          <w:b/>
          <w:bCs/>
          <w:color w:val="000000"/>
          <w:sz w:val="20"/>
          <w:szCs w:val="20"/>
        </w:rPr>
      </w:pPr>
      <w:r w:rsidRPr="003D77D9">
        <w:rPr>
          <w:rFonts w:ascii="Times New Roman" w:hAnsi="Times New Roman" w:cs="Times New Roman"/>
          <w:b/>
          <w:bCs/>
          <w:color w:val="000000"/>
          <w:sz w:val="20"/>
          <w:szCs w:val="20"/>
        </w:rPr>
        <w:t xml:space="preserve">граждан в администрации </w:t>
      </w:r>
      <w:proofErr w:type="spellStart"/>
      <w:r w:rsidRPr="003D77D9">
        <w:rPr>
          <w:rFonts w:ascii="Times New Roman" w:hAnsi="Times New Roman" w:cs="Times New Roman"/>
          <w:b/>
          <w:bCs/>
          <w:color w:val="000000"/>
          <w:sz w:val="20"/>
          <w:szCs w:val="20"/>
        </w:rPr>
        <w:t>Новопервомайского</w:t>
      </w:r>
      <w:r w:rsidR="00E4152B">
        <w:rPr>
          <w:rFonts w:ascii="Times New Roman" w:hAnsi="Times New Roman" w:cs="Times New Roman"/>
          <w:b/>
          <w:bCs/>
          <w:color w:val="000000"/>
          <w:sz w:val="20"/>
          <w:szCs w:val="20"/>
        </w:rPr>
        <w:t>сельсовета</w:t>
      </w:r>
      <w:proofErr w:type="spellEnd"/>
      <w:r w:rsidR="00E4152B">
        <w:rPr>
          <w:rFonts w:ascii="Times New Roman" w:hAnsi="Times New Roman" w:cs="Times New Roman"/>
          <w:b/>
          <w:bCs/>
          <w:color w:val="000000"/>
          <w:sz w:val="20"/>
          <w:szCs w:val="20"/>
        </w:rPr>
        <w:t xml:space="preserve">            </w:t>
      </w:r>
    </w:p>
    <w:p w:rsidR="00772766" w:rsidRPr="003D77D9" w:rsidRDefault="00772766" w:rsidP="00E4152B">
      <w:pPr>
        <w:pStyle w:val="a3"/>
        <w:jc w:val="right"/>
        <w:rPr>
          <w:rFonts w:ascii="Times New Roman" w:eastAsia="Times New Roman" w:hAnsi="Times New Roman" w:cs="Times New Roman"/>
          <w:b/>
          <w:bCs/>
          <w:sz w:val="20"/>
          <w:szCs w:val="20"/>
          <w:lang w:eastAsia="ru-RU"/>
        </w:rPr>
      </w:pPr>
      <w:r w:rsidRPr="003D77D9">
        <w:rPr>
          <w:rFonts w:ascii="Times New Roman" w:hAnsi="Times New Roman" w:cs="Times New Roman"/>
          <w:b/>
          <w:bCs/>
          <w:color w:val="000000"/>
          <w:sz w:val="20"/>
          <w:szCs w:val="20"/>
        </w:rPr>
        <w:t xml:space="preserve">    Татарского района Новосибирской области</w:t>
      </w:r>
      <w:r w:rsidRPr="003D77D9">
        <w:rPr>
          <w:rFonts w:ascii="Times New Roman" w:eastAsia="Times New Roman" w:hAnsi="Times New Roman" w:cs="Times New Roman"/>
          <w:b/>
          <w:bCs/>
          <w:sz w:val="20"/>
          <w:szCs w:val="20"/>
          <w:lang w:eastAsia="ru-RU"/>
        </w:rPr>
        <w:t>,</w:t>
      </w:r>
    </w:p>
    <w:p w:rsidR="00772766" w:rsidRPr="003D77D9" w:rsidRDefault="00772766" w:rsidP="00E4152B">
      <w:pPr>
        <w:pStyle w:val="a3"/>
        <w:jc w:val="right"/>
        <w:rPr>
          <w:rFonts w:ascii="Times New Roman" w:eastAsia="Times New Roman" w:hAnsi="Times New Roman" w:cs="Times New Roman"/>
          <w:b/>
          <w:bCs/>
          <w:sz w:val="20"/>
          <w:szCs w:val="20"/>
          <w:lang w:eastAsia="ru-RU"/>
        </w:rPr>
      </w:pPr>
      <w:r w:rsidRPr="003D77D9">
        <w:rPr>
          <w:rFonts w:ascii="Times New Roman" w:eastAsia="Times New Roman" w:hAnsi="Times New Roman" w:cs="Times New Roman"/>
          <w:b/>
          <w:bCs/>
          <w:sz w:val="20"/>
          <w:szCs w:val="20"/>
          <w:lang w:eastAsia="ru-RU"/>
        </w:rPr>
        <w:t xml:space="preserve">утвержденного постановлением </w:t>
      </w:r>
    </w:p>
    <w:p w:rsidR="00772766" w:rsidRPr="003D77D9" w:rsidRDefault="00772766" w:rsidP="00E4152B">
      <w:pPr>
        <w:pStyle w:val="a3"/>
        <w:jc w:val="right"/>
        <w:rPr>
          <w:rFonts w:ascii="Times New Roman" w:eastAsia="Times New Roman" w:hAnsi="Times New Roman" w:cs="Times New Roman"/>
          <w:b/>
          <w:bCs/>
          <w:sz w:val="20"/>
          <w:szCs w:val="20"/>
          <w:lang w:eastAsia="ru-RU"/>
        </w:rPr>
      </w:pPr>
      <w:r w:rsidRPr="003D77D9">
        <w:rPr>
          <w:rFonts w:ascii="Times New Roman" w:eastAsia="Times New Roman" w:hAnsi="Times New Roman" w:cs="Times New Roman"/>
          <w:b/>
          <w:bCs/>
          <w:sz w:val="20"/>
          <w:szCs w:val="20"/>
          <w:lang w:eastAsia="ru-RU"/>
        </w:rPr>
        <w:t>администрации Новопервомайского сельсовета</w:t>
      </w:r>
    </w:p>
    <w:p w:rsidR="00772766" w:rsidRPr="003D77D9" w:rsidRDefault="00772766" w:rsidP="00E4152B">
      <w:pPr>
        <w:pStyle w:val="a3"/>
        <w:jc w:val="right"/>
        <w:rPr>
          <w:rFonts w:ascii="Times New Roman" w:eastAsia="Times New Roman" w:hAnsi="Times New Roman" w:cs="Times New Roman"/>
          <w:b/>
          <w:bCs/>
          <w:sz w:val="20"/>
          <w:szCs w:val="20"/>
          <w:lang w:eastAsia="ru-RU"/>
        </w:rPr>
      </w:pPr>
      <w:r w:rsidRPr="003D77D9">
        <w:rPr>
          <w:rFonts w:ascii="Times New Roman" w:eastAsia="Times New Roman" w:hAnsi="Times New Roman" w:cs="Times New Roman"/>
          <w:b/>
          <w:bCs/>
          <w:sz w:val="20"/>
          <w:szCs w:val="20"/>
          <w:lang w:eastAsia="ru-RU"/>
        </w:rPr>
        <w:t>Татарского района Новосибирской области</w:t>
      </w:r>
    </w:p>
    <w:p w:rsidR="00772766" w:rsidRPr="003D77D9" w:rsidRDefault="00772766" w:rsidP="00E4152B">
      <w:pPr>
        <w:pStyle w:val="a3"/>
        <w:jc w:val="right"/>
        <w:rPr>
          <w:rFonts w:ascii="Times New Roman" w:eastAsia="Times New Roman" w:hAnsi="Times New Roman" w:cs="Times New Roman"/>
          <w:b/>
          <w:bCs/>
          <w:sz w:val="20"/>
          <w:szCs w:val="20"/>
          <w:lang w:eastAsia="ru-RU"/>
        </w:rPr>
      </w:pPr>
      <w:r w:rsidRPr="003D77D9">
        <w:rPr>
          <w:rFonts w:ascii="Times New Roman" w:eastAsia="Times New Roman" w:hAnsi="Times New Roman" w:cs="Times New Roman"/>
          <w:b/>
          <w:bCs/>
          <w:sz w:val="20"/>
          <w:szCs w:val="20"/>
          <w:lang w:eastAsia="ru-RU"/>
        </w:rPr>
        <w:t>от 17.12.2017 г. № 72</w:t>
      </w:r>
    </w:p>
    <w:p w:rsidR="00772766" w:rsidRPr="00772766" w:rsidRDefault="00772766" w:rsidP="00772766">
      <w:pPr>
        <w:pStyle w:val="a3"/>
        <w:rPr>
          <w:rFonts w:ascii="Times New Roman" w:eastAsia="Times New Roman" w:hAnsi="Times New Roman" w:cs="Times New Roman"/>
          <w:bCs/>
          <w:sz w:val="20"/>
          <w:szCs w:val="20"/>
          <w:lang w:eastAsia="ru-RU"/>
        </w:rPr>
      </w:pPr>
    </w:p>
    <w:p w:rsidR="00772766" w:rsidRPr="00E4152B" w:rsidRDefault="00772766" w:rsidP="00E4152B">
      <w:pPr>
        <w:pStyle w:val="a3"/>
        <w:jc w:val="center"/>
        <w:rPr>
          <w:rFonts w:ascii="Times New Roman" w:eastAsia="Times New Roman" w:hAnsi="Times New Roman" w:cs="Times New Roman"/>
          <w:b/>
          <w:bCs/>
          <w:sz w:val="20"/>
          <w:szCs w:val="20"/>
          <w:lang w:eastAsia="ru-RU"/>
        </w:rPr>
      </w:pPr>
      <w:r w:rsidRPr="00E4152B">
        <w:rPr>
          <w:rFonts w:ascii="Times New Roman" w:eastAsia="Times New Roman" w:hAnsi="Times New Roman" w:cs="Times New Roman"/>
          <w:b/>
          <w:bCs/>
          <w:sz w:val="20"/>
          <w:szCs w:val="20"/>
          <w:lang w:eastAsia="ru-RU"/>
        </w:rPr>
        <w:t>Примерная форма уведомления о получении</w:t>
      </w:r>
    </w:p>
    <w:p w:rsidR="00772766" w:rsidRPr="00E4152B" w:rsidRDefault="00772766" w:rsidP="00E4152B">
      <w:pPr>
        <w:pStyle w:val="a3"/>
        <w:jc w:val="center"/>
        <w:rPr>
          <w:rFonts w:ascii="Times New Roman" w:eastAsia="Times New Roman" w:hAnsi="Times New Roman" w:cs="Times New Roman"/>
          <w:b/>
          <w:bCs/>
          <w:sz w:val="20"/>
          <w:szCs w:val="20"/>
          <w:lang w:eastAsia="ru-RU"/>
        </w:rPr>
      </w:pPr>
      <w:r w:rsidRPr="00E4152B">
        <w:rPr>
          <w:rFonts w:ascii="Times New Roman" w:eastAsia="Times New Roman" w:hAnsi="Times New Roman" w:cs="Times New Roman"/>
          <w:b/>
          <w:bCs/>
          <w:sz w:val="20"/>
          <w:szCs w:val="20"/>
          <w:lang w:eastAsia="ru-RU"/>
        </w:rPr>
        <w:t>письменного обращения граждан</w:t>
      </w:r>
    </w:p>
    <w:p w:rsidR="00772766" w:rsidRPr="00E4152B" w:rsidRDefault="00772766" w:rsidP="00E4152B">
      <w:pPr>
        <w:pStyle w:val="a3"/>
        <w:jc w:val="center"/>
        <w:rPr>
          <w:rFonts w:ascii="Times New Roman" w:eastAsia="Times New Roman" w:hAnsi="Times New Roman" w:cs="Times New Roman"/>
          <w:b/>
          <w:bCs/>
          <w:sz w:val="20"/>
          <w:szCs w:val="20"/>
          <w:lang w:eastAsia="ru-RU"/>
        </w:rPr>
      </w:pPr>
      <w:r w:rsidRPr="00E4152B">
        <w:rPr>
          <w:rFonts w:ascii="Times New Roman" w:eastAsia="Times New Roman" w:hAnsi="Times New Roman" w:cs="Times New Roman"/>
          <w:b/>
          <w:bCs/>
          <w:sz w:val="20"/>
          <w:szCs w:val="20"/>
          <w:lang w:eastAsia="ru-RU"/>
        </w:rPr>
        <w:t>Уведомление о получении письменного обращения граждан</w:t>
      </w:r>
    </w:p>
    <w:p w:rsidR="00772766" w:rsidRPr="00E4152B" w:rsidRDefault="00772766" w:rsidP="00E4152B">
      <w:pPr>
        <w:pStyle w:val="a3"/>
        <w:jc w:val="center"/>
        <w:rPr>
          <w:rFonts w:ascii="Times New Roman" w:eastAsia="Times New Roman" w:hAnsi="Times New Roman" w:cs="Times New Roman"/>
          <w:b/>
          <w:bCs/>
          <w:sz w:val="20"/>
          <w:szCs w:val="20"/>
          <w:lang w:eastAsia="ru-RU"/>
        </w:rPr>
      </w:pPr>
    </w:p>
    <w:p w:rsidR="00772766" w:rsidRPr="00772766" w:rsidRDefault="00772766" w:rsidP="00772766">
      <w:pPr>
        <w:pStyle w:val="a3"/>
        <w:rPr>
          <w:rFonts w:ascii="Times New Roman" w:eastAsia="Times New Roman" w:hAnsi="Times New Roman" w:cs="Times New Roman"/>
          <w:bCs/>
          <w:sz w:val="20"/>
          <w:szCs w:val="20"/>
          <w:lang w:eastAsia="ru-RU"/>
        </w:rPr>
      </w:pPr>
      <w:r w:rsidRPr="00772766">
        <w:rPr>
          <w:rFonts w:ascii="Times New Roman" w:eastAsia="Times New Roman" w:hAnsi="Times New Roman" w:cs="Times New Roman"/>
          <w:bCs/>
          <w:sz w:val="20"/>
          <w:szCs w:val="20"/>
          <w:lang w:eastAsia="ru-RU"/>
        </w:rPr>
        <w:t>Выдано _________________________________________________________________</w:t>
      </w:r>
    </w:p>
    <w:p w:rsidR="00772766" w:rsidRPr="00772766" w:rsidRDefault="00772766" w:rsidP="00772766">
      <w:pPr>
        <w:pStyle w:val="a3"/>
        <w:rPr>
          <w:rFonts w:ascii="Times New Roman" w:eastAsia="Times New Roman" w:hAnsi="Times New Roman" w:cs="Times New Roman"/>
          <w:bCs/>
          <w:sz w:val="20"/>
          <w:szCs w:val="20"/>
          <w:lang w:eastAsia="ru-RU"/>
        </w:rPr>
      </w:pPr>
      <w:r w:rsidRPr="00772766">
        <w:rPr>
          <w:rFonts w:ascii="Times New Roman" w:eastAsia="Times New Roman" w:hAnsi="Times New Roman" w:cs="Times New Roman"/>
          <w:bCs/>
          <w:sz w:val="20"/>
          <w:szCs w:val="20"/>
          <w:lang w:eastAsia="ru-RU"/>
        </w:rPr>
        <w:t>(Фамилия, имя, отчество)</w:t>
      </w:r>
    </w:p>
    <w:p w:rsidR="00772766" w:rsidRPr="00772766" w:rsidRDefault="00772766" w:rsidP="00772766">
      <w:pPr>
        <w:pStyle w:val="a3"/>
        <w:rPr>
          <w:rFonts w:ascii="Times New Roman" w:eastAsia="Times New Roman" w:hAnsi="Times New Roman" w:cs="Times New Roman"/>
          <w:bCs/>
          <w:sz w:val="20"/>
          <w:szCs w:val="20"/>
          <w:lang w:eastAsia="ru-RU"/>
        </w:rPr>
      </w:pPr>
      <w:r w:rsidRPr="00772766">
        <w:rPr>
          <w:rFonts w:ascii="Times New Roman" w:eastAsia="Times New Roman" w:hAnsi="Times New Roman" w:cs="Times New Roman"/>
          <w:bCs/>
          <w:sz w:val="20"/>
          <w:szCs w:val="20"/>
          <w:lang w:eastAsia="ru-RU"/>
        </w:rPr>
        <w:t xml:space="preserve">Ваше обращение зарегистрировано </w:t>
      </w:r>
      <w:proofErr w:type="gramStart"/>
      <w:r w:rsidRPr="00772766">
        <w:rPr>
          <w:rFonts w:ascii="Times New Roman" w:eastAsia="Times New Roman" w:hAnsi="Times New Roman" w:cs="Times New Roman"/>
          <w:bCs/>
          <w:sz w:val="20"/>
          <w:szCs w:val="20"/>
          <w:lang w:eastAsia="ru-RU"/>
        </w:rPr>
        <w:t>за</w:t>
      </w:r>
      <w:proofErr w:type="gramEnd"/>
      <w:r w:rsidRPr="00772766">
        <w:rPr>
          <w:rFonts w:ascii="Times New Roman" w:eastAsia="Times New Roman" w:hAnsi="Times New Roman" w:cs="Times New Roman"/>
          <w:bCs/>
          <w:sz w:val="20"/>
          <w:szCs w:val="20"/>
          <w:lang w:eastAsia="ru-RU"/>
        </w:rPr>
        <w:t xml:space="preserve"> №____  от «__» _____20 ___ года, на ____ листах</w:t>
      </w:r>
    </w:p>
    <w:p w:rsidR="00772766" w:rsidRPr="00772766" w:rsidRDefault="00772766" w:rsidP="00772766">
      <w:pPr>
        <w:pStyle w:val="a3"/>
        <w:rPr>
          <w:rFonts w:ascii="Times New Roman" w:eastAsia="Times New Roman" w:hAnsi="Times New Roman" w:cs="Times New Roman"/>
          <w:bCs/>
          <w:sz w:val="20"/>
          <w:szCs w:val="20"/>
          <w:lang w:eastAsia="ru-RU"/>
        </w:rPr>
      </w:pPr>
    </w:p>
    <w:p w:rsidR="00772766" w:rsidRPr="00772766" w:rsidRDefault="00772766" w:rsidP="00772766">
      <w:pPr>
        <w:pStyle w:val="a3"/>
        <w:rPr>
          <w:rFonts w:ascii="Times New Roman" w:eastAsia="Times New Roman" w:hAnsi="Times New Roman" w:cs="Times New Roman"/>
          <w:bCs/>
          <w:sz w:val="20"/>
          <w:szCs w:val="20"/>
          <w:lang w:eastAsia="ru-RU"/>
        </w:rPr>
      </w:pPr>
      <w:r w:rsidRPr="00772766">
        <w:rPr>
          <w:rFonts w:ascii="Times New Roman" w:eastAsia="Times New Roman" w:hAnsi="Times New Roman" w:cs="Times New Roman"/>
          <w:bCs/>
          <w:sz w:val="20"/>
          <w:szCs w:val="20"/>
          <w:lang w:eastAsia="ru-RU"/>
        </w:rPr>
        <w:t>__________________________________________________________________</w:t>
      </w:r>
    </w:p>
    <w:p w:rsidR="00772766" w:rsidRPr="00772766" w:rsidRDefault="00772766" w:rsidP="00772766">
      <w:pPr>
        <w:pStyle w:val="a3"/>
        <w:rPr>
          <w:rFonts w:ascii="Times New Roman" w:eastAsia="Times New Roman" w:hAnsi="Times New Roman" w:cs="Times New Roman"/>
          <w:bCs/>
          <w:sz w:val="20"/>
          <w:szCs w:val="20"/>
          <w:lang w:eastAsia="ru-RU"/>
        </w:rPr>
      </w:pPr>
      <w:r w:rsidRPr="00772766">
        <w:rPr>
          <w:rFonts w:ascii="Times New Roman" w:eastAsia="Times New Roman" w:hAnsi="Times New Roman" w:cs="Times New Roman"/>
          <w:bCs/>
          <w:sz w:val="20"/>
          <w:szCs w:val="20"/>
          <w:lang w:eastAsia="ru-RU"/>
        </w:rPr>
        <w:t xml:space="preserve">                            (Фамилия, имя, отчество, должность принявшего обращение)</w:t>
      </w:r>
    </w:p>
    <w:p w:rsidR="00772766" w:rsidRPr="00772766" w:rsidRDefault="00772766" w:rsidP="00772766">
      <w:pPr>
        <w:pStyle w:val="a3"/>
        <w:rPr>
          <w:rFonts w:ascii="Times New Roman" w:eastAsia="Times New Roman" w:hAnsi="Times New Roman" w:cs="Times New Roman"/>
          <w:bCs/>
          <w:sz w:val="20"/>
          <w:szCs w:val="20"/>
          <w:lang w:eastAsia="ru-RU"/>
        </w:rPr>
      </w:pPr>
      <w:r w:rsidRPr="00772766">
        <w:rPr>
          <w:rFonts w:ascii="Times New Roman" w:eastAsia="Times New Roman" w:hAnsi="Times New Roman" w:cs="Times New Roman"/>
          <w:bCs/>
          <w:sz w:val="20"/>
          <w:szCs w:val="20"/>
          <w:lang w:eastAsia="ru-RU"/>
        </w:rPr>
        <w:t>Контактный телефон для получения справочной информации о регистрации письменного обращения, о ходе рассмотрения обращения:</w:t>
      </w:r>
    </w:p>
    <w:p w:rsidR="00772766" w:rsidRPr="00772766" w:rsidRDefault="00772766" w:rsidP="00772766">
      <w:pPr>
        <w:pStyle w:val="a3"/>
        <w:rPr>
          <w:rFonts w:ascii="Times New Roman" w:eastAsia="Times New Roman" w:hAnsi="Times New Roman" w:cs="Times New Roman"/>
          <w:bCs/>
          <w:sz w:val="20"/>
          <w:szCs w:val="20"/>
          <w:lang w:eastAsia="ru-RU"/>
        </w:rPr>
      </w:pPr>
      <w:r w:rsidRPr="00772766">
        <w:rPr>
          <w:rFonts w:ascii="Times New Roman" w:eastAsia="Times New Roman" w:hAnsi="Times New Roman" w:cs="Times New Roman"/>
          <w:bCs/>
          <w:sz w:val="20"/>
          <w:szCs w:val="20"/>
          <w:lang w:eastAsia="ru-RU"/>
        </w:rPr>
        <w:t>_______________________________________________________________</w:t>
      </w:r>
    </w:p>
    <w:p w:rsidR="00772766" w:rsidRPr="00772766" w:rsidRDefault="00772766" w:rsidP="00772766">
      <w:pPr>
        <w:pStyle w:val="a3"/>
        <w:rPr>
          <w:rFonts w:ascii="Times New Roman" w:eastAsia="Times New Roman" w:hAnsi="Times New Roman" w:cs="Times New Roman"/>
          <w:bCs/>
          <w:sz w:val="20"/>
          <w:szCs w:val="20"/>
          <w:lang w:eastAsia="ru-RU"/>
        </w:rPr>
      </w:pPr>
    </w:p>
    <w:p w:rsidR="00772766" w:rsidRPr="00772766" w:rsidRDefault="00772766" w:rsidP="00772766">
      <w:pPr>
        <w:pStyle w:val="a3"/>
        <w:rPr>
          <w:rFonts w:ascii="Times New Roman" w:eastAsia="Times New Roman" w:hAnsi="Times New Roman" w:cs="Times New Roman"/>
          <w:bCs/>
          <w:sz w:val="20"/>
          <w:szCs w:val="20"/>
          <w:lang w:eastAsia="ru-RU"/>
        </w:rPr>
      </w:pPr>
      <w:r w:rsidRPr="00772766">
        <w:rPr>
          <w:rFonts w:ascii="Times New Roman" w:eastAsia="Times New Roman" w:hAnsi="Times New Roman" w:cs="Times New Roman"/>
          <w:bCs/>
          <w:sz w:val="20"/>
          <w:szCs w:val="20"/>
          <w:lang w:eastAsia="ru-RU"/>
        </w:rPr>
        <w:t>«_____» ___________ 20___ год                               _____________________</w:t>
      </w:r>
    </w:p>
    <w:p w:rsidR="00772766" w:rsidRPr="00E4152B" w:rsidRDefault="00772766" w:rsidP="00772766">
      <w:pPr>
        <w:pStyle w:val="a3"/>
        <w:rPr>
          <w:rFonts w:ascii="Times New Roman" w:eastAsia="Times New Roman" w:hAnsi="Times New Roman" w:cs="Times New Roman"/>
          <w:bCs/>
          <w:sz w:val="20"/>
          <w:szCs w:val="20"/>
          <w:lang w:eastAsia="ru-RU"/>
        </w:rPr>
      </w:pPr>
      <w:r w:rsidRPr="00772766">
        <w:rPr>
          <w:rFonts w:ascii="Times New Roman" w:eastAsia="Times New Roman" w:hAnsi="Times New Roman" w:cs="Times New Roman"/>
          <w:bCs/>
          <w:sz w:val="20"/>
          <w:szCs w:val="20"/>
          <w:lang w:eastAsia="ru-RU"/>
        </w:rPr>
        <w:t xml:space="preserve">                                                                                              (подпись)</w:t>
      </w:r>
    </w:p>
    <w:p w:rsidR="00772766" w:rsidRPr="00772766" w:rsidRDefault="00772766" w:rsidP="00772766">
      <w:pPr>
        <w:pStyle w:val="a3"/>
        <w:rPr>
          <w:rFonts w:ascii="Times New Roman" w:hAnsi="Times New Roman" w:cs="Times New Roman"/>
          <w:color w:val="000000"/>
          <w:sz w:val="20"/>
          <w:szCs w:val="20"/>
        </w:rPr>
      </w:pPr>
    </w:p>
    <w:p w:rsidR="00772766" w:rsidRPr="00772766" w:rsidRDefault="00772766" w:rsidP="00772766">
      <w:pPr>
        <w:pStyle w:val="a3"/>
        <w:rPr>
          <w:rFonts w:ascii="Times New Roman" w:hAnsi="Times New Roman" w:cs="Times New Roman"/>
          <w:color w:val="000000"/>
          <w:sz w:val="20"/>
          <w:szCs w:val="20"/>
        </w:rPr>
      </w:pPr>
    </w:p>
    <w:tbl>
      <w:tblPr>
        <w:tblW w:w="0" w:type="auto"/>
        <w:tblLook w:val="04A0"/>
      </w:tblPr>
      <w:tblGrid>
        <w:gridCol w:w="4692"/>
        <w:gridCol w:w="4879"/>
      </w:tblGrid>
      <w:tr w:rsidR="00772766" w:rsidRPr="00772766" w:rsidTr="00F7280C">
        <w:tc>
          <w:tcPr>
            <w:tcW w:w="4692" w:type="dxa"/>
          </w:tcPr>
          <w:p w:rsidR="00772766" w:rsidRPr="00772766" w:rsidRDefault="00772766" w:rsidP="00772766">
            <w:pPr>
              <w:pStyle w:val="a3"/>
              <w:rPr>
                <w:rFonts w:ascii="Times New Roman" w:hAnsi="Times New Roman" w:cs="Times New Roman"/>
                <w:color w:val="000000"/>
                <w:sz w:val="20"/>
                <w:szCs w:val="20"/>
              </w:rPr>
            </w:pPr>
          </w:p>
        </w:tc>
        <w:tc>
          <w:tcPr>
            <w:tcW w:w="4879" w:type="dxa"/>
          </w:tcPr>
          <w:p w:rsidR="00772766" w:rsidRPr="00E4152B" w:rsidRDefault="00772766" w:rsidP="00772766">
            <w:pPr>
              <w:pStyle w:val="a3"/>
              <w:rPr>
                <w:rFonts w:ascii="Times New Roman" w:eastAsia="Times New Roman" w:hAnsi="Times New Roman" w:cs="Times New Roman"/>
                <w:b/>
                <w:bCs/>
                <w:sz w:val="20"/>
                <w:szCs w:val="20"/>
                <w:lang w:eastAsia="ru-RU"/>
              </w:rPr>
            </w:pPr>
            <w:r w:rsidRPr="00E4152B">
              <w:rPr>
                <w:rFonts w:ascii="Times New Roman" w:eastAsia="Times New Roman" w:hAnsi="Times New Roman" w:cs="Times New Roman"/>
                <w:b/>
                <w:bCs/>
                <w:sz w:val="20"/>
                <w:szCs w:val="20"/>
                <w:lang w:eastAsia="ru-RU"/>
              </w:rPr>
              <w:t>Приложение 2</w:t>
            </w:r>
          </w:p>
          <w:p w:rsidR="00772766" w:rsidRPr="00E4152B" w:rsidRDefault="00772766" w:rsidP="00772766">
            <w:pPr>
              <w:pStyle w:val="a3"/>
              <w:rPr>
                <w:rFonts w:ascii="Times New Roman" w:hAnsi="Times New Roman" w:cs="Times New Roman"/>
                <w:b/>
                <w:bCs/>
                <w:color w:val="000000"/>
                <w:sz w:val="20"/>
                <w:szCs w:val="20"/>
              </w:rPr>
            </w:pPr>
            <w:r w:rsidRPr="00E4152B">
              <w:rPr>
                <w:rFonts w:ascii="Times New Roman" w:eastAsia="Times New Roman" w:hAnsi="Times New Roman" w:cs="Times New Roman"/>
                <w:b/>
                <w:bCs/>
                <w:sz w:val="20"/>
                <w:szCs w:val="20"/>
                <w:lang w:eastAsia="ru-RU"/>
              </w:rPr>
              <w:t>к</w:t>
            </w:r>
            <w:r w:rsidRPr="00E4152B">
              <w:rPr>
                <w:rFonts w:ascii="Times New Roman" w:hAnsi="Times New Roman" w:cs="Times New Roman"/>
                <w:b/>
                <w:bCs/>
                <w:color w:val="000000"/>
                <w:sz w:val="20"/>
                <w:szCs w:val="20"/>
              </w:rPr>
              <w:t xml:space="preserve"> Положению </w:t>
            </w:r>
          </w:p>
          <w:p w:rsidR="00772766" w:rsidRPr="00E4152B" w:rsidRDefault="00772766" w:rsidP="00772766">
            <w:pPr>
              <w:pStyle w:val="a3"/>
              <w:rPr>
                <w:rFonts w:ascii="Times New Roman" w:hAnsi="Times New Roman" w:cs="Times New Roman"/>
                <w:b/>
                <w:color w:val="000000"/>
                <w:sz w:val="20"/>
                <w:szCs w:val="20"/>
              </w:rPr>
            </w:pPr>
            <w:r w:rsidRPr="00E4152B">
              <w:rPr>
                <w:rFonts w:ascii="Times New Roman" w:hAnsi="Times New Roman" w:cs="Times New Roman"/>
                <w:b/>
                <w:bCs/>
                <w:color w:val="000000"/>
                <w:sz w:val="20"/>
                <w:szCs w:val="20"/>
              </w:rPr>
              <w:t>об организации работы с обращениями</w:t>
            </w:r>
          </w:p>
          <w:p w:rsidR="00772766" w:rsidRPr="00E4152B" w:rsidRDefault="00772766" w:rsidP="00772766">
            <w:pPr>
              <w:pStyle w:val="a3"/>
              <w:rPr>
                <w:rFonts w:ascii="Times New Roman" w:eastAsia="Times New Roman" w:hAnsi="Times New Roman" w:cs="Times New Roman"/>
                <w:b/>
                <w:bCs/>
                <w:sz w:val="20"/>
                <w:szCs w:val="20"/>
                <w:lang w:eastAsia="ru-RU"/>
              </w:rPr>
            </w:pPr>
            <w:r w:rsidRPr="00E4152B">
              <w:rPr>
                <w:rFonts w:ascii="Times New Roman" w:hAnsi="Times New Roman" w:cs="Times New Roman"/>
                <w:b/>
                <w:bCs/>
                <w:color w:val="000000"/>
                <w:sz w:val="20"/>
                <w:szCs w:val="20"/>
              </w:rPr>
              <w:t>граждан в администрации Новопервомайского сельсовета                          Татарского района Новосибирской области</w:t>
            </w:r>
            <w:r w:rsidRPr="00E4152B">
              <w:rPr>
                <w:rFonts w:ascii="Times New Roman" w:eastAsia="Times New Roman" w:hAnsi="Times New Roman" w:cs="Times New Roman"/>
                <w:b/>
                <w:bCs/>
                <w:sz w:val="20"/>
                <w:szCs w:val="20"/>
                <w:lang w:eastAsia="ru-RU"/>
              </w:rPr>
              <w:t>,</w:t>
            </w:r>
          </w:p>
          <w:p w:rsidR="00772766" w:rsidRPr="00E4152B" w:rsidRDefault="00772766" w:rsidP="00772766">
            <w:pPr>
              <w:pStyle w:val="a3"/>
              <w:rPr>
                <w:rFonts w:ascii="Times New Roman" w:eastAsia="Times New Roman" w:hAnsi="Times New Roman" w:cs="Times New Roman"/>
                <w:b/>
                <w:bCs/>
                <w:sz w:val="20"/>
                <w:szCs w:val="20"/>
                <w:lang w:eastAsia="ru-RU"/>
              </w:rPr>
            </w:pPr>
            <w:r w:rsidRPr="00E4152B">
              <w:rPr>
                <w:rFonts w:ascii="Times New Roman" w:eastAsia="Times New Roman" w:hAnsi="Times New Roman" w:cs="Times New Roman"/>
                <w:b/>
                <w:bCs/>
                <w:sz w:val="20"/>
                <w:szCs w:val="20"/>
                <w:lang w:eastAsia="ru-RU"/>
              </w:rPr>
              <w:t xml:space="preserve">утвержденного постановлением </w:t>
            </w:r>
          </w:p>
          <w:p w:rsidR="00772766" w:rsidRPr="00E4152B" w:rsidRDefault="00772766" w:rsidP="00772766">
            <w:pPr>
              <w:pStyle w:val="a3"/>
              <w:rPr>
                <w:rFonts w:ascii="Times New Roman" w:eastAsia="Times New Roman" w:hAnsi="Times New Roman" w:cs="Times New Roman"/>
                <w:b/>
                <w:bCs/>
                <w:sz w:val="20"/>
                <w:szCs w:val="20"/>
                <w:lang w:eastAsia="ru-RU"/>
              </w:rPr>
            </w:pPr>
            <w:r w:rsidRPr="00E4152B">
              <w:rPr>
                <w:rFonts w:ascii="Times New Roman" w:eastAsia="Times New Roman" w:hAnsi="Times New Roman" w:cs="Times New Roman"/>
                <w:b/>
                <w:bCs/>
                <w:sz w:val="20"/>
                <w:szCs w:val="20"/>
                <w:lang w:eastAsia="ru-RU"/>
              </w:rPr>
              <w:t>администрации Новопервомайского сельсовета</w:t>
            </w:r>
          </w:p>
          <w:p w:rsidR="00772766" w:rsidRPr="00E4152B" w:rsidRDefault="00772766" w:rsidP="00772766">
            <w:pPr>
              <w:pStyle w:val="a3"/>
              <w:rPr>
                <w:rFonts w:ascii="Times New Roman" w:eastAsia="Times New Roman" w:hAnsi="Times New Roman" w:cs="Times New Roman"/>
                <w:b/>
                <w:bCs/>
                <w:sz w:val="20"/>
                <w:szCs w:val="20"/>
                <w:lang w:eastAsia="ru-RU"/>
              </w:rPr>
            </w:pPr>
            <w:r w:rsidRPr="00E4152B">
              <w:rPr>
                <w:rFonts w:ascii="Times New Roman" w:eastAsia="Times New Roman" w:hAnsi="Times New Roman" w:cs="Times New Roman"/>
                <w:b/>
                <w:bCs/>
                <w:sz w:val="20"/>
                <w:szCs w:val="20"/>
                <w:lang w:eastAsia="ru-RU"/>
              </w:rPr>
              <w:t>Татарского района Новосибирской области</w:t>
            </w:r>
          </w:p>
          <w:p w:rsidR="00772766" w:rsidRPr="00E4152B" w:rsidRDefault="00772766" w:rsidP="00772766">
            <w:pPr>
              <w:pStyle w:val="a3"/>
              <w:rPr>
                <w:rFonts w:ascii="Times New Roman" w:eastAsia="Times New Roman" w:hAnsi="Times New Roman" w:cs="Times New Roman"/>
                <w:b/>
                <w:bCs/>
                <w:sz w:val="20"/>
                <w:szCs w:val="20"/>
                <w:lang w:eastAsia="ru-RU"/>
              </w:rPr>
            </w:pPr>
            <w:r w:rsidRPr="00E4152B">
              <w:rPr>
                <w:rFonts w:ascii="Times New Roman" w:eastAsia="Times New Roman" w:hAnsi="Times New Roman" w:cs="Times New Roman"/>
                <w:b/>
                <w:bCs/>
                <w:sz w:val="20"/>
                <w:szCs w:val="20"/>
                <w:lang w:eastAsia="ru-RU"/>
              </w:rPr>
              <w:t>от 17.12.2017 г. № 72</w:t>
            </w:r>
          </w:p>
          <w:p w:rsidR="00772766" w:rsidRPr="00772766" w:rsidRDefault="00772766" w:rsidP="00772766">
            <w:pPr>
              <w:pStyle w:val="a3"/>
              <w:rPr>
                <w:rFonts w:ascii="Times New Roman" w:hAnsi="Times New Roman" w:cs="Times New Roman"/>
                <w:color w:val="000000"/>
                <w:sz w:val="20"/>
                <w:szCs w:val="20"/>
              </w:rPr>
            </w:pPr>
          </w:p>
        </w:tc>
      </w:tr>
    </w:tbl>
    <w:p w:rsidR="00772766" w:rsidRPr="00772766" w:rsidRDefault="00772766" w:rsidP="00772766">
      <w:pPr>
        <w:pStyle w:val="a3"/>
        <w:rPr>
          <w:rFonts w:ascii="Times New Roman" w:hAnsi="Times New Roman" w:cs="Times New Roman"/>
          <w:color w:val="000000"/>
          <w:sz w:val="20"/>
          <w:szCs w:val="20"/>
        </w:rPr>
      </w:pPr>
    </w:p>
    <w:tbl>
      <w:tblPr>
        <w:tblW w:w="10275"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184"/>
        <w:gridCol w:w="222"/>
        <w:gridCol w:w="4869"/>
      </w:tblGrid>
      <w:tr w:rsidR="00772766" w:rsidRPr="00772766" w:rsidTr="00F7280C">
        <w:trPr>
          <w:trHeight w:val="530"/>
        </w:trPr>
        <w:tc>
          <w:tcPr>
            <w:tcW w:w="5189" w:type="dxa"/>
            <w:tcBorders>
              <w:right w:val="single" w:sz="4" w:space="0" w:color="auto"/>
            </w:tcBorders>
          </w:tcPr>
          <w:p w:rsidR="00772766" w:rsidRPr="00772766" w:rsidRDefault="00772766" w:rsidP="00772766">
            <w:pPr>
              <w:pStyle w:val="a3"/>
              <w:rPr>
                <w:rFonts w:ascii="Times New Roman" w:hAnsi="Times New Roman" w:cs="Times New Roman"/>
                <w:sz w:val="20"/>
                <w:szCs w:val="20"/>
              </w:rPr>
            </w:pPr>
            <w:r w:rsidRPr="00772766">
              <w:rPr>
                <w:rFonts w:ascii="Times New Roman" w:hAnsi="Times New Roman" w:cs="Times New Roman"/>
                <w:sz w:val="20"/>
                <w:szCs w:val="20"/>
              </w:rPr>
              <w:t>Дата поступления</w:t>
            </w:r>
          </w:p>
          <w:p w:rsidR="00772766" w:rsidRPr="00772766" w:rsidRDefault="00772766" w:rsidP="00772766">
            <w:pPr>
              <w:pStyle w:val="a3"/>
              <w:rPr>
                <w:rFonts w:ascii="Times New Roman" w:hAnsi="Times New Roman" w:cs="Times New Roman"/>
                <w:sz w:val="20"/>
                <w:szCs w:val="20"/>
              </w:rPr>
            </w:pPr>
          </w:p>
        </w:tc>
        <w:tc>
          <w:tcPr>
            <w:tcW w:w="212" w:type="dxa"/>
            <w:tcBorders>
              <w:top w:val="nil"/>
              <w:left w:val="single" w:sz="4" w:space="0" w:color="auto"/>
              <w:bottom w:val="nil"/>
              <w:right w:val="single" w:sz="4" w:space="0" w:color="auto"/>
            </w:tcBorders>
          </w:tcPr>
          <w:p w:rsidR="00772766" w:rsidRPr="00772766" w:rsidRDefault="00772766" w:rsidP="00772766">
            <w:pPr>
              <w:pStyle w:val="a3"/>
              <w:rPr>
                <w:rFonts w:ascii="Times New Roman" w:hAnsi="Times New Roman" w:cs="Times New Roman"/>
                <w:sz w:val="20"/>
                <w:szCs w:val="20"/>
              </w:rPr>
            </w:pPr>
          </w:p>
        </w:tc>
        <w:tc>
          <w:tcPr>
            <w:tcW w:w="4874" w:type="dxa"/>
            <w:tcBorders>
              <w:left w:val="single" w:sz="4" w:space="0" w:color="auto"/>
            </w:tcBorders>
          </w:tcPr>
          <w:p w:rsidR="00772766" w:rsidRPr="00772766" w:rsidRDefault="00772766" w:rsidP="00772766">
            <w:pPr>
              <w:pStyle w:val="a3"/>
              <w:rPr>
                <w:rFonts w:ascii="Times New Roman" w:hAnsi="Times New Roman" w:cs="Times New Roman"/>
                <w:sz w:val="20"/>
                <w:szCs w:val="20"/>
              </w:rPr>
            </w:pPr>
            <w:r w:rsidRPr="00772766">
              <w:rPr>
                <w:rFonts w:ascii="Times New Roman" w:hAnsi="Times New Roman" w:cs="Times New Roman"/>
                <w:sz w:val="20"/>
                <w:szCs w:val="20"/>
              </w:rPr>
              <w:t>Дата поступления</w:t>
            </w:r>
          </w:p>
          <w:p w:rsidR="00772766" w:rsidRPr="00772766" w:rsidRDefault="00772766" w:rsidP="00772766">
            <w:pPr>
              <w:pStyle w:val="a3"/>
              <w:rPr>
                <w:rFonts w:ascii="Times New Roman" w:hAnsi="Times New Roman" w:cs="Times New Roman"/>
                <w:sz w:val="20"/>
                <w:szCs w:val="20"/>
              </w:rPr>
            </w:pPr>
          </w:p>
        </w:tc>
      </w:tr>
      <w:tr w:rsidR="00772766" w:rsidRPr="00772766" w:rsidTr="00F7280C">
        <w:trPr>
          <w:trHeight w:val="809"/>
        </w:trPr>
        <w:tc>
          <w:tcPr>
            <w:tcW w:w="5189" w:type="dxa"/>
            <w:tcBorders>
              <w:right w:val="single" w:sz="4" w:space="0" w:color="auto"/>
            </w:tcBorders>
          </w:tcPr>
          <w:p w:rsidR="00772766" w:rsidRPr="00772766" w:rsidRDefault="00772766" w:rsidP="00772766">
            <w:pPr>
              <w:pStyle w:val="a3"/>
              <w:rPr>
                <w:rFonts w:ascii="Times New Roman" w:hAnsi="Times New Roman" w:cs="Times New Roman"/>
                <w:sz w:val="20"/>
                <w:szCs w:val="20"/>
              </w:rPr>
            </w:pPr>
            <w:r w:rsidRPr="00772766">
              <w:rPr>
                <w:rFonts w:ascii="Times New Roman" w:hAnsi="Times New Roman" w:cs="Times New Roman"/>
                <w:sz w:val="20"/>
                <w:szCs w:val="20"/>
              </w:rPr>
              <w:t>Ф.И.О. заявителя</w:t>
            </w:r>
          </w:p>
          <w:p w:rsidR="00772766" w:rsidRPr="00772766" w:rsidRDefault="00772766" w:rsidP="00772766">
            <w:pPr>
              <w:pStyle w:val="a3"/>
              <w:rPr>
                <w:rFonts w:ascii="Times New Roman" w:hAnsi="Times New Roman" w:cs="Times New Roman"/>
                <w:sz w:val="20"/>
                <w:szCs w:val="20"/>
              </w:rPr>
            </w:pPr>
          </w:p>
          <w:p w:rsidR="00772766" w:rsidRPr="00772766" w:rsidRDefault="00772766" w:rsidP="00772766">
            <w:pPr>
              <w:pStyle w:val="a3"/>
              <w:rPr>
                <w:rFonts w:ascii="Times New Roman" w:hAnsi="Times New Roman" w:cs="Times New Roman"/>
                <w:sz w:val="20"/>
                <w:szCs w:val="20"/>
              </w:rPr>
            </w:pPr>
          </w:p>
        </w:tc>
        <w:tc>
          <w:tcPr>
            <w:tcW w:w="212" w:type="dxa"/>
            <w:tcBorders>
              <w:top w:val="nil"/>
              <w:left w:val="single" w:sz="4" w:space="0" w:color="auto"/>
              <w:bottom w:val="nil"/>
              <w:right w:val="single" w:sz="4" w:space="0" w:color="auto"/>
            </w:tcBorders>
          </w:tcPr>
          <w:p w:rsidR="00772766" w:rsidRPr="00772766" w:rsidRDefault="00772766" w:rsidP="00772766">
            <w:pPr>
              <w:pStyle w:val="a3"/>
              <w:rPr>
                <w:rFonts w:ascii="Times New Roman" w:hAnsi="Times New Roman" w:cs="Times New Roman"/>
                <w:sz w:val="20"/>
                <w:szCs w:val="20"/>
              </w:rPr>
            </w:pPr>
          </w:p>
        </w:tc>
        <w:tc>
          <w:tcPr>
            <w:tcW w:w="4874" w:type="dxa"/>
            <w:tcBorders>
              <w:left w:val="single" w:sz="4" w:space="0" w:color="auto"/>
            </w:tcBorders>
          </w:tcPr>
          <w:p w:rsidR="00772766" w:rsidRPr="00772766" w:rsidRDefault="00772766" w:rsidP="00772766">
            <w:pPr>
              <w:pStyle w:val="a3"/>
              <w:rPr>
                <w:rFonts w:ascii="Times New Roman" w:hAnsi="Times New Roman" w:cs="Times New Roman"/>
                <w:sz w:val="20"/>
                <w:szCs w:val="20"/>
              </w:rPr>
            </w:pPr>
            <w:r w:rsidRPr="00772766">
              <w:rPr>
                <w:rFonts w:ascii="Times New Roman" w:hAnsi="Times New Roman" w:cs="Times New Roman"/>
                <w:sz w:val="20"/>
                <w:szCs w:val="20"/>
              </w:rPr>
              <w:t>Ф.И.О. заявителя</w:t>
            </w:r>
          </w:p>
          <w:p w:rsidR="00772766" w:rsidRPr="00772766" w:rsidRDefault="00772766" w:rsidP="00772766">
            <w:pPr>
              <w:pStyle w:val="a3"/>
              <w:rPr>
                <w:rFonts w:ascii="Times New Roman" w:hAnsi="Times New Roman" w:cs="Times New Roman"/>
                <w:sz w:val="20"/>
                <w:szCs w:val="20"/>
              </w:rPr>
            </w:pPr>
          </w:p>
          <w:p w:rsidR="00772766" w:rsidRPr="00772766" w:rsidRDefault="00772766" w:rsidP="00772766">
            <w:pPr>
              <w:pStyle w:val="a3"/>
              <w:rPr>
                <w:rFonts w:ascii="Times New Roman" w:hAnsi="Times New Roman" w:cs="Times New Roman"/>
                <w:sz w:val="20"/>
                <w:szCs w:val="20"/>
              </w:rPr>
            </w:pPr>
          </w:p>
        </w:tc>
      </w:tr>
      <w:tr w:rsidR="00772766" w:rsidRPr="00772766" w:rsidTr="00F7280C">
        <w:trPr>
          <w:trHeight w:val="1074"/>
        </w:trPr>
        <w:tc>
          <w:tcPr>
            <w:tcW w:w="5189" w:type="dxa"/>
            <w:tcBorders>
              <w:right w:val="single" w:sz="4" w:space="0" w:color="auto"/>
            </w:tcBorders>
          </w:tcPr>
          <w:p w:rsidR="00772766" w:rsidRPr="00772766" w:rsidRDefault="00772766" w:rsidP="00772766">
            <w:pPr>
              <w:pStyle w:val="a3"/>
              <w:rPr>
                <w:rFonts w:ascii="Times New Roman" w:hAnsi="Times New Roman" w:cs="Times New Roman"/>
                <w:sz w:val="20"/>
                <w:szCs w:val="20"/>
              </w:rPr>
            </w:pPr>
            <w:r w:rsidRPr="00772766">
              <w:rPr>
                <w:rFonts w:ascii="Times New Roman" w:hAnsi="Times New Roman" w:cs="Times New Roman"/>
                <w:sz w:val="20"/>
                <w:szCs w:val="20"/>
              </w:rPr>
              <w:t>Адрес</w:t>
            </w:r>
          </w:p>
          <w:p w:rsidR="00772766" w:rsidRPr="00772766" w:rsidRDefault="00772766" w:rsidP="00772766">
            <w:pPr>
              <w:pStyle w:val="a3"/>
              <w:rPr>
                <w:rFonts w:ascii="Times New Roman" w:hAnsi="Times New Roman" w:cs="Times New Roman"/>
                <w:sz w:val="20"/>
                <w:szCs w:val="20"/>
              </w:rPr>
            </w:pPr>
          </w:p>
          <w:p w:rsidR="00772766" w:rsidRPr="00772766" w:rsidRDefault="00772766" w:rsidP="00772766">
            <w:pPr>
              <w:pStyle w:val="a3"/>
              <w:rPr>
                <w:rFonts w:ascii="Times New Roman" w:hAnsi="Times New Roman" w:cs="Times New Roman"/>
                <w:sz w:val="20"/>
                <w:szCs w:val="20"/>
              </w:rPr>
            </w:pPr>
          </w:p>
          <w:p w:rsidR="00772766" w:rsidRPr="00772766" w:rsidRDefault="00772766" w:rsidP="00772766">
            <w:pPr>
              <w:pStyle w:val="a3"/>
              <w:rPr>
                <w:rFonts w:ascii="Times New Roman" w:hAnsi="Times New Roman" w:cs="Times New Roman"/>
                <w:sz w:val="20"/>
                <w:szCs w:val="20"/>
              </w:rPr>
            </w:pPr>
          </w:p>
        </w:tc>
        <w:tc>
          <w:tcPr>
            <w:tcW w:w="212" w:type="dxa"/>
            <w:tcBorders>
              <w:top w:val="nil"/>
              <w:left w:val="single" w:sz="4" w:space="0" w:color="auto"/>
              <w:bottom w:val="nil"/>
              <w:right w:val="single" w:sz="4" w:space="0" w:color="auto"/>
            </w:tcBorders>
          </w:tcPr>
          <w:p w:rsidR="00772766" w:rsidRPr="00772766" w:rsidRDefault="00772766" w:rsidP="00772766">
            <w:pPr>
              <w:pStyle w:val="a3"/>
              <w:rPr>
                <w:rFonts w:ascii="Times New Roman" w:hAnsi="Times New Roman" w:cs="Times New Roman"/>
                <w:sz w:val="20"/>
                <w:szCs w:val="20"/>
              </w:rPr>
            </w:pPr>
          </w:p>
        </w:tc>
        <w:tc>
          <w:tcPr>
            <w:tcW w:w="4874" w:type="dxa"/>
            <w:tcBorders>
              <w:left w:val="single" w:sz="4" w:space="0" w:color="auto"/>
            </w:tcBorders>
          </w:tcPr>
          <w:p w:rsidR="00772766" w:rsidRPr="00772766" w:rsidRDefault="00772766" w:rsidP="00772766">
            <w:pPr>
              <w:pStyle w:val="a3"/>
              <w:rPr>
                <w:rFonts w:ascii="Times New Roman" w:hAnsi="Times New Roman" w:cs="Times New Roman"/>
                <w:sz w:val="20"/>
                <w:szCs w:val="20"/>
              </w:rPr>
            </w:pPr>
            <w:r w:rsidRPr="00772766">
              <w:rPr>
                <w:rFonts w:ascii="Times New Roman" w:hAnsi="Times New Roman" w:cs="Times New Roman"/>
                <w:sz w:val="20"/>
                <w:szCs w:val="20"/>
              </w:rPr>
              <w:t>Адрес</w:t>
            </w:r>
          </w:p>
          <w:p w:rsidR="00772766" w:rsidRPr="00772766" w:rsidRDefault="00772766" w:rsidP="00772766">
            <w:pPr>
              <w:pStyle w:val="a3"/>
              <w:rPr>
                <w:rFonts w:ascii="Times New Roman" w:hAnsi="Times New Roman" w:cs="Times New Roman"/>
                <w:sz w:val="20"/>
                <w:szCs w:val="20"/>
              </w:rPr>
            </w:pPr>
          </w:p>
          <w:p w:rsidR="00772766" w:rsidRPr="00772766" w:rsidRDefault="00772766" w:rsidP="00772766">
            <w:pPr>
              <w:pStyle w:val="a3"/>
              <w:rPr>
                <w:rFonts w:ascii="Times New Roman" w:hAnsi="Times New Roman" w:cs="Times New Roman"/>
                <w:sz w:val="20"/>
                <w:szCs w:val="20"/>
              </w:rPr>
            </w:pPr>
          </w:p>
          <w:p w:rsidR="00772766" w:rsidRPr="00772766" w:rsidRDefault="00772766" w:rsidP="00772766">
            <w:pPr>
              <w:pStyle w:val="a3"/>
              <w:rPr>
                <w:rFonts w:ascii="Times New Roman" w:hAnsi="Times New Roman" w:cs="Times New Roman"/>
                <w:sz w:val="20"/>
                <w:szCs w:val="20"/>
              </w:rPr>
            </w:pPr>
          </w:p>
        </w:tc>
      </w:tr>
      <w:tr w:rsidR="00772766" w:rsidRPr="00772766" w:rsidTr="00F7280C">
        <w:trPr>
          <w:trHeight w:val="1089"/>
        </w:trPr>
        <w:tc>
          <w:tcPr>
            <w:tcW w:w="5189" w:type="dxa"/>
            <w:tcBorders>
              <w:right w:val="single" w:sz="4" w:space="0" w:color="auto"/>
            </w:tcBorders>
          </w:tcPr>
          <w:p w:rsidR="00772766" w:rsidRPr="00772766" w:rsidRDefault="00772766" w:rsidP="00772766">
            <w:pPr>
              <w:pStyle w:val="a3"/>
              <w:rPr>
                <w:rFonts w:ascii="Times New Roman" w:hAnsi="Times New Roman" w:cs="Times New Roman"/>
                <w:sz w:val="20"/>
                <w:szCs w:val="20"/>
              </w:rPr>
            </w:pPr>
            <w:r w:rsidRPr="00772766">
              <w:rPr>
                <w:rFonts w:ascii="Times New Roman" w:hAnsi="Times New Roman" w:cs="Times New Roman"/>
                <w:sz w:val="20"/>
                <w:szCs w:val="20"/>
              </w:rPr>
              <w:lastRenderedPageBreak/>
              <w:t>Содержание обращения</w:t>
            </w:r>
          </w:p>
          <w:p w:rsidR="00772766" w:rsidRPr="00772766" w:rsidRDefault="00772766" w:rsidP="00772766">
            <w:pPr>
              <w:pStyle w:val="a3"/>
              <w:rPr>
                <w:rFonts w:ascii="Times New Roman" w:hAnsi="Times New Roman" w:cs="Times New Roman"/>
                <w:sz w:val="20"/>
                <w:szCs w:val="20"/>
              </w:rPr>
            </w:pPr>
          </w:p>
          <w:p w:rsidR="00772766" w:rsidRPr="00772766" w:rsidRDefault="00772766" w:rsidP="00772766">
            <w:pPr>
              <w:pStyle w:val="a3"/>
              <w:rPr>
                <w:rFonts w:ascii="Times New Roman" w:hAnsi="Times New Roman" w:cs="Times New Roman"/>
                <w:sz w:val="20"/>
                <w:szCs w:val="20"/>
              </w:rPr>
            </w:pPr>
          </w:p>
          <w:p w:rsidR="00772766" w:rsidRPr="00772766" w:rsidRDefault="00772766" w:rsidP="00772766">
            <w:pPr>
              <w:pStyle w:val="a3"/>
              <w:rPr>
                <w:rFonts w:ascii="Times New Roman" w:hAnsi="Times New Roman" w:cs="Times New Roman"/>
                <w:sz w:val="20"/>
                <w:szCs w:val="20"/>
              </w:rPr>
            </w:pPr>
          </w:p>
        </w:tc>
        <w:tc>
          <w:tcPr>
            <w:tcW w:w="212" w:type="dxa"/>
            <w:tcBorders>
              <w:top w:val="nil"/>
              <w:left w:val="single" w:sz="4" w:space="0" w:color="auto"/>
              <w:bottom w:val="nil"/>
              <w:right w:val="single" w:sz="4" w:space="0" w:color="auto"/>
            </w:tcBorders>
          </w:tcPr>
          <w:p w:rsidR="00772766" w:rsidRPr="00772766" w:rsidRDefault="00772766" w:rsidP="00772766">
            <w:pPr>
              <w:pStyle w:val="a3"/>
              <w:rPr>
                <w:rFonts w:ascii="Times New Roman" w:hAnsi="Times New Roman" w:cs="Times New Roman"/>
                <w:sz w:val="20"/>
                <w:szCs w:val="20"/>
              </w:rPr>
            </w:pPr>
          </w:p>
        </w:tc>
        <w:tc>
          <w:tcPr>
            <w:tcW w:w="4874" w:type="dxa"/>
            <w:tcBorders>
              <w:left w:val="single" w:sz="4" w:space="0" w:color="auto"/>
            </w:tcBorders>
          </w:tcPr>
          <w:p w:rsidR="00772766" w:rsidRPr="00772766" w:rsidRDefault="00772766" w:rsidP="00772766">
            <w:pPr>
              <w:pStyle w:val="a3"/>
              <w:rPr>
                <w:rFonts w:ascii="Times New Roman" w:hAnsi="Times New Roman" w:cs="Times New Roman"/>
                <w:sz w:val="20"/>
                <w:szCs w:val="20"/>
              </w:rPr>
            </w:pPr>
            <w:r w:rsidRPr="00772766">
              <w:rPr>
                <w:rFonts w:ascii="Times New Roman" w:hAnsi="Times New Roman" w:cs="Times New Roman"/>
                <w:sz w:val="20"/>
                <w:szCs w:val="20"/>
              </w:rPr>
              <w:t>Содержание обращения</w:t>
            </w:r>
          </w:p>
          <w:p w:rsidR="00772766" w:rsidRPr="00772766" w:rsidRDefault="00772766" w:rsidP="00772766">
            <w:pPr>
              <w:pStyle w:val="a3"/>
              <w:rPr>
                <w:rFonts w:ascii="Times New Roman" w:hAnsi="Times New Roman" w:cs="Times New Roman"/>
                <w:sz w:val="20"/>
                <w:szCs w:val="20"/>
              </w:rPr>
            </w:pPr>
          </w:p>
          <w:p w:rsidR="00772766" w:rsidRPr="00772766" w:rsidRDefault="00772766" w:rsidP="00772766">
            <w:pPr>
              <w:pStyle w:val="a3"/>
              <w:rPr>
                <w:rFonts w:ascii="Times New Roman" w:hAnsi="Times New Roman" w:cs="Times New Roman"/>
                <w:sz w:val="20"/>
                <w:szCs w:val="20"/>
              </w:rPr>
            </w:pPr>
          </w:p>
          <w:p w:rsidR="00772766" w:rsidRPr="00772766" w:rsidRDefault="00772766" w:rsidP="00772766">
            <w:pPr>
              <w:pStyle w:val="a3"/>
              <w:rPr>
                <w:rFonts w:ascii="Times New Roman" w:hAnsi="Times New Roman" w:cs="Times New Roman"/>
                <w:sz w:val="20"/>
                <w:szCs w:val="20"/>
              </w:rPr>
            </w:pPr>
          </w:p>
        </w:tc>
      </w:tr>
      <w:tr w:rsidR="00772766" w:rsidRPr="00772766" w:rsidTr="00F7280C">
        <w:trPr>
          <w:trHeight w:val="2163"/>
        </w:trPr>
        <w:tc>
          <w:tcPr>
            <w:tcW w:w="5189" w:type="dxa"/>
            <w:tcBorders>
              <w:right w:val="single" w:sz="4" w:space="0" w:color="auto"/>
            </w:tcBorders>
          </w:tcPr>
          <w:p w:rsidR="00772766" w:rsidRPr="00772766" w:rsidRDefault="00772766" w:rsidP="00772766">
            <w:pPr>
              <w:pStyle w:val="a3"/>
              <w:rPr>
                <w:rFonts w:ascii="Times New Roman" w:hAnsi="Times New Roman" w:cs="Times New Roman"/>
                <w:sz w:val="20"/>
                <w:szCs w:val="20"/>
              </w:rPr>
            </w:pPr>
            <w:r w:rsidRPr="00772766">
              <w:rPr>
                <w:rFonts w:ascii="Times New Roman" w:hAnsi="Times New Roman" w:cs="Times New Roman"/>
                <w:sz w:val="20"/>
                <w:szCs w:val="20"/>
              </w:rPr>
              <w:t>Резолюция</w:t>
            </w:r>
          </w:p>
          <w:p w:rsidR="00772766" w:rsidRPr="00772766" w:rsidRDefault="00772766" w:rsidP="00772766">
            <w:pPr>
              <w:pStyle w:val="a3"/>
              <w:rPr>
                <w:rFonts w:ascii="Times New Roman" w:hAnsi="Times New Roman" w:cs="Times New Roman"/>
                <w:sz w:val="20"/>
                <w:szCs w:val="20"/>
              </w:rPr>
            </w:pPr>
          </w:p>
          <w:p w:rsidR="00772766" w:rsidRPr="00772766" w:rsidRDefault="00772766" w:rsidP="00772766">
            <w:pPr>
              <w:pStyle w:val="a3"/>
              <w:rPr>
                <w:rFonts w:ascii="Times New Roman" w:hAnsi="Times New Roman" w:cs="Times New Roman"/>
                <w:sz w:val="20"/>
                <w:szCs w:val="20"/>
              </w:rPr>
            </w:pPr>
          </w:p>
          <w:p w:rsidR="00772766" w:rsidRPr="00772766" w:rsidRDefault="00772766" w:rsidP="00772766">
            <w:pPr>
              <w:pStyle w:val="a3"/>
              <w:rPr>
                <w:rFonts w:ascii="Times New Roman" w:hAnsi="Times New Roman" w:cs="Times New Roman"/>
                <w:sz w:val="20"/>
                <w:szCs w:val="20"/>
              </w:rPr>
            </w:pPr>
          </w:p>
          <w:p w:rsidR="00772766" w:rsidRPr="00772766" w:rsidRDefault="00772766" w:rsidP="00772766">
            <w:pPr>
              <w:pStyle w:val="a3"/>
              <w:rPr>
                <w:rFonts w:ascii="Times New Roman" w:hAnsi="Times New Roman" w:cs="Times New Roman"/>
                <w:sz w:val="20"/>
                <w:szCs w:val="20"/>
              </w:rPr>
            </w:pPr>
          </w:p>
        </w:tc>
        <w:tc>
          <w:tcPr>
            <w:tcW w:w="212" w:type="dxa"/>
            <w:tcBorders>
              <w:top w:val="nil"/>
              <w:left w:val="single" w:sz="4" w:space="0" w:color="auto"/>
              <w:bottom w:val="nil"/>
              <w:right w:val="single" w:sz="4" w:space="0" w:color="auto"/>
            </w:tcBorders>
          </w:tcPr>
          <w:p w:rsidR="00772766" w:rsidRPr="00772766" w:rsidRDefault="00772766" w:rsidP="00772766">
            <w:pPr>
              <w:pStyle w:val="a3"/>
              <w:rPr>
                <w:rFonts w:ascii="Times New Roman" w:hAnsi="Times New Roman" w:cs="Times New Roman"/>
                <w:sz w:val="20"/>
                <w:szCs w:val="20"/>
              </w:rPr>
            </w:pPr>
          </w:p>
        </w:tc>
        <w:tc>
          <w:tcPr>
            <w:tcW w:w="4874" w:type="dxa"/>
            <w:tcBorders>
              <w:left w:val="single" w:sz="4" w:space="0" w:color="auto"/>
            </w:tcBorders>
          </w:tcPr>
          <w:p w:rsidR="00772766" w:rsidRPr="00772766" w:rsidRDefault="00772766" w:rsidP="00772766">
            <w:pPr>
              <w:pStyle w:val="a3"/>
              <w:rPr>
                <w:rFonts w:ascii="Times New Roman" w:hAnsi="Times New Roman" w:cs="Times New Roman"/>
                <w:sz w:val="20"/>
                <w:szCs w:val="20"/>
              </w:rPr>
            </w:pPr>
            <w:r w:rsidRPr="00772766">
              <w:rPr>
                <w:rFonts w:ascii="Times New Roman" w:hAnsi="Times New Roman" w:cs="Times New Roman"/>
                <w:sz w:val="20"/>
                <w:szCs w:val="20"/>
              </w:rPr>
              <w:t>Резолюция</w:t>
            </w:r>
          </w:p>
          <w:p w:rsidR="00772766" w:rsidRPr="00772766" w:rsidRDefault="00772766" w:rsidP="00772766">
            <w:pPr>
              <w:pStyle w:val="a3"/>
              <w:rPr>
                <w:rFonts w:ascii="Times New Roman" w:hAnsi="Times New Roman" w:cs="Times New Roman"/>
                <w:sz w:val="20"/>
                <w:szCs w:val="20"/>
              </w:rPr>
            </w:pPr>
          </w:p>
          <w:p w:rsidR="00772766" w:rsidRPr="00772766" w:rsidRDefault="00772766" w:rsidP="00772766">
            <w:pPr>
              <w:pStyle w:val="a3"/>
              <w:rPr>
                <w:rFonts w:ascii="Times New Roman" w:hAnsi="Times New Roman" w:cs="Times New Roman"/>
                <w:sz w:val="20"/>
                <w:szCs w:val="20"/>
              </w:rPr>
            </w:pPr>
          </w:p>
          <w:p w:rsidR="00772766" w:rsidRPr="00772766" w:rsidRDefault="00772766" w:rsidP="00772766">
            <w:pPr>
              <w:pStyle w:val="a3"/>
              <w:rPr>
                <w:rFonts w:ascii="Times New Roman" w:hAnsi="Times New Roman" w:cs="Times New Roman"/>
                <w:sz w:val="20"/>
                <w:szCs w:val="20"/>
              </w:rPr>
            </w:pPr>
          </w:p>
          <w:p w:rsidR="00772766" w:rsidRPr="00772766" w:rsidRDefault="00772766" w:rsidP="00772766">
            <w:pPr>
              <w:pStyle w:val="a3"/>
              <w:rPr>
                <w:rFonts w:ascii="Times New Roman" w:hAnsi="Times New Roman" w:cs="Times New Roman"/>
                <w:sz w:val="20"/>
                <w:szCs w:val="20"/>
              </w:rPr>
            </w:pPr>
          </w:p>
          <w:p w:rsidR="00772766" w:rsidRPr="00772766" w:rsidRDefault="00772766" w:rsidP="00772766">
            <w:pPr>
              <w:pStyle w:val="a3"/>
              <w:rPr>
                <w:rFonts w:ascii="Times New Roman" w:hAnsi="Times New Roman" w:cs="Times New Roman"/>
                <w:sz w:val="20"/>
                <w:szCs w:val="20"/>
              </w:rPr>
            </w:pPr>
          </w:p>
          <w:p w:rsidR="00772766" w:rsidRPr="00772766" w:rsidRDefault="00772766" w:rsidP="00772766">
            <w:pPr>
              <w:pStyle w:val="a3"/>
              <w:rPr>
                <w:rFonts w:ascii="Times New Roman" w:hAnsi="Times New Roman" w:cs="Times New Roman"/>
                <w:sz w:val="20"/>
                <w:szCs w:val="20"/>
              </w:rPr>
            </w:pPr>
          </w:p>
          <w:p w:rsidR="00772766" w:rsidRPr="00772766" w:rsidRDefault="00772766" w:rsidP="00772766">
            <w:pPr>
              <w:pStyle w:val="a3"/>
              <w:rPr>
                <w:rFonts w:ascii="Times New Roman" w:hAnsi="Times New Roman" w:cs="Times New Roman"/>
                <w:sz w:val="20"/>
                <w:szCs w:val="20"/>
              </w:rPr>
            </w:pPr>
          </w:p>
        </w:tc>
      </w:tr>
    </w:tbl>
    <w:p w:rsidR="00772766" w:rsidRPr="00772766" w:rsidRDefault="00772766" w:rsidP="00772766">
      <w:pPr>
        <w:pStyle w:val="a3"/>
        <w:rPr>
          <w:rFonts w:ascii="Times New Roman" w:hAnsi="Times New Roman" w:cs="Times New Roman"/>
          <w:color w:val="000000"/>
          <w:sz w:val="20"/>
          <w:szCs w:val="20"/>
        </w:rPr>
      </w:pPr>
    </w:p>
    <w:p w:rsidR="00772766" w:rsidRPr="00E4152B" w:rsidRDefault="00772766" w:rsidP="00E4152B">
      <w:pPr>
        <w:pStyle w:val="a3"/>
        <w:jc w:val="right"/>
        <w:rPr>
          <w:rFonts w:ascii="Times New Roman" w:eastAsia="Times New Roman" w:hAnsi="Times New Roman" w:cs="Times New Roman"/>
          <w:b/>
          <w:bCs/>
          <w:sz w:val="20"/>
          <w:szCs w:val="20"/>
          <w:lang w:eastAsia="ru-RU"/>
        </w:rPr>
      </w:pPr>
      <w:r w:rsidRPr="00E4152B">
        <w:rPr>
          <w:rFonts w:ascii="Times New Roman" w:eastAsia="Times New Roman" w:hAnsi="Times New Roman" w:cs="Times New Roman"/>
          <w:b/>
          <w:bCs/>
          <w:sz w:val="20"/>
          <w:szCs w:val="20"/>
          <w:lang w:eastAsia="ru-RU"/>
        </w:rPr>
        <w:t>Приложение 3</w:t>
      </w:r>
    </w:p>
    <w:p w:rsidR="00772766" w:rsidRPr="00E4152B" w:rsidRDefault="00772766" w:rsidP="00E4152B">
      <w:pPr>
        <w:pStyle w:val="a3"/>
        <w:jc w:val="right"/>
        <w:rPr>
          <w:rFonts w:ascii="Times New Roman" w:hAnsi="Times New Roman" w:cs="Times New Roman"/>
          <w:b/>
          <w:bCs/>
          <w:color w:val="000000"/>
          <w:sz w:val="20"/>
          <w:szCs w:val="20"/>
        </w:rPr>
      </w:pPr>
      <w:r w:rsidRPr="00E4152B">
        <w:rPr>
          <w:rFonts w:ascii="Times New Roman" w:eastAsia="Times New Roman" w:hAnsi="Times New Roman" w:cs="Times New Roman"/>
          <w:b/>
          <w:bCs/>
          <w:sz w:val="20"/>
          <w:szCs w:val="20"/>
          <w:lang w:eastAsia="ru-RU"/>
        </w:rPr>
        <w:t>к</w:t>
      </w:r>
      <w:r w:rsidRPr="00E4152B">
        <w:rPr>
          <w:rFonts w:ascii="Times New Roman" w:hAnsi="Times New Roman" w:cs="Times New Roman"/>
          <w:b/>
          <w:bCs/>
          <w:color w:val="000000"/>
          <w:sz w:val="20"/>
          <w:szCs w:val="20"/>
        </w:rPr>
        <w:t xml:space="preserve"> Положению </w:t>
      </w:r>
    </w:p>
    <w:p w:rsidR="00772766" w:rsidRPr="00E4152B" w:rsidRDefault="00772766" w:rsidP="00E4152B">
      <w:pPr>
        <w:pStyle w:val="a3"/>
        <w:jc w:val="right"/>
        <w:rPr>
          <w:rFonts w:ascii="Times New Roman" w:hAnsi="Times New Roman" w:cs="Times New Roman"/>
          <w:b/>
          <w:color w:val="000000"/>
          <w:sz w:val="20"/>
          <w:szCs w:val="20"/>
        </w:rPr>
      </w:pPr>
      <w:r w:rsidRPr="00E4152B">
        <w:rPr>
          <w:rFonts w:ascii="Times New Roman" w:hAnsi="Times New Roman" w:cs="Times New Roman"/>
          <w:b/>
          <w:bCs/>
          <w:color w:val="000000"/>
          <w:sz w:val="20"/>
          <w:szCs w:val="20"/>
        </w:rPr>
        <w:t>об организации работы с обращениями</w:t>
      </w:r>
    </w:p>
    <w:p w:rsidR="00E4152B" w:rsidRPr="00E4152B" w:rsidRDefault="00772766" w:rsidP="00E4152B">
      <w:pPr>
        <w:pStyle w:val="a3"/>
        <w:jc w:val="right"/>
        <w:rPr>
          <w:rFonts w:ascii="Times New Roman" w:hAnsi="Times New Roman" w:cs="Times New Roman"/>
          <w:b/>
          <w:bCs/>
          <w:color w:val="000000"/>
          <w:sz w:val="20"/>
          <w:szCs w:val="20"/>
        </w:rPr>
      </w:pPr>
      <w:r w:rsidRPr="00E4152B">
        <w:rPr>
          <w:rFonts w:ascii="Times New Roman" w:hAnsi="Times New Roman" w:cs="Times New Roman"/>
          <w:b/>
          <w:bCs/>
          <w:color w:val="000000"/>
          <w:sz w:val="20"/>
          <w:szCs w:val="20"/>
        </w:rPr>
        <w:t xml:space="preserve">граждан в администрации Новопервомайского сельсовета                      </w:t>
      </w:r>
    </w:p>
    <w:p w:rsidR="00772766" w:rsidRPr="00E4152B" w:rsidRDefault="00772766" w:rsidP="00E4152B">
      <w:pPr>
        <w:pStyle w:val="a3"/>
        <w:jc w:val="right"/>
        <w:rPr>
          <w:rFonts w:ascii="Times New Roman" w:eastAsia="Times New Roman" w:hAnsi="Times New Roman" w:cs="Times New Roman"/>
          <w:b/>
          <w:bCs/>
          <w:sz w:val="20"/>
          <w:szCs w:val="20"/>
          <w:lang w:eastAsia="ru-RU"/>
        </w:rPr>
      </w:pPr>
      <w:r w:rsidRPr="00E4152B">
        <w:rPr>
          <w:rFonts w:ascii="Times New Roman" w:hAnsi="Times New Roman" w:cs="Times New Roman"/>
          <w:b/>
          <w:bCs/>
          <w:color w:val="000000"/>
          <w:sz w:val="20"/>
          <w:szCs w:val="20"/>
        </w:rPr>
        <w:t xml:space="preserve">    Татарского района Новосибирской области</w:t>
      </w:r>
      <w:r w:rsidRPr="00E4152B">
        <w:rPr>
          <w:rFonts w:ascii="Times New Roman" w:eastAsia="Times New Roman" w:hAnsi="Times New Roman" w:cs="Times New Roman"/>
          <w:b/>
          <w:bCs/>
          <w:sz w:val="20"/>
          <w:szCs w:val="20"/>
          <w:lang w:eastAsia="ru-RU"/>
        </w:rPr>
        <w:t>,</w:t>
      </w:r>
    </w:p>
    <w:p w:rsidR="00772766" w:rsidRPr="00E4152B" w:rsidRDefault="00772766" w:rsidP="00E4152B">
      <w:pPr>
        <w:pStyle w:val="a3"/>
        <w:jc w:val="right"/>
        <w:rPr>
          <w:rFonts w:ascii="Times New Roman" w:eastAsia="Times New Roman" w:hAnsi="Times New Roman" w:cs="Times New Roman"/>
          <w:b/>
          <w:bCs/>
          <w:sz w:val="20"/>
          <w:szCs w:val="20"/>
          <w:lang w:eastAsia="ru-RU"/>
        </w:rPr>
      </w:pPr>
      <w:r w:rsidRPr="00E4152B">
        <w:rPr>
          <w:rFonts w:ascii="Times New Roman" w:eastAsia="Times New Roman" w:hAnsi="Times New Roman" w:cs="Times New Roman"/>
          <w:b/>
          <w:bCs/>
          <w:sz w:val="20"/>
          <w:szCs w:val="20"/>
          <w:lang w:eastAsia="ru-RU"/>
        </w:rPr>
        <w:t xml:space="preserve">утвержденного постановлением </w:t>
      </w:r>
    </w:p>
    <w:p w:rsidR="00772766" w:rsidRPr="00E4152B" w:rsidRDefault="00772766" w:rsidP="00E4152B">
      <w:pPr>
        <w:pStyle w:val="a3"/>
        <w:jc w:val="right"/>
        <w:rPr>
          <w:rFonts w:ascii="Times New Roman" w:eastAsia="Times New Roman" w:hAnsi="Times New Roman" w:cs="Times New Roman"/>
          <w:b/>
          <w:bCs/>
          <w:sz w:val="20"/>
          <w:szCs w:val="20"/>
          <w:lang w:eastAsia="ru-RU"/>
        </w:rPr>
      </w:pPr>
      <w:r w:rsidRPr="00E4152B">
        <w:rPr>
          <w:rFonts w:ascii="Times New Roman" w:eastAsia="Times New Roman" w:hAnsi="Times New Roman" w:cs="Times New Roman"/>
          <w:b/>
          <w:bCs/>
          <w:sz w:val="20"/>
          <w:szCs w:val="20"/>
          <w:lang w:eastAsia="ru-RU"/>
        </w:rPr>
        <w:t>администрации Новопервомайского сельсовета</w:t>
      </w:r>
    </w:p>
    <w:p w:rsidR="00772766" w:rsidRPr="00E4152B" w:rsidRDefault="00772766" w:rsidP="00E4152B">
      <w:pPr>
        <w:pStyle w:val="a3"/>
        <w:jc w:val="right"/>
        <w:rPr>
          <w:rFonts w:ascii="Times New Roman" w:eastAsia="Times New Roman" w:hAnsi="Times New Roman" w:cs="Times New Roman"/>
          <w:b/>
          <w:bCs/>
          <w:sz w:val="20"/>
          <w:szCs w:val="20"/>
          <w:lang w:eastAsia="ru-RU"/>
        </w:rPr>
      </w:pPr>
      <w:r w:rsidRPr="00E4152B">
        <w:rPr>
          <w:rFonts w:ascii="Times New Roman" w:eastAsia="Times New Roman" w:hAnsi="Times New Roman" w:cs="Times New Roman"/>
          <w:b/>
          <w:bCs/>
          <w:sz w:val="20"/>
          <w:szCs w:val="20"/>
          <w:lang w:eastAsia="ru-RU"/>
        </w:rPr>
        <w:t>Татарского района Новосибирской области</w:t>
      </w:r>
    </w:p>
    <w:p w:rsidR="00772766" w:rsidRPr="00E4152B" w:rsidRDefault="00772766" w:rsidP="00E4152B">
      <w:pPr>
        <w:pStyle w:val="a3"/>
        <w:jc w:val="right"/>
        <w:rPr>
          <w:rFonts w:ascii="Times New Roman" w:eastAsia="Times New Roman" w:hAnsi="Times New Roman" w:cs="Times New Roman"/>
          <w:b/>
          <w:bCs/>
          <w:sz w:val="20"/>
          <w:szCs w:val="20"/>
          <w:lang w:eastAsia="ru-RU"/>
        </w:rPr>
      </w:pPr>
      <w:r w:rsidRPr="00E4152B">
        <w:rPr>
          <w:rFonts w:ascii="Times New Roman" w:eastAsia="Times New Roman" w:hAnsi="Times New Roman" w:cs="Times New Roman"/>
          <w:b/>
          <w:bCs/>
          <w:sz w:val="20"/>
          <w:szCs w:val="20"/>
          <w:lang w:eastAsia="ru-RU"/>
        </w:rPr>
        <w:t>от 17.12.2017 г. № 72</w:t>
      </w:r>
    </w:p>
    <w:tbl>
      <w:tblPr>
        <w:tblpPr w:leftFromText="180" w:rightFromText="180" w:vertAnchor="text" w:horzAnchor="margin" w:tblpXSpec="center" w:tblpY="119"/>
        <w:tblW w:w="10881" w:type="dxa"/>
        <w:tblLook w:val="04A0"/>
      </w:tblPr>
      <w:tblGrid>
        <w:gridCol w:w="3365"/>
        <w:gridCol w:w="7516"/>
      </w:tblGrid>
      <w:tr w:rsidR="00772766" w:rsidRPr="00772766" w:rsidTr="00F7280C">
        <w:tc>
          <w:tcPr>
            <w:tcW w:w="3365" w:type="dxa"/>
          </w:tcPr>
          <w:p w:rsidR="00772766" w:rsidRPr="00772766" w:rsidRDefault="00772766" w:rsidP="00772766">
            <w:pPr>
              <w:pStyle w:val="a3"/>
              <w:rPr>
                <w:rFonts w:ascii="Times New Roman" w:hAnsi="Times New Roman" w:cs="Times New Roman"/>
                <w:color w:val="000000"/>
                <w:sz w:val="20"/>
                <w:szCs w:val="20"/>
              </w:rPr>
            </w:pPr>
          </w:p>
        </w:tc>
        <w:tc>
          <w:tcPr>
            <w:tcW w:w="7516" w:type="dxa"/>
          </w:tcPr>
          <w:p w:rsidR="00772766" w:rsidRPr="00772766" w:rsidRDefault="00772766" w:rsidP="00772766">
            <w:pPr>
              <w:pStyle w:val="a3"/>
              <w:rPr>
                <w:rFonts w:ascii="Times New Roman" w:hAnsi="Times New Roman" w:cs="Times New Roman"/>
                <w:color w:val="000000"/>
                <w:sz w:val="20"/>
                <w:szCs w:val="20"/>
              </w:rPr>
            </w:pPr>
          </w:p>
        </w:tc>
      </w:tr>
      <w:tr w:rsidR="00772766" w:rsidRPr="00772766" w:rsidTr="00F7280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721"/>
        </w:trPr>
        <w:tc>
          <w:tcPr>
            <w:tcW w:w="10881" w:type="dxa"/>
            <w:gridSpan w:val="2"/>
            <w:tcBorders>
              <w:top w:val="nil"/>
              <w:left w:val="nil"/>
              <w:bottom w:val="nil"/>
              <w:right w:val="nil"/>
            </w:tcBorders>
          </w:tcPr>
          <w:p w:rsidR="00772766" w:rsidRPr="00772766" w:rsidRDefault="00772766" w:rsidP="00E4152B">
            <w:pPr>
              <w:pStyle w:val="a3"/>
              <w:jc w:val="center"/>
              <w:rPr>
                <w:rFonts w:ascii="Times New Roman" w:hAnsi="Times New Roman" w:cs="Times New Roman"/>
                <w:b/>
                <w:sz w:val="20"/>
                <w:szCs w:val="20"/>
              </w:rPr>
            </w:pPr>
            <w:r w:rsidRPr="00772766">
              <w:rPr>
                <w:rFonts w:ascii="Times New Roman" w:hAnsi="Times New Roman" w:cs="Times New Roman"/>
                <w:b/>
                <w:sz w:val="20"/>
                <w:szCs w:val="20"/>
              </w:rPr>
              <w:t>Карточка  личного  приема  граждан</w:t>
            </w:r>
          </w:p>
          <w:p w:rsidR="00772766" w:rsidRPr="00772766" w:rsidRDefault="00772766" w:rsidP="00772766">
            <w:pPr>
              <w:pStyle w:val="a3"/>
              <w:rPr>
                <w:rFonts w:ascii="Times New Roman" w:hAnsi="Times New Roman" w:cs="Times New Roman"/>
                <w:b/>
                <w:sz w:val="20"/>
                <w:szCs w:val="20"/>
              </w:rPr>
            </w:pPr>
          </w:p>
          <w:p w:rsidR="00772766" w:rsidRPr="00772766" w:rsidRDefault="00772766" w:rsidP="00772766">
            <w:pPr>
              <w:pStyle w:val="a3"/>
              <w:rPr>
                <w:rFonts w:ascii="Times New Roman" w:hAnsi="Times New Roman" w:cs="Times New Roman"/>
                <w:sz w:val="20"/>
                <w:szCs w:val="20"/>
              </w:rPr>
            </w:pPr>
            <w:r w:rsidRPr="00772766">
              <w:rPr>
                <w:rFonts w:ascii="Times New Roman" w:hAnsi="Times New Roman" w:cs="Times New Roman"/>
                <w:sz w:val="20"/>
                <w:szCs w:val="20"/>
              </w:rPr>
              <w:t>№ _____   дата приема «_____»___________201__ г.</w:t>
            </w:r>
          </w:p>
          <w:p w:rsidR="00772766" w:rsidRPr="00772766" w:rsidRDefault="00772766" w:rsidP="00772766">
            <w:pPr>
              <w:pStyle w:val="a3"/>
              <w:rPr>
                <w:rFonts w:ascii="Times New Roman" w:hAnsi="Times New Roman" w:cs="Times New Roman"/>
                <w:b/>
                <w:sz w:val="20"/>
                <w:szCs w:val="20"/>
              </w:rPr>
            </w:pPr>
            <w:r w:rsidRPr="00772766">
              <w:rPr>
                <w:rFonts w:ascii="Times New Roman" w:hAnsi="Times New Roman" w:cs="Times New Roman"/>
                <w:sz w:val="20"/>
                <w:szCs w:val="20"/>
              </w:rPr>
              <w:t xml:space="preserve">Время начала и окончания личного приема </w:t>
            </w:r>
            <w:proofErr w:type="spellStart"/>
            <w:r w:rsidRPr="00772766">
              <w:rPr>
                <w:rFonts w:ascii="Times New Roman" w:hAnsi="Times New Roman" w:cs="Times New Roman"/>
                <w:sz w:val="20"/>
                <w:szCs w:val="20"/>
              </w:rPr>
              <w:t>____ч.____мин</w:t>
            </w:r>
            <w:proofErr w:type="spellEnd"/>
            <w:r w:rsidRPr="00772766">
              <w:rPr>
                <w:rFonts w:ascii="Times New Roman" w:hAnsi="Times New Roman" w:cs="Times New Roman"/>
                <w:sz w:val="20"/>
                <w:szCs w:val="20"/>
              </w:rPr>
              <w:t>./</w:t>
            </w:r>
            <w:proofErr w:type="spellStart"/>
            <w:r w:rsidRPr="00772766">
              <w:rPr>
                <w:rFonts w:ascii="Times New Roman" w:hAnsi="Times New Roman" w:cs="Times New Roman"/>
                <w:sz w:val="20"/>
                <w:szCs w:val="20"/>
              </w:rPr>
              <w:t>____ч.____мин</w:t>
            </w:r>
            <w:proofErr w:type="spellEnd"/>
            <w:r w:rsidRPr="00772766">
              <w:rPr>
                <w:rFonts w:ascii="Times New Roman" w:hAnsi="Times New Roman" w:cs="Times New Roman"/>
                <w:sz w:val="20"/>
                <w:szCs w:val="20"/>
              </w:rPr>
              <w:t>.</w:t>
            </w:r>
          </w:p>
        </w:tc>
      </w:tr>
      <w:tr w:rsidR="00772766" w:rsidRPr="00772766" w:rsidTr="00F7280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25"/>
        </w:trPr>
        <w:tc>
          <w:tcPr>
            <w:tcW w:w="10881" w:type="dxa"/>
            <w:gridSpan w:val="2"/>
            <w:tcBorders>
              <w:top w:val="nil"/>
              <w:left w:val="nil"/>
              <w:bottom w:val="single" w:sz="4" w:space="0" w:color="auto"/>
              <w:right w:val="nil"/>
            </w:tcBorders>
          </w:tcPr>
          <w:p w:rsidR="00772766" w:rsidRPr="00772766" w:rsidRDefault="00772766" w:rsidP="00772766">
            <w:pPr>
              <w:pStyle w:val="a3"/>
              <w:rPr>
                <w:rFonts w:ascii="Times New Roman" w:hAnsi="Times New Roman" w:cs="Times New Roman"/>
                <w:b/>
                <w:sz w:val="20"/>
                <w:szCs w:val="20"/>
              </w:rPr>
            </w:pPr>
            <w:r w:rsidRPr="00772766">
              <w:rPr>
                <w:rFonts w:ascii="Times New Roman" w:hAnsi="Times New Roman" w:cs="Times New Roman"/>
                <w:b/>
                <w:sz w:val="20"/>
                <w:szCs w:val="20"/>
              </w:rPr>
              <w:t>Ф.И.О. заявителя</w:t>
            </w:r>
          </w:p>
        </w:tc>
      </w:tr>
      <w:tr w:rsidR="00772766" w:rsidRPr="00772766" w:rsidTr="00F7280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25"/>
        </w:trPr>
        <w:tc>
          <w:tcPr>
            <w:tcW w:w="10881" w:type="dxa"/>
            <w:gridSpan w:val="2"/>
            <w:tcBorders>
              <w:top w:val="single" w:sz="4" w:space="0" w:color="auto"/>
              <w:left w:val="nil"/>
              <w:bottom w:val="single" w:sz="4" w:space="0" w:color="auto"/>
              <w:right w:val="nil"/>
            </w:tcBorders>
          </w:tcPr>
          <w:p w:rsidR="00772766" w:rsidRPr="00772766" w:rsidRDefault="00772766" w:rsidP="00772766">
            <w:pPr>
              <w:pStyle w:val="a3"/>
              <w:rPr>
                <w:rFonts w:ascii="Times New Roman" w:hAnsi="Times New Roman" w:cs="Times New Roman"/>
                <w:b/>
                <w:sz w:val="20"/>
                <w:szCs w:val="20"/>
              </w:rPr>
            </w:pPr>
          </w:p>
        </w:tc>
      </w:tr>
      <w:tr w:rsidR="00772766" w:rsidRPr="00772766" w:rsidTr="00F7280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25"/>
        </w:trPr>
        <w:tc>
          <w:tcPr>
            <w:tcW w:w="10881" w:type="dxa"/>
            <w:gridSpan w:val="2"/>
            <w:tcBorders>
              <w:top w:val="single" w:sz="4" w:space="0" w:color="auto"/>
              <w:left w:val="nil"/>
              <w:bottom w:val="single" w:sz="4" w:space="0" w:color="auto"/>
              <w:right w:val="nil"/>
            </w:tcBorders>
          </w:tcPr>
          <w:p w:rsidR="00772766" w:rsidRPr="00772766" w:rsidRDefault="00772766" w:rsidP="00772766">
            <w:pPr>
              <w:pStyle w:val="a3"/>
              <w:rPr>
                <w:rFonts w:ascii="Times New Roman" w:hAnsi="Times New Roman" w:cs="Times New Roman"/>
                <w:sz w:val="20"/>
                <w:szCs w:val="20"/>
              </w:rPr>
            </w:pPr>
            <w:r w:rsidRPr="00772766">
              <w:rPr>
                <w:rFonts w:ascii="Times New Roman" w:hAnsi="Times New Roman" w:cs="Times New Roman"/>
                <w:sz w:val="20"/>
                <w:szCs w:val="20"/>
              </w:rPr>
              <w:t>(место работы, социальное положение, льготы, наименование объединения граждан, в т.ч. юридического лица)</w:t>
            </w:r>
          </w:p>
          <w:p w:rsidR="00772766" w:rsidRPr="00772766" w:rsidRDefault="00772766" w:rsidP="00772766">
            <w:pPr>
              <w:pStyle w:val="a3"/>
              <w:rPr>
                <w:rFonts w:ascii="Times New Roman" w:hAnsi="Times New Roman" w:cs="Times New Roman"/>
                <w:b/>
                <w:sz w:val="20"/>
                <w:szCs w:val="20"/>
              </w:rPr>
            </w:pPr>
            <w:r w:rsidRPr="00772766">
              <w:rPr>
                <w:rFonts w:ascii="Times New Roman" w:hAnsi="Times New Roman" w:cs="Times New Roman"/>
                <w:b/>
                <w:sz w:val="20"/>
                <w:szCs w:val="20"/>
              </w:rPr>
              <w:t xml:space="preserve">Почтовый адрес, телефон </w:t>
            </w:r>
          </w:p>
        </w:tc>
      </w:tr>
      <w:tr w:rsidR="00772766" w:rsidRPr="00772766" w:rsidTr="00F7280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25"/>
        </w:trPr>
        <w:tc>
          <w:tcPr>
            <w:tcW w:w="10881" w:type="dxa"/>
            <w:gridSpan w:val="2"/>
            <w:tcBorders>
              <w:top w:val="single" w:sz="4" w:space="0" w:color="auto"/>
              <w:left w:val="nil"/>
              <w:bottom w:val="single" w:sz="4" w:space="0" w:color="auto"/>
              <w:right w:val="nil"/>
            </w:tcBorders>
          </w:tcPr>
          <w:p w:rsidR="00772766" w:rsidRPr="00772766" w:rsidRDefault="00772766" w:rsidP="00772766">
            <w:pPr>
              <w:pStyle w:val="a3"/>
              <w:rPr>
                <w:rFonts w:ascii="Times New Roman" w:hAnsi="Times New Roman" w:cs="Times New Roman"/>
                <w:b/>
                <w:sz w:val="20"/>
                <w:szCs w:val="20"/>
              </w:rPr>
            </w:pPr>
            <w:r w:rsidRPr="00772766">
              <w:rPr>
                <w:rFonts w:ascii="Times New Roman" w:hAnsi="Times New Roman" w:cs="Times New Roman"/>
                <w:b/>
                <w:sz w:val="20"/>
                <w:szCs w:val="20"/>
              </w:rPr>
              <w:t>Содержание обращения</w:t>
            </w:r>
          </w:p>
        </w:tc>
      </w:tr>
      <w:tr w:rsidR="00772766" w:rsidRPr="00772766" w:rsidTr="00F7280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272"/>
        </w:trPr>
        <w:tc>
          <w:tcPr>
            <w:tcW w:w="10881" w:type="dxa"/>
            <w:gridSpan w:val="2"/>
            <w:tcBorders>
              <w:top w:val="single" w:sz="4" w:space="0" w:color="auto"/>
              <w:left w:val="nil"/>
              <w:bottom w:val="single" w:sz="4" w:space="0" w:color="auto"/>
              <w:right w:val="nil"/>
            </w:tcBorders>
          </w:tcPr>
          <w:p w:rsidR="00772766" w:rsidRPr="00772766" w:rsidRDefault="00772766" w:rsidP="00772766">
            <w:pPr>
              <w:pStyle w:val="a3"/>
              <w:rPr>
                <w:rFonts w:ascii="Times New Roman" w:hAnsi="Times New Roman" w:cs="Times New Roman"/>
                <w:b/>
                <w:sz w:val="20"/>
                <w:szCs w:val="20"/>
              </w:rPr>
            </w:pPr>
            <w:r w:rsidRPr="00772766">
              <w:rPr>
                <w:rFonts w:ascii="Times New Roman" w:hAnsi="Times New Roman" w:cs="Times New Roman"/>
                <w:b/>
                <w:sz w:val="20"/>
                <w:szCs w:val="20"/>
              </w:rPr>
              <w:t>Должность, Ф.И.О. ведущего прием</w:t>
            </w:r>
          </w:p>
        </w:tc>
      </w:tr>
      <w:tr w:rsidR="00772766" w:rsidRPr="00772766" w:rsidTr="00F7280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272"/>
        </w:trPr>
        <w:tc>
          <w:tcPr>
            <w:tcW w:w="10881" w:type="dxa"/>
            <w:gridSpan w:val="2"/>
            <w:tcBorders>
              <w:top w:val="single" w:sz="4" w:space="0" w:color="auto"/>
              <w:left w:val="nil"/>
              <w:bottom w:val="single" w:sz="4" w:space="0" w:color="auto"/>
              <w:right w:val="nil"/>
            </w:tcBorders>
          </w:tcPr>
          <w:p w:rsidR="00772766" w:rsidRPr="00772766" w:rsidRDefault="00772766" w:rsidP="00772766">
            <w:pPr>
              <w:pStyle w:val="a3"/>
              <w:rPr>
                <w:rFonts w:ascii="Times New Roman" w:hAnsi="Times New Roman" w:cs="Times New Roman"/>
                <w:b/>
                <w:sz w:val="20"/>
                <w:szCs w:val="20"/>
              </w:rPr>
            </w:pPr>
            <w:r w:rsidRPr="00772766">
              <w:rPr>
                <w:rFonts w:ascii="Times New Roman" w:hAnsi="Times New Roman" w:cs="Times New Roman"/>
                <w:b/>
                <w:sz w:val="20"/>
                <w:szCs w:val="20"/>
              </w:rPr>
              <w:t>Решение, принятое по обращению</w:t>
            </w:r>
          </w:p>
        </w:tc>
      </w:tr>
      <w:tr w:rsidR="00772766" w:rsidRPr="00772766" w:rsidTr="00F7280C">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257"/>
        </w:trPr>
        <w:tc>
          <w:tcPr>
            <w:tcW w:w="10881" w:type="dxa"/>
            <w:gridSpan w:val="2"/>
            <w:tcBorders>
              <w:top w:val="single" w:sz="4" w:space="0" w:color="auto"/>
              <w:left w:val="nil"/>
              <w:bottom w:val="single" w:sz="4" w:space="0" w:color="auto"/>
              <w:right w:val="nil"/>
            </w:tcBorders>
          </w:tcPr>
          <w:p w:rsidR="00772766" w:rsidRPr="00772766" w:rsidRDefault="00772766" w:rsidP="00772766">
            <w:pPr>
              <w:pStyle w:val="a3"/>
              <w:rPr>
                <w:rFonts w:ascii="Times New Roman" w:hAnsi="Times New Roman" w:cs="Times New Roman"/>
                <w:b/>
                <w:sz w:val="20"/>
                <w:szCs w:val="20"/>
              </w:rPr>
            </w:pPr>
            <w:r w:rsidRPr="00772766">
              <w:rPr>
                <w:rFonts w:ascii="Times New Roman" w:hAnsi="Times New Roman" w:cs="Times New Roman"/>
                <w:b/>
                <w:sz w:val="20"/>
                <w:szCs w:val="20"/>
              </w:rPr>
              <w:t>Подпись ведущего прием</w:t>
            </w:r>
          </w:p>
        </w:tc>
      </w:tr>
    </w:tbl>
    <w:p w:rsidR="00772766" w:rsidRDefault="00772766" w:rsidP="00772766">
      <w:pPr>
        <w:pStyle w:val="a3"/>
        <w:rPr>
          <w:rFonts w:ascii="Times New Roman" w:hAnsi="Times New Roman" w:cs="Times New Roman"/>
          <w:b/>
          <w:sz w:val="20"/>
          <w:szCs w:val="20"/>
        </w:rPr>
      </w:pPr>
    </w:p>
    <w:p w:rsidR="00E4152B" w:rsidRDefault="00E4152B" w:rsidP="00772766">
      <w:pPr>
        <w:pStyle w:val="a3"/>
        <w:rPr>
          <w:rFonts w:ascii="Times New Roman" w:hAnsi="Times New Roman" w:cs="Times New Roman"/>
          <w:b/>
          <w:sz w:val="20"/>
          <w:szCs w:val="20"/>
        </w:rPr>
      </w:pPr>
    </w:p>
    <w:p w:rsidR="00E4152B" w:rsidRDefault="00E4152B" w:rsidP="00772766">
      <w:pPr>
        <w:pStyle w:val="a3"/>
        <w:rPr>
          <w:rFonts w:ascii="Times New Roman" w:hAnsi="Times New Roman" w:cs="Times New Roman"/>
          <w:b/>
          <w:sz w:val="20"/>
          <w:szCs w:val="20"/>
        </w:rPr>
      </w:pPr>
    </w:p>
    <w:p w:rsidR="00E4152B" w:rsidRPr="00772766" w:rsidRDefault="00E4152B" w:rsidP="00772766">
      <w:pPr>
        <w:pStyle w:val="a3"/>
        <w:rPr>
          <w:rFonts w:ascii="Times New Roman" w:hAnsi="Times New Roman" w:cs="Times New Roman"/>
          <w:b/>
          <w:sz w:val="20"/>
          <w:szCs w:val="20"/>
        </w:rPr>
      </w:pPr>
    </w:p>
    <w:p w:rsidR="00772766" w:rsidRPr="00772766" w:rsidRDefault="00772766" w:rsidP="00E4152B">
      <w:pPr>
        <w:pStyle w:val="a3"/>
        <w:jc w:val="center"/>
        <w:rPr>
          <w:rFonts w:ascii="Times New Roman" w:hAnsi="Times New Roman" w:cs="Times New Roman"/>
          <w:b/>
          <w:sz w:val="20"/>
          <w:szCs w:val="20"/>
        </w:rPr>
      </w:pPr>
      <w:r w:rsidRPr="00772766">
        <w:rPr>
          <w:rFonts w:ascii="Times New Roman" w:hAnsi="Times New Roman" w:cs="Times New Roman"/>
          <w:b/>
          <w:sz w:val="20"/>
          <w:szCs w:val="20"/>
        </w:rPr>
        <w:t>Ход рассмотрения обращения</w:t>
      </w:r>
    </w:p>
    <w:p w:rsidR="00772766" w:rsidRPr="00772766" w:rsidRDefault="00772766" w:rsidP="00772766">
      <w:pPr>
        <w:pStyle w:val="a3"/>
        <w:rPr>
          <w:rFonts w:ascii="Times New Roman" w:hAnsi="Times New Roman" w:cs="Times New Roman"/>
          <w:b/>
          <w:sz w:val="20"/>
          <w:szCs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645"/>
        <w:gridCol w:w="2636"/>
        <w:gridCol w:w="2640"/>
        <w:gridCol w:w="2644"/>
      </w:tblGrid>
      <w:tr w:rsidR="00772766" w:rsidRPr="00772766" w:rsidTr="00F7280C">
        <w:tc>
          <w:tcPr>
            <w:tcW w:w="2676" w:type="dxa"/>
            <w:vMerge w:val="restart"/>
          </w:tcPr>
          <w:p w:rsidR="00772766" w:rsidRPr="00772766" w:rsidRDefault="00772766" w:rsidP="00772766">
            <w:pPr>
              <w:pStyle w:val="a3"/>
              <w:rPr>
                <w:rFonts w:ascii="Times New Roman" w:hAnsi="Times New Roman" w:cs="Times New Roman"/>
                <w:b/>
                <w:sz w:val="20"/>
                <w:szCs w:val="20"/>
              </w:rPr>
            </w:pPr>
            <w:r w:rsidRPr="00772766">
              <w:rPr>
                <w:rFonts w:ascii="Times New Roman" w:hAnsi="Times New Roman" w:cs="Times New Roman"/>
                <w:b/>
                <w:sz w:val="20"/>
                <w:szCs w:val="20"/>
              </w:rPr>
              <w:t>Ф.И.О.</w:t>
            </w:r>
          </w:p>
          <w:p w:rsidR="00772766" w:rsidRPr="00772766" w:rsidRDefault="00772766" w:rsidP="00772766">
            <w:pPr>
              <w:pStyle w:val="a3"/>
              <w:rPr>
                <w:rFonts w:ascii="Times New Roman" w:hAnsi="Times New Roman" w:cs="Times New Roman"/>
                <w:b/>
                <w:sz w:val="20"/>
                <w:szCs w:val="20"/>
              </w:rPr>
            </w:pPr>
            <w:r w:rsidRPr="00772766">
              <w:rPr>
                <w:rFonts w:ascii="Times New Roman" w:hAnsi="Times New Roman" w:cs="Times New Roman"/>
                <w:b/>
                <w:sz w:val="20"/>
                <w:szCs w:val="20"/>
              </w:rPr>
              <w:t>исполнителя</w:t>
            </w:r>
          </w:p>
        </w:tc>
        <w:tc>
          <w:tcPr>
            <w:tcW w:w="8029" w:type="dxa"/>
            <w:gridSpan w:val="3"/>
          </w:tcPr>
          <w:p w:rsidR="00772766" w:rsidRPr="00772766" w:rsidRDefault="00772766" w:rsidP="00772766">
            <w:pPr>
              <w:pStyle w:val="a3"/>
              <w:rPr>
                <w:rFonts w:ascii="Times New Roman" w:hAnsi="Times New Roman" w:cs="Times New Roman"/>
                <w:b/>
                <w:sz w:val="20"/>
                <w:szCs w:val="20"/>
              </w:rPr>
            </w:pPr>
            <w:r w:rsidRPr="00772766">
              <w:rPr>
                <w:rFonts w:ascii="Times New Roman" w:hAnsi="Times New Roman" w:cs="Times New Roman"/>
                <w:b/>
                <w:sz w:val="20"/>
                <w:szCs w:val="20"/>
              </w:rPr>
              <w:t>Сроки рассмотрения</w:t>
            </w:r>
          </w:p>
        </w:tc>
      </w:tr>
      <w:tr w:rsidR="00772766" w:rsidRPr="00772766" w:rsidTr="00F7280C">
        <w:tc>
          <w:tcPr>
            <w:tcW w:w="2676" w:type="dxa"/>
            <w:vMerge/>
          </w:tcPr>
          <w:p w:rsidR="00772766" w:rsidRPr="00772766" w:rsidRDefault="00772766" w:rsidP="00772766">
            <w:pPr>
              <w:pStyle w:val="a3"/>
              <w:rPr>
                <w:rFonts w:ascii="Times New Roman" w:hAnsi="Times New Roman" w:cs="Times New Roman"/>
                <w:b/>
                <w:sz w:val="20"/>
                <w:szCs w:val="20"/>
              </w:rPr>
            </w:pPr>
          </w:p>
        </w:tc>
        <w:tc>
          <w:tcPr>
            <w:tcW w:w="2676" w:type="dxa"/>
          </w:tcPr>
          <w:p w:rsidR="00772766" w:rsidRPr="00772766" w:rsidRDefault="00772766" w:rsidP="00772766">
            <w:pPr>
              <w:pStyle w:val="a3"/>
              <w:rPr>
                <w:rFonts w:ascii="Times New Roman" w:hAnsi="Times New Roman" w:cs="Times New Roman"/>
                <w:b/>
                <w:sz w:val="20"/>
                <w:szCs w:val="20"/>
              </w:rPr>
            </w:pPr>
            <w:r w:rsidRPr="00772766">
              <w:rPr>
                <w:rFonts w:ascii="Times New Roman" w:hAnsi="Times New Roman" w:cs="Times New Roman"/>
                <w:b/>
                <w:sz w:val="20"/>
                <w:szCs w:val="20"/>
              </w:rPr>
              <w:t>принято в работу</w:t>
            </w:r>
          </w:p>
        </w:tc>
        <w:tc>
          <w:tcPr>
            <w:tcW w:w="2676" w:type="dxa"/>
          </w:tcPr>
          <w:p w:rsidR="00772766" w:rsidRPr="00772766" w:rsidRDefault="00772766" w:rsidP="00772766">
            <w:pPr>
              <w:pStyle w:val="a3"/>
              <w:rPr>
                <w:rFonts w:ascii="Times New Roman" w:hAnsi="Times New Roman" w:cs="Times New Roman"/>
                <w:b/>
                <w:sz w:val="20"/>
                <w:szCs w:val="20"/>
              </w:rPr>
            </w:pPr>
            <w:r w:rsidRPr="00772766">
              <w:rPr>
                <w:rFonts w:ascii="Times New Roman" w:hAnsi="Times New Roman" w:cs="Times New Roman"/>
                <w:b/>
                <w:sz w:val="20"/>
                <w:szCs w:val="20"/>
              </w:rPr>
              <w:t>продление срока</w:t>
            </w:r>
          </w:p>
        </w:tc>
        <w:tc>
          <w:tcPr>
            <w:tcW w:w="2677" w:type="dxa"/>
          </w:tcPr>
          <w:p w:rsidR="00772766" w:rsidRPr="00772766" w:rsidRDefault="00772766" w:rsidP="00772766">
            <w:pPr>
              <w:pStyle w:val="a3"/>
              <w:rPr>
                <w:rFonts w:ascii="Times New Roman" w:hAnsi="Times New Roman" w:cs="Times New Roman"/>
                <w:b/>
                <w:sz w:val="20"/>
                <w:szCs w:val="20"/>
              </w:rPr>
            </w:pPr>
            <w:r w:rsidRPr="00772766">
              <w:rPr>
                <w:rFonts w:ascii="Times New Roman" w:hAnsi="Times New Roman" w:cs="Times New Roman"/>
                <w:b/>
                <w:sz w:val="20"/>
                <w:szCs w:val="20"/>
              </w:rPr>
              <w:t>отметка об исполнении</w:t>
            </w:r>
          </w:p>
        </w:tc>
      </w:tr>
      <w:tr w:rsidR="00772766" w:rsidRPr="00772766" w:rsidTr="00F7280C">
        <w:tc>
          <w:tcPr>
            <w:tcW w:w="2676" w:type="dxa"/>
          </w:tcPr>
          <w:p w:rsidR="00772766" w:rsidRPr="00772766" w:rsidRDefault="00772766" w:rsidP="00772766">
            <w:pPr>
              <w:pStyle w:val="a3"/>
              <w:rPr>
                <w:rFonts w:ascii="Times New Roman" w:hAnsi="Times New Roman" w:cs="Times New Roman"/>
                <w:b/>
                <w:sz w:val="20"/>
                <w:szCs w:val="20"/>
              </w:rPr>
            </w:pPr>
          </w:p>
        </w:tc>
        <w:tc>
          <w:tcPr>
            <w:tcW w:w="2676" w:type="dxa"/>
          </w:tcPr>
          <w:p w:rsidR="00772766" w:rsidRPr="00772766" w:rsidRDefault="00772766" w:rsidP="00772766">
            <w:pPr>
              <w:pStyle w:val="a3"/>
              <w:rPr>
                <w:rFonts w:ascii="Times New Roman" w:hAnsi="Times New Roman" w:cs="Times New Roman"/>
                <w:b/>
                <w:sz w:val="20"/>
                <w:szCs w:val="20"/>
              </w:rPr>
            </w:pPr>
          </w:p>
        </w:tc>
        <w:tc>
          <w:tcPr>
            <w:tcW w:w="2676" w:type="dxa"/>
          </w:tcPr>
          <w:p w:rsidR="00772766" w:rsidRPr="00772766" w:rsidRDefault="00772766" w:rsidP="00772766">
            <w:pPr>
              <w:pStyle w:val="a3"/>
              <w:rPr>
                <w:rFonts w:ascii="Times New Roman" w:hAnsi="Times New Roman" w:cs="Times New Roman"/>
                <w:b/>
                <w:sz w:val="20"/>
                <w:szCs w:val="20"/>
              </w:rPr>
            </w:pPr>
          </w:p>
        </w:tc>
        <w:tc>
          <w:tcPr>
            <w:tcW w:w="2677" w:type="dxa"/>
          </w:tcPr>
          <w:p w:rsidR="00772766" w:rsidRPr="00772766" w:rsidRDefault="00772766" w:rsidP="00772766">
            <w:pPr>
              <w:pStyle w:val="a3"/>
              <w:rPr>
                <w:rFonts w:ascii="Times New Roman" w:hAnsi="Times New Roman" w:cs="Times New Roman"/>
                <w:b/>
                <w:sz w:val="20"/>
                <w:szCs w:val="20"/>
              </w:rPr>
            </w:pPr>
          </w:p>
        </w:tc>
      </w:tr>
      <w:tr w:rsidR="00772766" w:rsidRPr="00772766" w:rsidTr="00F7280C">
        <w:tc>
          <w:tcPr>
            <w:tcW w:w="2676" w:type="dxa"/>
          </w:tcPr>
          <w:p w:rsidR="00772766" w:rsidRPr="00772766" w:rsidRDefault="00772766" w:rsidP="00772766">
            <w:pPr>
              <w:pStyle w:val="a3"/>
              <w:rPr>
                <w:rFonts w:ascii="Times New Roman" w:hAnsi="Times New Roman" w:cs="Times New Roman"/>
                <w:b/>
                <w:sz w:val="20"/>
                <w:szCs w:val="20"/>
              </w:rPr>
            </w:pPr>
          </w:p>
        </w:tc>
        <w:tc>
          <w:tcPr>
            <w:tcW w:w="2676" w:type="dxa"/>
          </w:tcPr>
          <w:p w:rsidR="00772766" w:rsidRPr="00772766" w:rsidRDefault="00772766" w:rsidP="00772766">
            <w:pPr>
              <w:pStyle w:val="a3"/>
              <w:rPr>
                <w:rFonts w:ascii="Times New Roman" w:hAnsi="Times New Roman" w:cs="Times New Roman"/>
                <w:b/>
                <w:sz w:val="20"/>
                <w:szCs w:val="20"/>
              </w:rPr>
            </w:pPr>
          </w:p>
        </w:tc>
        <w:tc>
          <w:tcPr>
            <w:tcW w:w="2676" w:type="dxa"/>
          </w:tcPr>
          <w:p w:rsidR="00772766" w:rsidRPr="00772766" w:rsidRDefault="00772766" w:rsidP="00772766">
            <w:pPr>
              <w:pStyle w:val="a3"/>
              <w:rPr>
                <w:rFonts w:ascii="Times New Roman" w:hAnsi="Times New Roman" w:cs="Times New Roman"/>
                <w:b/>
                <w:sz w:val="20"/>
                <w:szCs w:val="20"/>
              </w:rPr>
            </w:pPr>
          </w:p>
        </w:tc>
        <w:tc>
          <w:tcPr>
            <w:tcW w:w="2677" w:type="dxa"/>
          </w:tcPr>
          <w:p w:rsidR="00772766" w:rsidRPr="00772766" w:rsidRDefault="00772766" w:rsidP="00772766">
            <w:pPr>
              <w:pStyle w:val="a3"/>
              <w:rPr>
                <w:rFonts w:ascii="Times New Roman" w:hAnsi="Times New Roman" w:cs="Times New Roman"/>
                <w:b/>
                <w:sz w:val="20"/>
                <w:szCs w:val="20"/>
              </w:rPr>
            </w:pPr>
          </w:p>
        </w:tc>
      </w:tr>
      <w:tr w:rsidR="00772766" w:rsidRPr="00772766" w:rsidTr="00F7280C">
        <w:tc>
          <w:tcPr>
            <w:tcW w:w="2676" w:type="dxa"/>
          </w:tcPr>
          <w:p w:rsidR="00772766" w:rsidRPr="00772766" w:rsidRDefault="00772766" w:rsidP="00772766">
            <w:pPr>
              <w:pStyle w:val="a3"/>
              <w:rPr>
                <w:rFonts w:ascii="Times New Roman" w:hAnsi="Times New Roman" w:cs="Times New Roman"/>
                <w:b/>
                <w:sz w:val="20"/>
                <w:szCs w:val="20"/>
              </w:rPr>
            </w:pPr>
          </w:p>
        </w:tc>
        <w:tc>
          <w:tcPr>
            <w:tcW w:w="2676" w:type="dxa"/>
          </w:tcPr>
          <w:p w:rsidR="00772766" w:rsidRPr="00772766" w:rsidRDefault="00772766" w:rsidP="00772766">
            <w:pPr>
              <w:pStyle w:val="a3"/>
              <w:rPr>
                <w:rFonts w:ascii="Times New Roman" w:hAnsi="Times New Roman" w:cs="Times New Roman"/>
                <w:b/>
                <w:sz w:val="20"/>
                <w:szCs w:val="20"/>
              </w:rPr>
            </w:pPr>
          </w:p>
        </w:tc>
        <w:tc>
          <w:tcPr>
            <w:tcW w:w="2676" w:type="dxa"/>
          </w:tcPr>
          <w:p w:rsidR="00772766" w:rsidRPr="00772766" w:rsidRDefault="00772766" w:rsidP="00772766">
            <w:pPr>
              <w:pStyle w:val="a3"/>
              <w:rPr>
                <w:rFonts w:ascii="Times New Roman" w:hAnsi="Times New Roman" w:cs="Times New Roman"/>
                <w:b/>
                <w:sz w:val="20"/>
                <w:szCs w:val="20"/>
              </w:rPr>
            </w:pPr>
          </w:p>
        </w:tc>
        <w:tc>
          <w:tcPr>
            <w:tcW w:w="2677" w:type="dxa"/>
          </w:tcPr>
          <w:p w:rsidR="00772766" w:rsidRPr="00772766" w:rsidRDefault="00772766" w:rsidP="00772766">
            <w:pPr>
              <w:pStyle w:val="a3"/>
              <w:rPr>
                <w:rFonts w:ascii="Times New Roman" w:hAnsi="Times New Roman" w:cs="Times New Roman"/>
                <w:b/>
                <w:sz w:val="20"/>
                <w:szCs w:val="20"/>
              </w:rPr>
            </w:pPr>
          </w:p>
        </w:tc>
      </w:tr>
    </w:tbl>
    <w:p w:rsidR="00772766" w:rsidRPr="00772766" w:rsidRDefault="00772766" w:rsidP="00772766">
      <w:pPr>
        <w:pStyle w:val="a3"/>
        <w:rPr>
          <w:rFonts w:ascii="Times New Roman" w:hAnsi="Times New Roman" w:cs="Times New Roman"/>
          <w:b/>
          <w:i/>
          <w:sz w:val="20"/>
          <w:szCs w:val="20"/>
        </w:rPr>
      </w:pPr>
      <w:r w:rsidRPr="00772766">
        <w:rPr>
          <w:rFonts w:ascii="Times New Roman" w:hAnsi="Times New Roman" w:cs="Times New Roman"/>
          <w:b/>
          <w:i/>
          <w:sz w:val="20"/>
          <w:szCs w:val="20"/>
        </w:rPr>
        <w:t>Письменного ответа с согласия заявителя не требуется ______________.</w:t>
      </w:r>
    </w:p>
    <w:p w:rsidR="00772766" w:rsidRPr="00772766" w:rsidRDefault="00772766" w:rsidP="00772766">
      <w:pPr>
        <w:pStyle w:val="a3"/>
        <w:rPr>
          <w:rFonts w:ascii="Times New Roman" w:hAnsi="Times New Roman" w:cs="Times New Roman"/>
          <w:b/>
          <w:i/>
          <w:sz w:val="20"/>
          <w:szCs w:val="20"/>
        </w:rPr>
      </w:pPr>
      <w:r w:rsidRPr="00772766">
        <w:rPr>
          <w:rFonts w:ascii="Times New Roman" w:hAnsi="Times New Roman" w:cs="Times New Roman"/>
          <w:b/>
          <w:i/>
          <w:sz w:val="20"/>
          <w:szCs w:val="20"/>
        </w:rPr>
        <w:t xml:space="preserve">Направлен письменный ответ № ________  </w:t>
      </w:r>
      <w:proofErr w:type="gramStart"/>
      <w:r w:rsidRPr="00772766">
        <w:rPr>
          <w:rFonts w:ascii="Times New Roman" w:hAnsi="Times New Roman" w:cs="Times New Roman"/>
          <w:b/>
          <w:i/>
          <w:sz w:val="20"/>
          <w:szCs w:val="20"/>
        </w:rPr>
        <w:t>от</w:t>
      </w:r>
      <w:proofErr w:type="gramEnd"/>
      <w:r w:rsidRPr="00772766">
        <w:rPr>
          <w:rFonts w:ascii="Times New Roman" w:hAnsi="Times New Roman" w:cs="Times New Roman"/>
          <w:b/>
          <w:i/>
          <w:sz w:val="20"/>
          <w:szCs w:val="20"/>
        </w:rPr>
        <w:t xml:space="preserve"> _______________.</w:t>
      </w:r>
    </w:p>
    <w:p w:rsidR="00772766" w:rsidRPr="00772766" w:rsidRDefault="00772766" w:rsidP="00772766">
      <w:pPr>
        <w:pStyle w:val="a3"/>
        <w:rPr>
          <w:rFonts w:ascii="Times New Roman" w:hAnsi="Times New Roman" w:cs="Times New Roman"/>
          <w:b/>
          <w:sz w:val="20"/>
          <w:szCs w:val="20"/>
        </w:rPr>
      </w:pPr>
      <w:r w:rsidRPr="00772766">
        <w:rPr>
          <w:rFonts w:ascii="Times New Roman" w:hAnsi="Times New Roman" w:cs="Times New Roman"/>
          <w:b/>
          <w:sz w:val="20"/>
          <w:szCs w:val="20"/>
        </w:rPr>
        <w:t>Отметки о повторных обращениях</w:t>
      </w:r>
    </w:p>
    <w:p w:rsidR="00772766" w:rsidRPr="00772766" w:rsidRDefault="00772766" w:rsidP="00772766">
      <w:pPr>
        <w:pStyle w:val="a3"/>
        <w:rPr>
          <w:rFonts w:ascii="Times New Roman" w:hAnsi="Times New Roman" w:cs="Times New Roman"/>
          <w:b/>
          <w:sz w:val="20"/>
          <w:szCs w:val="20"/>
        </w:rPr>
      </w:pPr>
    </w:p>
    <w:tbl>
      <w:tblPr>
        <w:tblW w:w="10740" w:type="dxa"/>
        <w:tblInd w:w="-5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676"/>
        <w:gridCol w:w="8064"/>
      </w:tblGrid>
      <w:tr w:rsidR="00772766" w:rsidRPr="00772766" w:rsidTr="00F7280C">
        <w:tc>
          <w:tcPr>
            <w:tcW w:w="2676" w:type="dxa"/>
          </w:tcPr>
          <w:p w:rsidR="00772766" w:rsidRPr="00772766" w:rsidRDefault="00772766" w:rsidP="00772766">
            <w:pPr>
              <w:pStyle w:val="a3"/>
              <w:rPr>
                <w:rFonts w:ascii="Times New Roman" w:hAnsi="Times New Roman" w:cs="Times New Roman"/>
                <w:b/>
                <w:sz w:val="20"/>
                <w:szCs w:val="20"/>
              </w:rPr>
            </w:pPr>
            <w:r w:rsidRPr="00772766">
              <w:rPr>
                <w:rFonts w:ascii="Times New Roman" w:hAnsi="Times New Roman" w:cs="Times New Roman"/>
                <w:b/>
                <w:sz w:val="20"/>
                <w:szCs w:val="20"/>
              </w:rPr>
              <w:t>Дата</w:t>
            </w:r>
          </w:p>
        </w:tc>
        <w:tc>
          <w:tcPr>
            <w:tcW w:w="8064" w:type="dxa"/>
          </w:tcPr>
          <w:p w:rsidR="00772766" w:rsidRPr="00772766" w:rsidRDefault="00772766" w:rsidP="00772766">
            <w:pPr>
              <w:pStyle w:val="a3"/>
              <w:rPr>
                <w:rFonts w:ascii="Times New Roman" w:hAnsi="Times New Roman" w:cs="Times New Roman"/>
                <w:b/>
                <w:sz w:val="20"/>
                <w:szCs w:val="20"/>
              </w:rPr>
            </w:pPr>
            <w:r w:rsidRPr="00772766">
              <w:rPr>
                <w:rFonts w:ascii="Times New Roman" w:hAnsi="Times New Roman" w:cs="Times New Roman"/>
                <w:b/>
                <w:sz w:val="20"/>
                <w:szCs w:val="20"/>
              </w:rPr>
              <w:t>Решение, принятое по обращению</w:t>
            </w:r>
          </w:p>
        </w:tc>
      </w:tr>
      <w:tr w:rsidR="00772766" w:rsidRPr="00772766" w:rsidTr="00F7280C">
        <w:tc>
          <w:tcPr>
            <w:tcW w:w="2676" w:type="dxa"/>
          </w:tcPr>
          <w:p w:rsidR="00772766" w:rsidRPr="00772766" w:rsidRDefault="00772766" w:rsidP="00772766">
            <w:pPr>
              <w:pStyle w:val="a3"/>
              <w:rPr>
                <w:rFonts w:ascii="Times New Roman" w:hAnsi="Times New Roman" w:cs="Times New Roman"/>
                <w:b/>
                <w:sz w:val="20"/>
                <w:szCs w:val="20"/>
              </w:rPr>
            </w:pPr>
          </w:p>
        </w:tc>
        <w:tc>
          <w:tcPr>
            <w:tcW w:w="8064" w:type="dxa"/>
          </w:tcPr>
          <w:p w:rsidR="00772766" w:rsidRPr="00772766" w:rsidRDefault="00772766" w:rsidP="00772766">
            <w:pPr>
              <w:pStyle w:val="a3"/>
              <w:rPr>
                <w:rFonts w:ascii="Times New Roman" w:hAnsi="Times New Roman" w:cs="Times New Roman"/>
                <w:b/>
                <w:sz w:val="20"/>
                <w:szCs w:val="20"/>
              </w:rPr>
            </w:pPr>
          </w:p>
        </w:tc>
      </w:tr>
      <w:tr w:rsidR="00772766" w:rsidRPr="00772766" w:rsidTr="00F7280C">
        <w:tc>
          <w:tcPr>
            <w:tcW w:w="2676" w:type="dxa"/>
          </w:tcPr>
          <w:p w:rsidR="00772766" w:rsidRPr="00772766" w:rsidRDefault="00772766" w:rsidP="00772766">
            <w:pPr>
              <w:pStyle w:val="a3"/>
              <w:rPr>
                <w:rFonts w:ascii="Times New Roman" w:hAnsi="Times New Roman" w:cs="Times New Roman"/>
                <w:b/>
                <w:sz w:val="20"/>
                <w:szCs w:val="20"/>
              </w:rPr>
            </w:pPr>
          </w:p>
        </w:tc>
        <w:tc>
          <w:tcPr>
            <w:tcW w:w="8064" w:type="dxa"/>
          </w:tcPr>
          <w:p w:rsidR="00772766" w:rsidRPr="00772766" w:rsidRDefault="00772766" w:rsidP="00772766">
            <w:pPr>
              <w:pStyle w:val="a3"/>
              <w:rPr>
                <w:rFonts w:ascii="Times New Roman" w:hAnsi="Times New Roman" w:cs="Times New Roman"/>
                <w:b/>
                <w:sz w:val="20"/>
                <w:szCs w:val="20"/>
              </w:rPr>
            </w:pPr>
          </w:p>
        </w:tc>
      </w:tr>
      <w:tr w:rsidR="00772766" w:rsidRPr="00772766" w:rsidTr="00F7280C">
        <w:tc>
          <w:tcPr>
            <w:tcW w:w="2676" w:type="dxa"/>
          </w:tcPr>
          <w:p w:rsidR="00772766" w:rsidRPr="00772766" w:rsidRDefault="00772766" w:rsidP="00772766">
            <w:pPr>
              <w:pStyle w:val="a3"/>
              <w:rPr>
                <w:rFonts w:ascii="Times New Roman" w:hAnsi="Times New Roman" w:cs="Times New Roman"/>
                <w:b/>
                <w:sz w:val="20"/>
                <w:szCs w:val="20"/>
              </w:rPr>
            </w:pPr>
          </w:p>
        </w:tc>
        <w:tc>
          <w:tcPr>
            <w:tcW w:w="8064" w:type="dxa"/>
          </w:tcPr>
          <w:p w:rsidR="00772766" w:rsidRPr="00772766" w:rsidRDefault="00772766" w:rsidP="00772766">
            <w:pPr>
              <w:pStyle w:val="a3"/>
              <w:rPr>
                <w:rFonts w:ascii="Times New Roman" w:hAnsi="Times New Roman" w:cs="Times New Roman"/>
                <w:b/>
                <w:sz w:val="20"/>
                <w:szCs w:val="20"/>
              </w:rPr>
            </w:pPr>
          </w:p>
        </w:tc>
      </w:tr>
      <w:tr w:rsidR="00772766" w:rsidRPr="00772766" w:rsidTr="00F7280C">
        <w:tc>
          <w:tcPr>
            <w:tcW w:w="2676" w:type="dxa"/>
          </w:tcPr>
          <w:p w:rsidR="00772766" w:rsidRPr="00772766" w:rsidRDefault="00772766" w:rsidP="00772766">
            <w:pPr>
              <w:pStyle w:val="a3"/>
              <w:rPr>
                <w:rFonts w:ascii="Times New Roman" w:hAnsi="Times New Roman" w:cs="Times New Roman"/>
                <w:b/>
                <w:sz w:val="20"/>
                <w:szCs w:val="20"/>
              </w:rPr>
            </w:pPr>
          </w:p>
        </w:tc>
        <w:tc>
          <w:tcPr>
            <w:tcW w:w="8064" w:type="dxa"/>
          </w:tcPr>
          <w:p w:rsidR="00772766" w:rsidRPr="00772766" w:rsidRDefault="00772766" w:rsidP="00772766">
            <w:pPr>
              <w:pStyle w:val="a3"/>
              <w:rPr>
                <w:rFonts w:ascii="Times New Roman" w:hAnsi="Times New Roman" w:cs="Times New Roman"/>
                <w:b/>
                <w:sz w:val="20"/>
                <w:szCs w:val="20"/>
              </w:rPr>
            </w:pPr>
          </w:p>
        </w:tc>
      </w:tr>
    </w:tbl>
    <w:p w:rsidR="00E4152B" w:rsidRPr="00E4152B" w:rsidRDefault="00E4152B" w:rsidP="00E4152B">
      <w:pPr>
        <w:pStyle w:val="a3"/>
        <w:jc w:val="center"/>
        <w:rPr>
          <w:rFonts w:ascii="Times New Roman" w:hAnsi="Times New Roman" w:cs="Times New Roman"/>
          <w:b/>
          <w:sz w:val="20"/>
          <w:szCs w:val="20"/>
        </w:rPr>
      </w:pPr>
      <w:r w:rsidRPr="00E4152B">
        <w:rPr>
          <w:rFonts w:ascii="Times New Roman" w:hAnsi="Times New Roman" w:cs="Times New Roman"/>
          <w:b/>
          <w:sz w:val="20"/>
          <w:szCs w:val="20"/>
        </w:rPr>
        <w:t>администрация</w:t>
      </w:r>
    </w:p>
    <w:p w:rsidR="00E4152B" w:rsidRPr="00E4152B" w:rsidRDefault="00E4152B" w:rsidP="00E4152B">
      <w:pPr>
        <w:pStyle w:val="a3"/>
        <w:jc w:val="center"/>
        <w:rPr>
          <w:rFonts w:ascii="Times New Roman" w:hAnsi="Times New Roman" w:cs="Times New Roman"/>
          <w:b/>
          <w:sz w:val="20"/>
          <w:szCs w:val="20"/>
        </w:rPr>
      </w:pPr>
      <w:r w:rsidRPr="00E4152B">
        <w:rPr>
          <w:rFonts w:ascii="Times New Roman" w:hAnsi="Times New Roman" w:cs="Times New Roman"/>
          <w:b/>
          <w:sz w:val="20"/>
          <w:szCs w:val="20"/>
        </w:rPr>
        <w:t>Новопервомайского сельсовета</w:t>
      </w:r>
    </w:p>
    <w:p w:rsidR="00E4152B" w:rsidRPr="00E4152B" w:rsidRDefault="00E4152B" w:rsidP="00E4152B">
      <w:pPr>
        <w:pStyle w:val="a3"/>
        <w:jc w:val="center"/>
        <w:rPr>
          <w:rFonts w:ascii="Times New Roman" w:hAnsi="Times New Roman" w:cs="Times New Roman"/>
          <w:b/>
          <w:sz w:val="20"/>
          <w:szCs w:val="20"/>
        </w:rPr>
      </w:pPr>
      <w:r w:rsidRPr="00E4152B">
        <w:rPr>
          <w:rFonts w:ascii="Times New Roman" w:hAnsi="Times New Roman" w:cs="Times New Roman"/>
          <w:b/>
          <w:sz w:val="20"/>
          <w:szCs w:val="20"/>
        </w:rPr>
        <w:t>Татарского района Новосибирской области</w:t>
      </w:r>
    </w:p>
    <w:p w:rsidR="00E4152B" w:rsidRPr="00E4152B" w:rsidRDefault="00E4152B" w:rsidP="00E4152B">
      <w:pPr>
        <w:pStyle w:val="a3"/>
        <w:jc w:val="center"/>
        <w:rPr>
          <w:rFonts w:ascii="Times New Roman" w:hAnsi="Times New Roman" w:cs="Times New Roman"/>
          <w:b/>
          <w:sz w:val="20"/>
          <w:szCs w:val="20"/>
        </w:rPr>
      </w:pPr>
      <w:r w:rsidRPr="00E4152B">
        <w:rPr>
          <w:rFonts w:ascii="Times New Roman" w:hAnsi="Times New Roman" w:cs="Times New Roman"/>
          <w:b/>
          <w:sz w:val="20"/>
          <w:szCs w:val="20"/>
        </w:rPr>
        <w:t>ПОСТАНОВЛЕНИЕ</w:t>
      </w:r>
    </w:p>
    <w:p w:rsidR="00E4152B" w:rsidRPr="00E4152B" w:rsidRDefault="00E4152B" w:rsidP="00E4152B">
      <w:pPr>
        <w:pStyle w:val="a3"/>
        <w:jc w:val="center"/>
        <w:rPr>
          <w:rFonts w:ascii="Times New Roman" w:hAnsi="Times New Roman" w:cs="Times New Roman"/>
          <w:b/>
          <w:sz w:val="20"/>
          <w:szCs w:val="20"/>
        </w:rPr>
      </w:pPr>
      <w:r w:rsidRPr="00E4152B">
        <w:rPr>
          <w:rFonts w:ascii="Times New Roman" w:hAnsi="Times New Roman" w:cs="Times New Roman"/>
          <w:b/>
          <w:sz w:val="20"/>
          <w:szCs w:val="20"/>
        </w:rPr>
        <w:t>17.12.2017 г.                                                                                                            №  73</w:t>
      </w:r>
    </w:p>
    <w:p w:rsidR="00E4152B" w:rsidRPr="00E4152B" w:rsidRDefault="00E4152B" w:rsidP="00E4152B">
      <w:pPr>
        <w:pStyle w:val="a3"/>
        <w:jc w:val="center"/>
        <w:rPr>
          <w:rFonts w:ascii="Times New Roman" w:hAnsi="Times New Roman" w:cs="Times New Roman"/>
          <w:b/>
          <w:sz w:val="20"/>
          <w:szCs w:val="20"/>
        </w:rPr>
      </w:pPr>
      <w:r w:rsidRPr="00E4152B">
        <w:rPr>
          <w:rFonts w:ascii="Times New Roman" w:hAnsi="Times New Roman" w:cs="Times New Roman"/>
          <w:b/>
          <w:sz w:val="20"/>
          <w:szCs w:val="20"/>
        </w:rPr>
        <w:t>Об установлении размера платы</w:t>
      </w:r>
    </w:p>
    <w:p w:rsidR="00B95157" w:rsidRPr="00E4152B" w:rsidRDefault="00E4152B" w:rsidP="00B95157">
      <w:pPr>
        <w:pStyle w:val="a3"/>
        <w:jc w:val="center"/>
        <w:rPr>
          <w:rFonts w:ascii="Times New Roman" w:hAnsi="Times New Roman" w:cs="Times New Roman"/>
          <w:b/>
          <w:sz w:val="20"/>
          <w:szCs w:val="20"/>
        </w:rPr>
      </w:pPr>
      <w:r w:rsidRPr="00E4152B">
        <w:rPr>
          <w:rFonts w:ascii="Times New Roman" w:hAnsi="Times New Roman" w:cs="Times New Roman"/>
          <w:b/>
          <w:sz w:val="20"/>
          <w:szCs w:val="20"/>
        </w:rPr>
        <w:t>за пользование жилым помещением</w:t>
      </w:r>
      <w:r>
        <w:rPr>
          <w:rFonts w:ascii="Times New Roman" w:hAnsi="Times New Roman" w:cs="Times New Roman"/>
          <w:b/>
          <w:sz w:val="20"/>
          <w:szCs w:val="20"/>
        </w:rPr>
        <w:t xml:space="preserve"> (плата за наем)</w:t>
      </w:r>
    </w:p>
    <w:p w:rsidR="00E4152B" w:rsidRPr="00E4152B" w:rsidRDefault="00E4152B" w:rsidP="00E4152B">
      <w:pPr>
        <w:pStyle w:val="a3"/>
        <w:rPr>
          <w:rFonts w:ascii="Times New Roman" w:hAnsi="Times New Roman" w:cs="Times New Roman"/>
          <w:sz w:val="20"/>
          <w:szCs w:val="20"/>
        </w:rPr>
      </w:pPr>
      <w:r w:rsidRPr="00E4152B">
        <w:rPr>
          <w:rFonts w:ascii="Times New Roman" w:hAnsi="Times New Roman" w:cs="Times New Roman"/>
          <w:sz w:val="20"/>
          <w:szCs w:val="20"/>
        </w:rPr>
        <w:t>В соответствии с Жилищным кодексом Российской Федерации, руководствуясь Уставом Новопервомайского сельсовета Татарского района Новосибирской области:</w:t>
      </w:r>
    </w:p>
    <w:p w:rsidR="00E4152B" w:rsidRPr="00E4152B" w:rsidRDefault="00B95157" w:rsidP="00B95157">
      <w:pPr>
        <w:pStyle w:val="a3"/>
        <w:ind w:firstLine="708"/>
        <w:rPr>
          <w:rFonts w:ascii="Times New Roman" w:hAnsi="Times New Roman" w:cs="Times New Roman"/>
          <w:sz w:val="20"/>
          <w:szCs w:val="20"/>
        </w:rPr>
      </w:pPr>
      <w:r>
        <w:rPr>
          <w:rFonts w:ascii="Times New Roman" w:hAnsi="Times New Roman" w:cs="Times New Roman"/>
          <w:sz w:val="20"/>
          <w:szCs w:val="20"/>
        </w:rPr>
        <w:lastRenderedPageBreak/>
        <w:t>1.</w:t>
      </w:r>
      <w:r w:rsidR="00E4152B" w:rsidRPr="00E4152B">
        <w:rPr>
          <w:rFonts w:ascii="Times New Roman" w:hAnsi="Times New Roman" w:cs="Times New Roman"/>
          <w:sz w:val="20"/>
          <w:szCs w:val="20"/>
        </w:rPr>
        <w:t>Установить с 01.01.2018 года базовую ставку ежемесячной платы за наем жилых помещений муниципального жилищного фонда в размере</w:t>
      </w:r>
    </w:p>
    <w:p w:rsidR="00E4152B" w:rsidRPr="00E4152B" w:rsidRDefault="00E4152B" w:rsidP="00E4152B">
      <w:pPr>
        <w:pStyle w:val="a3"/>
        <w:rPr>
          <w:rFonts w:ascii="Times New Roman" w:hAnsi="Times New Roman" w:cs="Times New Roman"/>
          <w:sz w:val="20"/>
          <w:szCs w:val="20"/>
        </w:rPr>
      </w:pPr>
      <w:r w:rsidRPr="00E4152B">
        <w:rPr>
          <w:rFonts w:ascii="Times New Roman" w:hAnsi="Times New Roman" w:cs="Times New Roman"/>
          <w:sz w:val="20"/>
          <w:szCs w:val="20"/>
        </w:rPr>
        <w:t>0.7 рубля за 1 кв.м. общей площади жилых помещений и коэффициенты, применяемые к базовой ставке и учитывающие качество и степень благоустройства занимаемого жилья, согласно</w:t>
      </w:r>
    </w:p>
    <w:p w:rsidR="00E4152B" w:rsidRPr="00E4152B" w:rsidRDefault="00E4152B" w:rsidP="00E4152B">
      <w:pPr>
        <w:pStyle w:val="a3"/>
        <w:rPr>
          <w:rFonts w:ascii="Times New Roman" w:hAnsi="Times New Roman" w:cs="Times New Roman"/>
          <w:sz w:val="20"/>
          <w:szCs w:val="20"/>
        </w:rPr>
      </w:pPr>
      <w:r w:rsidRPr="00E4152B">
        <w:rPr>
          <w:rFonts w:ascii="Times New Roman" w:hAnsi="Times New Roman" w:cs="Times New Roman"/>
          <w:sz w:val="20"/>
          <w:szCs w:val="20"/>
        </w:rPr>
        <w:t xml:space="preserve">приложению. </w:t>
      </w:r>
    </w:p>
    <w:p w:rsidR="00E4152B" w:rsidRPr="00E4152B" w:rsidRDefault="00B95157" w:rsidP="00B95157">
      <w:pPr>
        <w:pStyle w:val="a3"/>
        <w:ind w:firstLine="708"/>
        <w:rPr>
          <w:rFonts w:ascii="Times New Roman" w:hAnsi="Times New Roman" w:cs="Times New Roman"/>
          <w:sz w:val="20"/>
          <w:szCs w:val="20"/>
        </w:rPr>
      </w:pPr>
      <w:r>
        <w:rPr>
          <w:rFonts w:ascii="Times New Roman" w:hAnsi="Times New Roman" w:cs="Times New Roman"/>
          <w:sz w:val="20"/>
          <w:szCs w:val="20"/>
        </w:rPr>
        <w:t>2.</w:t>
      </w:r>
      <w:r w:rsidR="00E4152B" w:rsidRPr="00E4152B">
        <w:rPr>
          <w:rFonts w:ascii="Times New Roman" w:hAnsi="Times New Roman" w:cs="Times New Roman"/>
          <w:sz w:val="20"/>
          <w:szCs w:val="20"/>
        </w:rPr>
        <w:t>Установить, что средства, полученные в виде платы за наем, поступают</w:t>
      </w:r>
    </w:p>
    <w:p w:rsidR="00E4152B" w:rsidRPr="00E4152B" w:rsidRDefault="00E4152B" w:rsidP="00E4152B">
      <w:pPr>
        <w:pStyle w:val="a3"/>
        <w:rPr>
          <w:rFonts w:ascii="Times New Roman" w:hAnsi="Times New Roman" w:cs="Times New Roman"/>
          <w:sz w:val="20"/>
          <w:szCs w:val="20"/>
        </w:rPr>
      </w:pPr>
      <w:r w:rsidRPr="00E4152B">
        <w:rPr>
          <w:rFonts w:ascii="Times New Roman" w:hAnsi="Times New Roman" w:cs="Times New Roman"/>
          <w:sz w:val="20"/>
          <w:szCs w:val="20"/>
        </w:rPr>
        <w:t xml:space="preserve">в доходную часть администрации Новопервомайского сельсовета </w:t>
      </w:r>
    </w:p>
    <w:p w:rsidR="00E4152B" w:rsidRPr="00E4152B" w:rsidRDefault="00B95157" w:rsidP="00B95157">
      <w:pPr>
        <w:pStyle w:val="a3"/>
        <w:ind w:firstLine="708"/>
        <w:rPr>
          <w:rFonts w:ascii="Times New Roman" w:hAnsi="Times New Roman" w:cs="Times New Roman"/>
          <w:sz w:val="20"/>
          <w:szCs w:val="20"/>
        </w:rPr>
      </w:pPr>
      <w:r>
        <w:rPr>
          <w:rFonts w:ascii="Times New Roman" w:hAnsi="Times New Roman" w:cs="Times New Roman"/>
          <w:sz w:val="20"/>
          <w:szCs w:val="20"/>
        </w:rPr>
        <w:t>3.</w:t>
      </w:r>
      <w:r w:rsidR="00E4152B" w:rsidRPr="00E4152B">
        <w:rPr>
          <w:rFonts w:ascii="Times New Roman" w:hAnsi="Times New Roman" w:cs="Times New Roman"/>
          <w:sz w:val="20"/>
          <w:szCs w:val="20"/>
        </w:rPr>
        <w:t xml:space="preserve"> Опубликовать настоящее постановление в газете «Новопервомайский</w:t>
      </w:r>
    </w:p>
    <w:p w:rsidR="00E4152B" w:rsidRPr="00E4152B" w:rsidRDefault="00E4152B" w:rsidP="00E4152B">
      <w:pPr>
        <w:pStyle w:val="a3"/>
        <w:rPr>
          <w:rFonts w:ascii="Times New Roman" w:hAnsi="Times New Roman" w:cs="Times New Roman"/>
          <w:sz w:val="20"/>
          <w:szCs w:val="20"/>
        </w:rPr>
      </w:pPr>
      <w:r w:rsidRPr="00E4152B">
        <w:rPr>
          <w:rFonts w:ascii="Times New Roman" w:hAnsi="Times New Roman" w:cs="Times New Roman"/>
          <w:sz w:val="20"/>
          <w:szCs w:val="20"/>
        </w:rPr>
        <w:t>вестник» и разместить на официальном сайте Новопервомайского сельсовета.</w:t>
      </w:r>
    </w:p>
    <w:p w:rsidR="00E4152B" w:rsidRPr="00E4152B" w:rsidRDefault="00B95157" w:rsidP="00B95157">
      <w:pPr>
        <w:pStyle w:val="a3"/>
        <w:ind w:firstLine="708"/>
        <w:rPr>
          <w:rFonts w:ascii="Times New Roman" w:hAnsi="Times New Roman" w:cs="Times New Roman"/>
          <w:sz w:val="20"/>
          <w:szCs w:val="20"/>
        </w:rPr>
      </w:pPr>
      <w:r>
        <w:rPr>
          <w:rFonts w:ascii="Times New Roman" w:hAnsi="Times New Roman" w:cs="Times New Roman"/>
          <w:sz w:val="20"/>
          <w:szCs w:val="20"/>
        </w:rPr>
        <w:t>4.</w:t>
      </w:r>
      <w:r w:rsidR="00E4152B" w:rsidRPr="00E4152B">
        <w:rPr>
          <w:rFonts w:ascii="Times New Roman" w:hAnsi="Times New Roman" w:cs="Times New Roman"/>
          <w:sz w:val="20"/>
          <w:szCs w:val="20"/>
        </w:rPr>
        <w:t>Контроль за исполнением данного постановления оставляю за собой.</w:t>
      </w:r>
    </w:p>
    <w:p w:rsidR="00E4152B" w:rsidRPr="00B95157" w:rsidRDefault="00E4152B" w:rsidP="00E4152B">
      <w:pPr>
        <w:pStyle w:val="a3"/>
        <w:rPr>
          <w:rFonts w:ascii="Times New Roman" w:hAnsi="Times New Roman" w:cs="Times New Roman"/>
          <w:b/>
          <w:sz w:val="20"/>
          <w:szCs w:val="20"/>
        </w:rPr>
      </w:pPr>
      <w:r w:rsidRPr="00B95157">
        <w:rPr>
          <w:rFonts w:ascii="Times New Roman" w:hAnsi="Times New Roman" w:cs="Times New Roman"/>
          <w:b/>
          <w:sz w:val="20"/>
          <w:szCs w:val="20"/>
        </w:rPr>
        <w:t>Глава Новопервомайского сельсовета                                                                Д.Н.Буров</w:t>
      </w:r>
    </w:p>
    <w:p w:rsidR="00E4152B" w:rsidRPr="00E4152B" w:rsidRDefault="00E4152B" w:rsidP="00E4152B">
      <w:pPr>
        <w:pStyle w:val="a3"/>
        <w:rPr>
          <w:rFonts w:ascii="Times New Roman" w:hAnsi="Times New Roman" w:cs="Times New Roman"/>
          <w:sz w:val="20"/>
          <w:szCs w:val="20"/>
        </w:rPr>
      </w:pPr>
    </w:p>
    <w:p w:rsidR="00E4152B" w:rsidRPr="00B95157" w:rsidRDefault="00E4152B" w:rsidP="00B95157">
      <w:pPr>
        <w:pStyle w:val="a3"/>
        <w:jc w:val="right"/>
        <w:rPr>
          <w:rFonts w:ascii="Times New Roman" w:hAnsi="Times New Roman" w:cs="Times New Roman"/>
          <w:b/>
          <w:sz w:val="20"/>
          <w:szCs w:val="20"/>
        </w:rPr>
      </w:pPr>
      <w:r w:rsidRPr="00B95157">
        <w:rPr>
          <w:rFonts w:ascii="Times New Roman" w:hAnsi="Times New Roman" w:cs="Times New Roman"/>
          <w:b/>
          <w:sz w:val="20"/>
          <w:szCs w:val="20"/>
        </w:rPr>
        <w:t>Приложение  к постановлению</w:t>
      </w:r>
    </w:p>
    <w:p w:rsidR="00E4152B" w:rsidRPr="00B95157" w:rsidRDefault="00E4152B" w:rsidP="00B95157">
      <w:pPr>
        <w:pStyle w:val="a3"/>
        <w:jc w:val="right"/>
        <w:rPr>
          <w:rFonts w:ascii="Times New Roman" w:hAnsi="Times New Roman" w:cs="Times New Roman"/>
          <w:b/>
          <w:sz w:val="20"/>
          <w:szCs w:val="20"/>
        </w:rPr>
      </w:pPr>
      <w:r w:rsidRPr="00B95157">
        <w:rPr>
          <w:rFonts w:ascii="Times New Roman" w:hAnsi="Times New Roman" w:cs="Times New Roman"/>
          <w:b/>
          <w:sz w:val="20"/>
          <w:szCs w:val="20"/>
        </w:rPr>
        <w:t xml:space="preserve">                                                                      администрации Новопервомайского</w:t>
      </w:r>
    </w:p>
    <w:p w:rsidR="00E4152B" w:rsidRPr="00B95157" w:rsidRDefault="00E4152B" w:rsidP="00B95157">
      <w:pPr>
        <w:pStyle w:val="a3"/>
        <w:jc w:val="right"/>
        <w:rPr>
          <w:rFonts w:ascii="Times New Roman" w:hAnsi="Times New Roman" w:cs="Times New Roman"/>
          <w:b/>
          <w:sz w:val="20"/>
          <w:szCs w:val="20"/>
        </w:rPr>
      </w:pPr>
      <w:r w:rsidRPr="00B95157">
        <w:rPr>
          <w:rFonts w:ascii="Times New Roman" w:hAnsi="Times New Roman" w:cs="Times New Roman"/>
          <w:b/>
          <w:sz w:val="20"/>
          <w:szCs w:val="20"/>
        </w:rPr>
        <w:t xml:space="preserve">                                                             сельсовета Татарского района    </w:t>
      </w:r>
    </w:p>
    <w:p w:rsidR="00E4152B" w:rsidRPr="00B95157" w:rsidRDefault="00E4152B" w:rsidP="00B95157">
      <w:pPr>
        <w:pStyle w:val="a3"/>
        <w:jc w:val="right"/>
        <w:rPr>
          <w:rFonts w:ascii="Times New Roman" w:hAnsi="Times New Roman" w:cs="Times New Roman"/>
          <w:b/>
          <w:sz w:val="20"/>
          <w:szCs w:val="20"/>
        </w:rPr>
      </w:pPr>
      <w:r w:rsidRPr="00B95157">
        <w:rPr>
          <w:rFonts w:ascii="Times New Roman" w:hAnsi="Times New Roman" w:cs="Times New Roman"/>
          <w:b/>
          <w:sz w:val="20"/>
          <w:szCs w:val="20"/>
        </w:rPr>
        <w:t xml:space="preserve">                                                                  Новосибирской области</w:t>
      </w:r>
    </w:p>
    <w:p w:rsidR="00E4152B" w:rsidRPr="00B95157" w:rsidRDefault="00E4152B" w:rsidP="00B95157">
      <w:pPr>
        <w:pStyle w:val="a3"/>
        <w:jc w:val="right"/>
        <w:rPr>
          <w:rFonts w:ascii="Times New Roman" w:hAnsi="Times New Roman" w:cs="Times New Roman"/>
          <w:b/>
          <w:sz w:val="20"/>
          <w:szCs w:val="20"/>
        </w:rPr>
      </w:pPr>
      <w:r w:rsidRPr="00B95157">
        <w:rPr>
          <w:rFonts w:ascii="Times New Roman" w:hAnsi="Times New Roman" w:cs="Times New Roman"/>
          <w:b/>
          <w:sz w:val="20"/>
          <w:szCs w:val="20"/>
        </w:rPr>
        <w:t xml:space="preserve">                                                               от 17.12.2017г. № 73</w:t>
      </w:r>
    </w:p>
    <w:p w:rsidR="00E4152B" w:rsidRPr="00E4152B" w:rsidRDefault="00E4152B" w:rsidP="00E4152B">
      <w:pPr>
        <w:pStyle w:val="a3"/>
        <w:rPr>
          <w:rFonts w:ascii="Times New Roman" w:hAnsi="Times New Roman" w:cs="Times New Roman"/>
          <w:sz w:val="20"/>
          <w:szCs w:val="20"/>
        </w:rPr>
      </w:pPr>
    </w:p>
    <w:p w:rsidR="00E4152B" w:rsidRPr="00B95157" w:rsidRDefault="00E4152B" w:rsidP="00B95157">
      <w:pPr>
        <w:pStyle w:val="a3"/>
        <w:jc w:val="center"/>
        <w:rPr>
          <w:rFonts w:ascii="Times New Roman" w:hAnsi="Times New Roman" w:cs="Times New Roman"/>
          <w:b/>
          <w:sz w:val="20"/>
          <w:szCs w:val="20"/>
        </w:rPr>
      </w:pPr>
      <w:r w:rsidRPr="00B95157">
        <w:rPr>
          <w:rFonts w:ascii="Times New Roman" w:hAnsi="Times New Roman" w:cs="Times New Roman"/>
          <w:b/>
          <w:sz w:val="20"/>
          <w:szCs w:val="20"/>
        </w:rPr>
        <w:t>Коэффициенты, принимаемые к базовой ставке платы за наем в</w:t>
      </w:r>
    </w:p>
    <w:p w:rsidR="00E4152B" w:rsidRPr="00B95157" w:rsidRDefault="00E4152B" w:rsidP="00B95157">
      <w:pPr>
        <w:pStyle w:val="a3"/>
        <w:jc w:val="center"/>
        <w:rPr>
          <w:rFonts w:ascii="Times New Roman" w:hAnsi="Times New Roman" w:cs="Times New Roman"/>
          <w:b/>
          <w:sz w:val="20"/>
          <w:szCs w:val="20"/>
        </w:rPr>
      </w:pPr>
      <w:r w:rsidRPr="00B95157">
        <w:rPr>
          <w:rFonts w:ascii="Times New Roman" w:hAnsi="Times New Roman" w:cs="Times New Roman"/>
          <w:b/>
          <w:sz w:val="20"/>
          <w:szCs w:val="20"/>
        </w:rPr>
        <w:t>зависимости  от характеристик и благоустройства занимаемого</w:t>
      </w:r>
    </w:p>
    <w:p w:rsidR="00E4152B" w:rsidRPr="00B95157" w:rsidRDefault="00E4152B" w:rsidP="00B95157">
      <w:pPr>
        <w:pStyle w:val="a3"/>
        <w:jc w:val="center"/>
        <w:rPr>
          <w:rFonts w:ascii="Times New Roman" w:hAnsi="Times New Roman" w:cs="Times New Roman"/>
          <w:b/>
          <w:sz w:val="20"/>
          <w:szCs w:val="20"/>
        </w:rPr>
      </w:pPr>
      <w:r w:rsidRPr="00B95157">
        <w:rPr>
          <w:rFonts w:ascii="Times New Roman" w:hAnsi="Times New Roman" w:cs="Times New Roman"/>
          <w:b/>
          <w:sz w:val="20"/>
          <w:szCs w:val="20"/>
        </w:rPr>
        <w:t>жилья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188"/>
        <w:gridCol w:w="5192"/>
        <w:gridCol w:w="3191"/>
      </w:tblGrid>
      <w:tr w:rsidR="00E4152B" w:rsidRPr="00E4152B" w:rsidTr="00F7280C">
        <w:tc>
          <w:tcPr>
            <w:tcW w:w="1188" w:type="dxa"/>
            <w:tcBorders>
              <w:top w:val="single" w:sz="4" w:space="0" w:color="auto"/>
              <w:left w:val="single" w:sz="4" w:space="0" w:color="auto"/>
              <w:bottom w:val="single" w:sz="4" w:space="0" w:color="auto"/>
              <w:right w:val="single" w:sz="4" w:space="0" w:color="auto"/>
            </w:tcBorders>
            <w:hideMark/>
          </w:tcPr>
          <w:p w:rsidR="00E4152B" w:rsidRPr="00E4152B" w:rsidRDefault="00E4152B" w:rsidP="00E4152B">
            <w:pPr>
              <w:pStyle w:val="a3"/>
              <w:rPr>
                <w:rFonts w:ascii="Times New Roman" w:eastAsia="Times New Roman" w:hAnsi="Times New Roman" w:cs="Times New Roman"/>
                <w:sz w:val="20"/>
                <w:szCs w:val="20"/>
              </w:rPr>
            </w:pPr>
            <w:r w:rsidRPr="00E4152B">
              <w:rPr>
                <w:rFonts w:ascii="Times New Roman" w:hAnsi="Times New Roman" w:cs="Times New Roman"/>
                <w:sz w:val="20"/>
                <w:szCs w:val="20"/>
              </w:rPr>
              <w:t>№ п\п</w:t>
            </w:r>
          </w:p>
        </w:tc>
        <w:tc>
          <w:tcPr>
            <w:tcW w:w="5192" w:type="dxa"/>
            <w:tcBorders>
              <w:top w:val="single" w:sz="4" w:space="0" w:color="auto"/>
              <w:left w:val="single" w:sz="4" w:space="0" w:color="auto"/>
              <w:bottom w:val="single" w:sz="4" w:space="0" w:color="auto"/>
              <w:right w:val="single" w:sz="4" w:space="0" w:color="auto"/>
            </w:tcBorders>
            <w:hideMark/>
          </w:tcPr>
          <w:p w:rsidR="00E4152B" w:rsidRPr="00E4152B" w:rsidRDefault="00E4152B" w:rsidP="00E4152B">
            <w:pPr>
              <w:pStyle w:val="a3"/>
              <w:rPr>
                <w:rFonts w:ascii="Times New Roman" w:eastAsia="Times New Roman" w:hAnsi="Times New Roman" w:cs="Times New Roman"/>
                <w:sz w:val="20"/>
                <w:szCs w:val="20"/>
              </w:rPr>
            </w:pPr>
            <w:r w:rsidRPr="00E4152B">
              <w:rPr>
                <w:rFonts w:ascii="Times New Roman" w:hAnsi="Times New Roman" w:cs="Times New Roman"/>
                <w:sz w:val="20"/>
                <w:szCs w:val="20"/>
              </w:rPr>
              <w:t xml:space="preserve">  Наименование коэффициента</w:t>
            </w:r>
          </w:p>
        </w:tc>
        <w:tc>
          <w:tcPr>
            <w:tcW w:w="3191" w:type="dxa"/>
            <w:tcBorders>
              <w:top w:val="single" w:sz="4" w:space="0" w:color="auto"/>
              <w:left w:val="single" w:sz="4" w:space="0" w:color="auto"/>
              <w:bottom w:val="single" w:sz="4" w:space="0" w:color="auto"/>
              <w:right w:val="single" w:sz="4" w:space="0" w:color="auto"/>
            </w:tcBorders>
            <w:hideMark/>
          </w:tcPr>
          <w:p w:rsidR="00E4152B" w:rsidRPr="00E4152B" w:rsidRDefault="00E4152B" w:rsidP="00E4152B">
            <w:pPr>
              <w:pStyle w:val="a3"/>
              <w:rPr>
                <w:rFonts w:ascii="Times New Roman" w:eastAsia="Times New Roman" w:hAnsi="Times New Roman" w:cs="Times New Roman"/>
                <w:sz w:val="20"/>
                <w:szCs w:val="20"/>
              </w:rPr>
            </w:pPr>
            <w:r w:rsidRPr="00E4152B">
              <w:rPr>
                <w:rFonts w:ascii="Times New Roman" w:hAnsi="Times New Roman" w:cs="Times New Roman"/>
                <w:sz w:val="20"/>
                <w:szCs w:val="20"/>
              </w:rPr>
              <w:t>Размер коэффициента</w:t>
            </w:r>
          </w:p>
        </w:tc>
      </w:tr>
      <w:tr w:rsidR="00E4152B" w:rsidRPr="00E4152B" w:rsidTr="00F7280C">
        <w:tc>
          <w:tcPr>
            <w:tcW w:w="1188" w:type="dxa"/>
            <w:vMerge w:val="restart"/>
            <w:tcBorders>
              <w:top w:val="single" w:sz="4" w:space="0" w:color="auto"/>
              <w:left w:val="single" w:sz="4" w:space="0" w:color="auto"/>
              <w:bottom w:val="single" w:sz="4" w:space="0" w:color="auto"/>
              <w:right w:val="single" w:sz="4" w:space="0" w:color="auto"/>
            </w:tcBorders>
            <w:hideMark/>
          </w:tcPr>
          <w:p w:rsidR="00E4152B" w:rsidRPr="00E4152B" w:rsidRDefault="00E4152B" w:rsidP="00E4152B">
            <w:pPr>
              <w:pStyle w:val="a3"/>
              <w:rPr>
                <w:rFonts w:ascii="Times New Roman" w:eastAsia="Times New Roman" w:hAnsi="Times New Roman" w:cs="Times New Roman"/>
                <w:sz w:val="20"/>
                <w:szCs w:val="20"/>
              </w:rPr>
            </w:pPr>
            <w:r w:rsidRPr="00E4152B">
              <w:rPr>
                <w:rFonts w:ascii="Times New Roman" w:hAnsi="Times New Roman" w:cs="Times New Roman"/>
                <w:sz w:val="20"/>
                <w:szCs w:val="20"/>
              </w:rPr>
              <w:t>1.</w:t>
            </w:r>
          </w:p>
        </w:tc>
        <w:tc>
          <w:tcPr>
            <w:tcW w:w="5192" w:type="dxa"/>
            <w:tcBorders>
              <w:top w:val="single" w:sz="4" w:space="0" w:color="auto"/>
              <w:left w:val="single" w:sz="4" w:space="0" w:color="auto"/>
              <w:bottom w:val="single" w:sz="4" w:space="0" w:color="auto"/>
              <w:right w:val="single" w:sz="4" w:space="0" w:color="auto"/>
            </w:tcBorders>
            <w:hideMark/>
          </w:tcPr>
          <w:p w:rsidR="00E4152B" w:rsidRPr="00E4152B" w:rsidRDefault="00E4152B" w:rsidP="00E4152B">
            <w:pPr>
              <w:pStyle w:val="a3"/>
              <w:rPr>
                <w:rFonts w:ascii="Times New Roman" w:eastAsia="Times New Roman" w:hAnsi="Times New Roman" w:cs="Times New Roman"/>
                <w:sz w:val="20"/>
                <w:szCs w:val="20"/>
              </w:rPr>
            </w:pPr>
            <w:r w:rsidRPr="00E4152B">
              <w:rPr>
                <w:rFonts w:ascii="Times New Roman" w:hAnsi="Times New Roman" w:cs="Times New Roman"/>
                <w:sz w:val="20"/>
                <w:szCs w:val="20"/>
              </w:rPr>
              <w:t>Коэффициент, учитывающий материал стен:</w:t>
            </w:r>
          </w:p>
        </w:tc>
        <w:tc>
          <w:tcPr>
            <w:tcW w:w="3191" w:type="dxa"/>
            <w:tcBorders>
              <w:top w:val="single" w:sz="4" w:space="0" w:color="auto"/>
              <w:left w:val="single" w:sz="4" w:space="0" w:color="auto"/>
              <w:bottom w:val="single" w:sz="4" w:space="0" w:color="auto"/>
              <w:right w:val="single" w:sz="4" w:space="0" w:color="auto"/>
            </w:tcBorders>
          </w:tcPr>
          <w:p w:rsidR="00E4152B" w:rsidRPr="00E4152B" w:rsidRDefault="00E4152B" w:rsidP="00E4152B">
            <w:pPr>
              <w:pStyle w:val="a3"/>
              <w:rPr>
                <w:rFonts w:ascii="Times New Roman" w:eastAsia="Times New Roman" w:hAnsi="Times New Roman" w:cs="Times New Roman"/>
                <w:sz w:val="20"/>
                <w:szCs w:val="20"/>
              </w:rPr>
            </w:pPr>
          </w:p>
        </w:tc>
      </w:tr>
      <w:tr w:rsidR="00E4152B" w:rsidRPr="00E4152B" w:rsidTr="00F7280C">
        <w:tc>
          <w:tcPr>
            <w:tcW w:w="0" w:type="auto"/>
            <w:vMerge/>
            <w:tcBorders>
              <w:top w:val="single" w:sz="4" w:space="0" w:color="auto"/>
              <w:left w:val="single" w:sz="4" w:space="0" w:color="auto"/>
              <w:bottom w:val="single" w:sz="4" w:space="0" w:color="auto"/>
              <w:right w:val="single" w:sz="4" w:space="0" w:color="auto"/>
            </w:tcBorders>
            <w:vAlign w:val="center"/>
            <w:hideMark/>
          </w:tcPr>
          <w:p w:rsidR="00E4152B" w:rsidRPr="00E4152B" w:rsidRDefault="00E4152B" w:rsidP="00E4152B">
            <w:pPr>
              <w:pStyle w:val="a3"/>
              <w:rPr>
                <w:rFonts w:ascii="Times New Roman" w:eastAsia="Times New Roman" w:hAnsi="Times New Roman" w:cs="Times New Roman"/>
                <w:sz w:val="20"/>
                <w:szCs w:val="20"/>
              </w:rPr>
            </w:pPr>
          </w:p>
        </w:tc>
        <w:tc>
          <w:tcPr>
            <w:tcW w:w="5192" w:type="dxa"/>
            <w:tcBorders>
              <w:top w:val="single" w:sz="4" w:space="0" w:color="auto"/>
              <w:left w:val="single" w:sz="4" w:space="0" w:color="auto"/>
              <w:bottom w:val="single" w:sz="4" w:space="0" w:color="auto"/>
              <w:right w:val="single" w:sz="4" w:space="0" w:color="auto"/>
            </w:tcBorders>
            <w:hideMark/>
          </w:tcPr>
          <w:p w:rsidR="00E4152B" w:rsidRPr="00E4152B" w:rsidRDefault="00E4152B" w:rsidP="00E4152B">
            <w:pPr>
              <w:pStyle w:val="a3"/>
              <w:rPr>
                <w:rFonts w:ascii="Times New Roman" w:eastAsia="Times New Roman" w:hAnsi="Times New Roman" w:cs="Times New Roman"/>
                <w:sz w:val="20"/>
                <w:szCs w:val="20"/>
              </w:rPr>
            </w:pPr>
            <w:r w:rsidRPr="00E4152B">
              <w:rPr>
                <w:rFonts w:ascii="Times New Roman" w:hAnsi="Times New Roman" w:cs="Times New Roman"/>
                <w:sz w:val="20"/>
                <w:szCs w:val="20"/>
              </w:rPr>
              <w:t>кирпичные</w:t>
            </w:r>
          </w:p>
        </w:tc>
        <w:tc>
          <w:tcPr>
            <w:tcW w:w="3191" w:type="dxa"/>
            <w:tcBorders>
              <w:top w:val="single" w:sz="4" w:space="0" w:color="auto"/>
              <w:left w:val="single" w:sz="4" w:space="0" w:color="auto"/>
              <w:bottom w:val="single" w:sz="4" w:space="0" w:color="auto"/>
              <w:right w:val="single" w:sz="4" w:space="0" w:color="auto"/>
            </w:tcBorders>
            <w:hideMark/>
          </w:tcPr>
          <w:p w:rsidR="00E4152B" w:rsidRPr="00E4152B" w:rsidRDefault="00E4152B" w:rsidP="00E4152B">
            <w:pPr>
              <w:pStyle w:val="a3"/>
              <w:rPr>
                <w:rFonts w:ascii="Times New Roman" w:eastAsia="Times New Roman" w:hAnsi="Times New Roman" w:cs="Times New Roman"/>
                <w:sz w:val="20"/>
                <w:szCs w:val="20"/>
              </w:rPr>
            </w:pPr>
            <w:r w:rsidRPr="00E4152B">
              <w:rPr>
                <w:rFonts w:ascii="Times New Roman" w:hAnsi="Times New Roman" w:cs="Times New Roman"/>
                <w:sz w:val="20"/>
                <w:szCs w:val="20"/>
              </w:rPr>
              <w:t>1.1</w:t>
            </w:r>
          </w:p>
        </w:tc>
      </w:tr>
      <w:tr w:rsidR="00E4152B" w:rsidRPr="00E4152B" w:rsidTr="00F7280C">
        <w:tc>
          <w:tcPr>
            <w:tcW w:w="0" w:type="auto"/>
            <w:vMerge/>
            <w:tcBorders>
              <w:top w:val="single" w:sz="4" w:space="0" w:color="auto"/>
              <w:left w:val="single" w:sz="4" w:space="0" w:color="auto"/>
              <w:bottom w:val="single" w:sz="4" w:space="0" w:color="auto"/>
              <w:right w:val="single" w:sz="4" w:space="0" w:color="auto"/>
            </w:tcBorders>
            <w:vAlign w:val="center"/>
            <w:hideMark/>
          </w:tcPr>
          <w:p w:rsidR="00E4152B" w:rsidRPr="00E4152B" w:rsidRDefault="00E4152B" w:rsidP="00E4152B">
            <w:pPr>
              <w:pStyle w:val="a3"/>
              <w:rPr>
                <w:rFonts w:ascii="Times New Roman" w:eastAsia="Times New Roman" w:hAnsi="Times New Roman" w:cs="Times New Roman"/>
                <w:sz w:val="20"/>
                <w:szCs w:val="20"/>
              </w:rPr>
            </w:pPr>
          </w:p>
        </w:tc>
        <w:tc>
          <w:tcPr>
            <w:tcW w:w="5192" w:type="dxa"/>
            <w:tcBorders>
              <w:top w:val="single" w:sz="4" w:space="0" w:color="auto"/>
              <w:left w:val="single" w:sz="4" w:space="0" w:color="auto"/>
              <w:bottom w:val="single" w:sz="4" w:space="0" w:color="auto"/>
              <w:right w:val="single" w:sz="4" w:space="0" w:color="auto"/>
            </w:tcBorders>
            <w:hideMark/>
          </w:tcPr>
          <w:p w:rsidR="00E4152B" w:rsidRPr="00E4152B" w:rsidRDefault="00E4152B" w:rsidP="00E4152B">
            <w:pPr>
              <w:pStyle w:val="a3"/>
              <w:rPr>
                <w:rFonts w:ascii="Times New Roman" w:eastAsia="Times New Roman" w:hAnsi="Times New Roman" w:cs="Times New Roman"/>
                <w:sz w:val="20"/>
                <w:szCs w:val="20"/>
              </w:rPr>
            </w:pPr>
            <w:r w:rsidRPr="00E4152B">
              <w:rPr>
                <w:rFonts w:ascii="Times New Roman" w:hAnsi="Times New Roman" w:cs="Times New Roman"/>
                <w:sz w:val="20"/>
                <w:szCs w:val="20"/>
              </w:rPr>
              <w:t>панельные</w:t>
            </w:r>
          </w:p>
        </w:tc>
        <w:tc>
          <w:tcPr>
            <w:tcW w:w="3191" w:type="dxa"/>
            <w:tcBorders>
              <w:top w:val="single" w:sz="4" w:space="0" w:color="auto"/>
              <w:left w:val="single" w:sz="4" w:space="0" w:color="auto"/>
              <w:bottom w:val="single" w:sz="4" w:space="0" w:color="auto"/>
              <w:right w:val="single" w:sz="4" w:space="0" w:color="auto"/>
            </w:tcBorders>
            <w:hideMark/>
          </w:tcPr>
          <w:p w:rsidR="00E4152B" w:rsidRPr="00E4152B" w:rsidRDefault="00E4152B" w:rsidP="00E4152B">
            <w:pPr>
              <w:pStyle w:val="a3"/>
              <w:rPr>
                <w:rFonts w:ascii="Times New Roman" w:eastAsia="Times New Roman" w:hAnsi="Times New Roman" w:cs="Times New Roman"/>
                <w:sz w:val="20"/>
                <w:szCs w:val="20"/>
              </w:rPr>
            </w:pPr>
            <w:r w:rsidRPr="00E4152B">
              <w:rPr>
                <w:rFonts w:ascii="Times New Roman" w:hAnsi="Times New Roman" w:cs="Times New Roman"/>
                <w:sz w:val="20"/>
                <w:szCs w:val="20"/>
              </w:rPr>
              <w:t>1.0</w:t>
            </w:r>
          </w:p>
        </w:tc>
      </w:tr>
      <w:tr w:rsidR="00E4152B" w:rsidRPr="00E4152B" w:rsidTr="00F7280C">
        <w:tc>
          <w:tcPr>
            <w:tcW w:w="0" w:type="auto"/>
            <w:vMerge/>
            <w:tcBorders>
              <w:top w:val="single" w:sz="4" w:space="0" w:color="auto"/>
              <w:left w:val="single" w:sz="4" w:space="0" w:color="auto"/>
              <w:bottom w:val="single" w:sz="4" w:space="0" w:color="auto"/>
              <w:right w:val="single" w:sz="4" w:space="0" w:color="auto"/>
            </w:tcBorders>
            <w:vAlign w:val="center"/>
            <w:hideMark/>
          </w:tcPr>
          <w:p w:rsidR="00E4152B" w:rsidRPr="00E4152B" w:rsidRDefault="00E4152B" w:rsidP="00E4152B">
            <w:pPr>
              <w:pStyle w:val="a3"/>
              <w:rPr>
                <w:rFonts w:ascii="Times New Roman" w:eastAsia="Times New Roman" w:hAnsi="Times New Roman" w:cs="Times New Roman"/>
                <w:sz w:val="20"/>
                <w:szCs w:val="20"/>
              </w:rPr>
            </w:pPr>
          </w:p>
        </w:tc>
        <w:tc>
          <w:tcPr>
            <w:tcW w:w="5192" w:type="dxa"/>
            <w:tcBorders>
              <w:top w:val="single" w:sz="4" w:space="0" w:color="auto"/>
              <w:left w:val="single" w:sz="4" w:space="0" w:color="auto"/>
              <w:bottom w:val="single" w:sz="4" w:space="0" w:color="auto"/>
              <w:right w:val="single" w:sz="4" w:space="0" w:color="auto"/>
            </w:tcBorders>
            <w:hideMark/>
          </w:tcPr>
          <w:p w:rsidR="00E4152B" w:rsidRPr="00E4152B" w:rsidRDefault="00E4152B" w:rsidP="00E4152B">
            <w:pPr>
              <w:pStyle w:val="a3"/>
              <w:rPr>
                <w:rFonts w:ascii="Times New Roman" w:eastAsia="Times New Roman" w:hAnsi="Times New Roman" w:cs="Times New Roman"/>
                <w:sz w:val="20"/>
                <w:szCs w:val="20"/>
              </w:rPr>
            </w:pPr>
            <w:r w:rsidRPr="00E4152B">
              <w:rPr>
                <w:rFonts w:ascii="Times New Roman" w:hAnsi="Times New Roman" w:cs="Times New Roman"/>
                <w:sz w:val="20"/>
                <w:szCs w:val="20"/>
              </w:rPr>
              <w:t>Прочие жилые дома пониженной капитальности</w:t>
            </w:r>
          </w:p>
        </w:tc>
        <w:tc>
          <w:tcPr>
            <w:tcW w:w="3191" w:type="dxa"/>
            <w:tcBorders>
              <w:top w:val="single" w:sz="4" w:space="0" w:color="auto"/>
              <w:left w:val="single" w:sz="4" w:space="0" w:color="auto"/>
              <w:bottom w:val="single" w:sz="4" w:space="0" w:color="auto"/>
              <w:right w:val="single" w:sz="4" w:space="0" w:color="auto"/>
            </w:tcBorders>
          </w:tcPr>
          <w:p w:rsidR="00E4152B" w:rsidRPr="00E4152B" w:rsidRDefault="00E4152B" w:rsidP="00E4152B">
            <w:pPr>
              <w:pStyle w:val="a3"/>
              <w:rPr>
                <w:rFonts w:ascii="Times New Roman" w:eastAsia="Times New Roman" w:hAnsi="Times New Roman" w:cs="Times New Roman"/>
                <w:sz w:val="20"/>
                <w:szCs w:val="20"/>
              </w:rPr>
            </w:pPr>
          </w:p>
          <w:p w:rsidR="00E4152B" w:rsidRPr="00E4152B" w:rsidRDefault="00E4152B" w:rsidP="00E4152B">
            <w:pPr>
              <w:pStyle w:val="a3"/>
              <w:rPr>
                <w:rFonts w:ascii="Times New Roman" w:eastAsia="Times New Roman" w:hAnsi="Times New Roman" w:cs="Times New Roman"/>
                <w:sz w:val="20"/>
                <w:szCs w:val="20"/>
              </w:rPr>
            </w:pPr>
            <w:r w:rsidRPr="00E4152B">
              <w:rPr>
                <w:rFonts w:ascii="Times New Roman" w:hAnsi="Times New Roman" w:cs="Times New Roman"/>
                <w:sz w:val="20"/>
                <w:szCs w:val="20"/>
              </w:rPr>
              <w:t>0.9</w:t>
            </w:r>
          </w:p>
        </w:tc>
      </w:tr>
      <w:tr w:rsidR="00E4152B" w:rsidRPr="00E4152B" w:rsidTr="00F7280C">
        <w:tc>
          <w:tcPr>
            <w:tcW w:w="1188" w:type="dxa"/>
            <w:vMerge w:val="restart"/>
            <w:tcBorders>
              <w:top w:val="single" w:sz="4" w:space="0" w:color="auto"/>
              <w:left w:val="single" w:sz="4" w:space="0" w:color="auto"/>
              <w:bottom w:val="single" w:sz="4" w:space="0" w:color="auto"/>
              <w:right w:val="single" w:sz="4" w:space="0" w:color="auto"/>
            </w:tcBorders>
            <w:hideMark/>
          </w:tcPr>
          <w:p w:rsidR="00E4152B" w:rsidRPr="00E4152B" w:rsidRDefault="00E4152B" w:rsidP="00E4152B">
            <w:pPr>
              <w:pStyle w:val="a3"/>
              <w:rPr>
                <w:rFonts w:ascii="Times New Roman" w:eastAsia="Times New Roman" w:hAnsi="Times New Roman" w:cs="Times New Roman"/>
                <w:sz w:val="20"/>
                <w:szCs w:val="20"/>
              </w:rPr>
            </w:pPr>
            <w:r w:rsidRPr="00E4152B">
              <w:rPr>
                <w:rFonts w:ascii="Times New Roman" w:hAnsi="Times New Roman" w:cs="Times New Roman"/>
                <w:sz w:val="20"/>
                <w:szCs w:val="20"/>
              </w:rPr>
              <w:t>2.</w:t>
            </w:r>
          </w:p>
        </w:tc>
        <w:tc>
          <w:tcPr>
            <w:tcW w:w="5192" w:type="dxa"/>
            <w:tcBorders>
              <w:top w:val="single" w:sz="4" w:space="0" w:color="auto"/>
              <w:left w:val="single" w:sz="4" w:space="0" w:color="auto"/>
              <w:bottom w:val="single" w:sz="4" w:space="0" w:color="auto"/>
              <w:right w:val="single" w:sz="4" w:space="0" w:color="auto"/>
            </w:tcBorders>
            <w:hideMark/>
          </w:tcPr>
          <w:p w:rsidR="00E4152B" w:rsidRPr="00E4152B" w:rsidRDefault="00E4152B" w:rsidP="00E4152B">
            <w:pPr>
              <w:pStyle w:val="a3"/>
              <w:rPr>
                <w:rFonts w:ascii="Times New Roman" w:eastAsia="Times New Roman" w:hAnsi="Times New Roman" w:cs="Times New Roman"/>
                <w:sz w:val="20"/>
                <w:szCs w:val="20"/>
              </w:rPr>
            </w:pPr>
            <w:r w:rsidRPr="00E4152B">
              <w:rPr>
                <w:rFonts w:ascii="Times New Roman" w:hAnsi="Times New Roman" w:cs="Times New Roman"/>
                <w:sz w:val="20"/>
                <w:szCs w:val="20"/>
              </w:rPr>
              <w:t>Коэффициент, учитывающий этажность:</w:t>
            </w:r>
          </w:p>
        </w:tc>
        <w:tc>
          <w:tcPr>
            <w:tcW w:w="3191" w:type="dxa"/>
            <w:tcBorders>
              <w:top w:val="single" w:sz="4" w:space="0" w:color="auto"/>
              <w:left w:val="single" w:sz="4" w:space="0" w:color="auto"/>
              <w:bottom w:val="single" w:sz="4" w:space="0" w:color="auto"/>
              <w:right w:val="single" w:sz="4" w:space="0" w:color="auto"/>
            </w:tcBorders>
          </w:tcPr>
          <w:p w:rsidR="00E4152B" w:rsidRPr="00E4152B" w:rsidRDefault="00E4152B" w:rsidP="00E4152B">
            <w:pPr>
              <w:pStyle w:val="a3"/>
              <w:rPr>
                <w:rFonts w:ascii="Times New Roman" w:eastAsia="Times New Roman" w:hAnsi="Times New Roman" w:cs="Times New Roman"/>
                <w:sz w:val="20"/>
                <w:szCs w:val="20"/>
              </w:rPr>
            </w:pPr>
          </w:p>
        </w:tc>
      </w:tr>
      <w:tr w:rsidR="00E4152B" w:rsidRPr="00E4152B" w:rsidTr="00F7280C">
        <w:tc>
          <w:tcPr>
            <w:tcW w:w="0" w:type="auto"/>
            <w:vMerge/>
            <w:tcBorders>
              <w:top w:val="single" w:sz="4" w:space="0" w:color="auto"/>
              <w:left w:val="single" w:sz="4" w:space="0" w:color="auto"/>
              <w:bottom w:val="single" w:sz="4" w:space="0" w:color="auto"/>
              <w:right w:val="single" w:sz="4" w:space="0" w:color="auto"/>
            </w:tcBorders>
            <w:vAlign w:val="center"/>
            <w:hideMark/>
          </w:tcPr>
          <w:p w:rsidR="00E4152B" w:rsidRPr="00E4152B" w:rsidRDefault="00E4152B" w:rsidP="00E4152B">
            <w:pPr>
              <w:pStyle w:val="a3"/>
              <w:rPr>
                <w:rFonts w:ascii="Times New Roman" w:eastAsia="Times New Roman" w:hAnsi="Times New Roman" w:cs="Times New Roman"/>
                <w:sz w:val="20"/>
                <w:szCs w:val="20"/>
              </w:rPr>
            </w:pPr>
          </w:p>
        </w:tc>
        <w:tc>
          <w:tcPr>
            <w:tcW w:w="5192" w:type="dxa"/>
            <w:tcBorders>
              <w:top w:val="single" w:sz="4" w:space="0" w:color="auto"/>
              <w:left w:val="single" w:sz="4" w:space="0" w:color="auto"/>
              <w:bottom w:val="single" w:sz="4" w:space="0" w:color="auto"/>
              <w:right w:val="single" w:sz="4" w:space="0" w:color="auto"/>
            </w:tcBorders>
            <w:hideMark/>
          </w:tcPr>
          <w:p w:rsidR="00E4152B" w:rsidRPr="00E4152B" w:rsidRDefault="00E4152B" w:rsidP="00E4152B">
            <w:pPr>
              <w:pStyle w:val="a3"/>
              <w:rPr>
                <w:rFonts w:ascii="Times New Roman" w:eastAsia="Times New Roman" w:hAnsi="Times New Roman" w:cs="Times New Roman"/>
                <w:sz w:val="20"/>
                <w:szCs w:val="20"/>
              </w:rPr>
            </w:pPr>
            <w:r w:rsidRPr="00E4152B">
              <w:rPr>
                <w:rFonts w:ascii="Times New Roman" w:hAnsi="Times New Roman" w:cs="Times New Roman"/>
                <w:sz w:val="20"/>
                <w:szCs w:val="20"/>
              </w:rPr>
              <w:t>Первые и последние этажи</w:t>
            </w:r>
          </w:p>
        </w:tc>
        <w:tc>
          <w:tcPr>
            <w:tcW w:w="3191" w:type="dxa"/>
            <w:tcBorders>
              <w:top w:val="single" w:sz="4" w:space="0" w:color="auto"/>
              <w:left w:val="single" w:sz="4" w:space="0" w:color="auto"/>
              <w:bottom w:val="single" w:sz="4" w:space="0" w:color="auto"/>
              <w:right w:val="single" w:sz="4" w:space="0" w:color="auto"/>
            </w:tcBorders>
            <w:hideMark/>
          </w:tcPr>
          <w:p w:rsidR="00E4152B" w:rsidRPr="00E4152B" w:rsidRDefault="00E4152B" w:rsidP="00E4152B">
            <w:pPr>
              <w:pStyle w:val="a3"/>
              <w:rPr>
                <w:rFonts w:ascii="Times New Roman" w:eastAsia="Times New Roman" w:hAnsi="Times New Roman" w:cs="Times New Roman"/>
                <w:sz w:val="20"/>
                <w:szCs w:val="20"/>
              </w:rPr>
            </w:pPr>
            <w:r w:rsidRPr="00E4152B">
              <w:rPr>
                <w:rFonts w:ascii="Times New Roman" w:hAnsi="Times New Roman" w:cs="Times New Roman"/>
                <w:sz w:val="20"/>
                <w:szCs w:val="20"/>
              </w:rPr>
              <w:t>0.9</w:t>
            </w:r>
          </w:p>
        </w:tc>
      </w:tr>
      <w:tr w:rsidR="00E4152B" w:rsidRPr="00E4152B" w:rsidTr="00F7280C">
        <w:tc>
          <w:tcPr>
            <w:tcW w:w="0" w:type="auto"/>
            <w:vMerge/>
            <w:tcBorders>
              <w:top w:val="single" w:sz="4" w:space="0" w:color="auto"/>
              <w:left w:val="single" w:sz="4" w:space="0" w:color="auto"/>
              <w:bottom w:val="single" w:sz="4" w:space="0" w:color="auto"/>
              <w:right w:val="single" w:sz="4" w:space="0" w:color="auto"/>
            </w:tcBorders>
            <w:vAlign w:val="center"/>
            <w:hideMark/>
          </w:tcPr>
          <w:p w:rsidR="00E4152B" w:rsidRPr="00E4152B" w:rsidRDefault="00E4152B" w:rsidP="00E4152B">
            <w:pPr>
              <w:pStyle w:val="a3"/>
              <w:rPr>
                <w:rFonts w:ascii="Times New Roman" w:eastAsia="Times New Roman" w:hAnsi="Times New Roman" w:cs="Times New Roman"/>
                <w:sz w:val="20"/>
                <w:szCs w:val="20"/>
              </w:rPr>
            </w:pPr>
          </w:p>
        </w:tc>
        <w:tc>
          <w:tcPr>
            <w:tcW w:w="5192" w:type="dxa"/>
            <w:tcBorders>
              <w:top w:val="single" w:sz="4" w:space="0" w:color="auto"/>
              <w:left w:val="single" w:sz="4" w:space="0" w:color="auto"/>
              <w:bottom w:val="single" w:sz="4" w:space="0" w:color="auto"/>
              <w:right w:val="single" w:sz="4" w:space="0" w:color="auto"/>
            </w:tcBorders>
            <w:hideMark/>
          </w:tcPr>
          <w:p w:rsidR="00E4152B" w:rsidRPr="00E4152B" w:rsidRDefault="00E4152B" w:rsidP="00E4152B">
            <w:pPr>
              <w:pStyle w:val="a3"/>
              <w:rPr>
                <w:rFonts w:ascii="Times New Roman" w:eastAsia="Times New Roman" w:hAnsi="Times New Roman" w:cs="Times New Roman"/>
                <w:sz w:val="20"/>
                <w:szCs w:val="20"/>
              </w:rPr>
            </w:pPr>
            <w:r w:rsidRPr="00E4152B">
              <w:rPr>
                <w:rFonts w:ascii="Times New Roman" w:hAnsi="Times New Roman" w:cs="Times New Roman"/>
                <w:sz w:val="20"/>
                <w:szCs w:val="20"/>
              </w:rPr>
              <w:t>остальные</w:t>
            </w:r>
          </w:p>
        </w:tc>
        <w:tc>
          <w:tcPr>
            <w:tcW w:w="3191" w:type="dxa"/>
            <w:tcBorders>
              <w:top w:val="single" w:sz="4" w:space="0" w:color="auto"/>
              <w:left w:val="single" w:sz="4" w:space="0" w:color="auto"/>
              <w:bottom w:val="single" w:sz="4" w:space="0" w:color="auto"/>
              <w:right w:val="single" w:sz="4" w:space="0" w:color="auto"/>
            </w:tcBorders>
            <w:hideMark/>
          </w:tcPr>
          <w:p w:rsidR="00E4152B" w:rsidRPr="00E4152B" w:rsidRDefault="00E4152B" w:rsidP="00E4152B">
            <w:pPr>
              <w:pStyle w:val="a3"/>
              <w:rPr>
                <w:rFonts w:ascii="Times New Roman" w:eastAsia="Times New Roman" w:hAnsi="Times New Roman" w:cs="Times New Roman"/>
                <w:sz w:val="20"/>
                <w:szCs w:val="20"/>
              </w:rPr>
            </w:pPr>
            <w:r w:rsidRPr="00E4152B">
              <w:rPr>
                <w:rFonts w:ascii="Times New Roman" w:hAnsi="Times New Roman" w:cs="Times New Roman"/>
                <w:sz w:val="20"/>
                <w:szCs w:val="20"/>
              </w:rPr>
              <w:t>1.0</w:t>
            </w:r>
          </w:p>
        </w:tc>
      </w:tr>
      <w:tr w:rsidR="00E4152B" w:rsidRPr="00E4152B" w:rsidTr="00F7280C">
        <w:tc>
          <w:tcPr>
            <w:tcW w:w="1188" w:type="dxa"/>
            <w:tcBorders>
              <w:top w:val="single" w:sz="4" w:space="0" w:color="auto"/>
              <w:left w:val="single" w:sz="4" w:space="0" w:color="auto"/>
              <w:bottom w:val="single" w:sz="4" w:space="0" w:color="auto"/>
              <w:right w:val="single" w:sz="4" w:space="0" w:color="auto"/>
            </w:tcBorders>
            <w:hideMark/>
          </w:tcPr>
          <w:p w:rsidR="00E4152B" w:rsidRPr="00E4152B" w:rsidRDefault="00E4152B" w:rsidP="00E4152B">
            <w:pPr>
              <w:pStyle w:val="a3"/>
              <w:rPr>
                <w:rFonts w:ascii="Times New Roman" w:eastAsia="Times New Roman" w:hAnsi="Times New Roman" w:cs="Times New Roman"/>
                <w:sz w:val="20"/>
                <w:szCs w:val="20"/>
              </w:rPr>
            </w:pPr>
            <w:r w:rsidRPr="00E4152B">
              <w:rPr>
                <w:rFonts w:ascii="Times New Roman" w:hAnsi="Times New Roman" w:cs="Times New Roman"/>
                <w:sz w:val="20"/>
                <w:szCs w:val="20"/>
              </w:rPr>
              <w:t>3.</w:t>
            </w:r>
          </w:p>
        </w:tc>
        <w:tc>
          <w:tcPr>
            <w:tcW w:w="5192" w:type="dxa"/>
            <w:tcBorders>
              <w:top w:val="single" w:sz="4" w:space="0" w:color="auto"/>
              <w:left w:val="single" w:sz="4" w:space="0" w:color="auto"/>
              <w:bottom w:val="single" w:sz="4" w:space="0" w:color="auto"/>
              <w:right w:val="single" w:sz="4" w:space="0" w:color="auto"/>
            </w:tcBorders>
            <w:hideMark/>
          </w:tcPr>
          <w:p w:rsidR="00E4152B" w:rsidRPr="00E4152B" w:rsidRDefault="00E4152B" w:rsidP="00E4152B">
            <w:pPr>
              <w:pStyle w:val="a3"/>
              <w:rPr>
                <w:rFonts w:ascii="Times New Roman" w:eastAsia="Times New Roman" w:hAnsi="Times New Roman" w:cs="Times New Roman"/>
                <w:sz w:val="20"/>
                <w:szCs w:val="20"/>
              </w:rPr>
            </w:pPr>
            <w:r w:rsidRPr="00E4152B">
              <w:rPr>
                <w:rFonts w:ascii="Times New Roman" w:hAnsi="Times New Roman" w:cs="Times New Roman"/>
                <w:sz w:val="20"/>
                <w:szCs w:val="20"/>
              </w:rPr>
              <w:t>Коэффициент, учитывающий наличие одного из видов благоустройства</w:t>
            </w:r>
          </w:p>
        </w:tc>
        <w:tc>
          <w:tcPr>
            <w:tcW w:w="3191" w:type="dxa"/>
            <w:tcBorders>
              <w:top w:val="single" w:sz="4" w:space="0" w:color="auto"/>
              <w:left w:val="single" w:sz="4" w:space="0" w:color="auto"/>
              <w:bottom w:val="single" w:sz="4" w:space="0" w:color="auto"/>
              <w:right w:val="single" w:sz="4" w:space="0" w:color="auto"/>
            </w:tcBorders>
          </w:tcPr>
          <w:p w:rsidR="00E4152B" w:rsidRPr="00E4152B" w:rsidRDefault="00E4152B" w:rsidP="00E4152B">
            <w:pPr>
              <w:pStyle w:val="a3"/>
              <w:rPr>
                <w:rFonts w:ascii="Times New Roman" w:eastAsia="Times New Roman" w:hAnsi="Times New Roman" w:cs="Times New Roman"/>
                <w:sz w:val="20"/>
                <w:szCs w:val="20"/>
              </w:rPr>
            </w:pPr>
          </w:p>
          <w:p w:rsidR="00E4152B" w:rsidRPr="00E4152B" w:rsidRDefault="00E4152B" w:rsidP="00E4152B">
            <w:pPr>
              <w:pStyle w:val="a3"/>
              <w:rPr>
                <w:rFonts w:ascii="Times New Roman" w:eastAsia="Times New Roman" w:hAnsi="Times New Roman" w:cs="Times New Roman"/>
                <w:sz w:val="20"/>
                <w:szCs w:val="20"/>
              </w:rPr>
            </w:pPr>
            <w:r w:rsidRPr="00E4152B">
              <w:rPr>
                <w:rFonts w:ascii="Times New Roman" w:hAnsi="Times New Roman" w:cs="Times New Roman"/>
                <w:sz w:val="20"/>
                <w:szCs w:val="20"/>
              </w:rPr>
              <w:t>-</w:t>
            </w:r>
          </w:p>
        </w:tc>
      </w:tr>
    </w:tbl>
    <w:p w:rsidR="00F7280C" w:rsidRDefault="00F7280C" w:rsidP="00F7280C">
      <w:pPr>
        <w:pStyle w:val="a3"/>
        <w:rPr>
          <w:rFonts w:ascii="Times New Roman" w:hAnsi="Times New Roman" w:cs="Times New Roman"/>
          <w:sz w:val="20"/>
          <w:szCs w:val="20"/>
        </w:rPr>
      </w:pPr>
    </w:p>
    <w:p w:rsidR="00F7280C" w:rsidRDefault="00F7280C" w:rsidP="00F7280C">
      <w:pPr>
        <w:pStyle w:val="a3"/>
        <w:rPr>
          <w:rFonts w:ascii="Times New Roman" w:hAnsi="Times New Roman" w:cs="Times New Roman"/>
          <w:sz w:val="20"/>
          <w:szCs w:val="20"/>
        </w:rPr>
      </w:pPr>
    </w:p>
    <w:p w:rsidR="00F7280C" w:rsidRPr="00F7280C" w:rsidRDefault="00F7280C" w:rsidP="00F7280C">
      <w:pPr>
        <w:pStyle w:val="a3"/>
        <w:rPr>
          <w:rFonts w:ascii="Times New Roman" w:hAnsi="Times New Roman" w:cs="Times New Roman"/>
          <w:sz w:val="20"/>
          <w:szCs w:val="20"/>
        </w:rPr>
      </w:pPr>
    </w:p>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sz w:val="20"/>
          <w:szCs w:val="20"/>
        </w:rPr>
        <w:t>а</w:t>
      </w:r>
      <w:r w:rsidRPr="00F7280C">
        <w:rPr>
          <w:rFonts w:ascii="Times New Roman" w:hAnsi="Times New Roman" w:cs="Times New Roman"/>
          <w:b/>
          <w:sz w:val="20"/>
          <w:szCs w:val="20"/>
        </w:rPr>
        <w:t>дминистрация</w:t>
      </w:r>
    </w:p>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b/>
          <w:sz w:val="20"/>
          <w:szCs w:val="20"/>
        </w:rPr>
        <w:t>Новопервомайского сельсовета</w:t>
      </w:r>
    </w:p>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b/>
          <w:sz w:val="20"/>
          <w:szCs w:val="20"/>
        </w:rPr>
        <w:t>Татарского района Новосибирской области</w:t>
      </w:r>
    </w:p>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b/>
          <w:sz w:val="20"/>
          <w:szCs w:val="20"/>
        </w:rPr>
        <w:t>ПОСТАНОВЛЕНИЕ</w:t>
      </w:r>
    </w:p>
    <w:p w:rsidR="00F7280C" w:rsidRPr="00F7280C" w:rsidRDefault="00F7280C" w:rsidP="00F7280C">
      <w:pPr>
        <w:pStyle w:val="a3"/>
        <w:rPr>
          <w:rFonts w:ascii="Times New Roman" w:hAnsi="Times New Roman" w:cs="Times New Roman"/>
          <w:b/>
          <w:sz w:val="20"/>
          <w:szCs w:val="20"/>
        </w:rPr>
      </w:pPr>
    </w:p>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b/>
          <w:sz w:val="20"/>
          <w:szCs w:val="20"/>
        </w:rPr>
        <w:t>17.12.2017г.                                                                                                                  № 74</w:t>
      </w:r>
    </w:p>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b/>
          <w:sz w:val="20"/>
          <w:szCs w:val="20"/>
        </w:rPr>
        <w:t>Об установлении размера платы</w:t>
      </w:r>
    </w:p>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b/>
          <w:sz w:val="20"/>
          <w:szCs w:val="20"/>
        </w:rPr>
        <w:t>за содержание и ремонт жилого помещения</w:t>
      </w:r>
    </w:p>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b/>
          <w:sz w:val="20"/>
          <w:szCs w:val="20"/>
        </w:rPr>
        <w:t>для нанимателей жилых помещений по договорам социального найма</w:t>
      </w:r>
    </w:p>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b/>
          <w:sz w:val="20"/>
          <w:szCs w:val="20"/>
        </w:rPr>
        <w:t>и договорам найма жилых помещений</w:t>
      </w:r>
    </w:p>
    <w:p w:rsidR="00F7280C" w:rsidRPr="00F7280C" w:rsidRDefault="00F7280C" w:rsidP="00F7280C">
      <w:pPr>
        <w:pStyle w:val="a3"/>
        <w:rPr>
          <w:rFonts w:ascii="Times New Roman" w:hAnsi="Times New Roman" w:cs="Times New Roman"/>
          <w:b/>
          <w:sz w:val="20"/>
          <w:szCs w:val="20"/>
        </w:rPr>
      </w:pPr>
    </w:p>
    <w:p w:rsidR="00F7280C" w:rsidRPr="00F7280C" w:rsidRDefault="00F7280C" w:rsidP="00F7280C">
      <w:pPr>
        <w:pStyle w:val="a3"/>
        <w:rPr>
          <w:rFonts w:ascii="Times New Roman" w:hAnsi="Times New Roman" w:cs="Times New Roman"/>
          <w:b/>
          <w:sz w:val="20"/>
          <w:szCs w:val="20"/>
        </w:rPr>
      </w:pPr>
      <w:r w:rsidRPr="00F7280C">
        <w:rPr>
          <w:rFonts w:ascii="Times New Roman" w:hAnsi="Times New Roman" w:cs="Times New Roman"/>
          <w:b/>
          <w:sz w:val="20"/>
          <w:szCs w:val="20"/>
        </w:rPr>
        <w:t>В соответствии со статьей 156 Жилищного Кодекса Российской Федерации, руководствуясь Уставом Новопервомайского сельсовета Татарского района Новосибирской области:</w:t>
      </w:r>
    </w:p>
    <w:p w:rsidR="00F7280C" w:rsidRPr="00F7280C" w:rsidRDefault="00F7280C" w:rsidP="00F7280C">
      <w:pPr>
        <w:pStyle w:val="a3"/>
        <w:rPr>
          <w:rFonts w:ascii="Times New Roman" w:hAnsi="Times New Roman" w:cs="Times New Roman"/>
          <w:sz w:val="20"/>
          <w:szCs w:val="20"/>
        </w:rPr>
      </w:pPr>
    </w:p>
    <w:p w:rsidR="00F7280C" w:rsidRPr="00F7280C" w:rsidRDefault="00F7280C" w:rsidP="00F7280C">
      <w:pPr>
        <w:pStyle w:val="a3"/>
        <w:ind w:firstLine="708"/>
        <w:rPr>
          <w:rFonts w:ascii="Times New Roman" w:hAnsi="Times New Roman" w:cs="Times New Roman"/>
          <w:sz w:val="20"/>
          <w:szCs w:val="20"/>
        </w:rPr>
      </w:pPr>
      <w:r w:rsidRPr="00F7280C">
        <w:rPr>
          <w:rFonts w:ascii="Times New Roman" w:hAnsi="Times New Roman" w:cs="Times New Roman"/>
          <w:sz w:val="20"/>
          <w:szCs w:val="20"/>
        </w:rPr>
        <w:t>1.Установить с 01.01.2017 года размер платы за содержание и ремонт</w:t>
      </w:r>
    </w:p>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 xml:space="preserve">жилого помещения  для нанимателей жилых помещений по договорам </w:t>
      </w:r>
    </w:p>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 xml:space="preserve">социального найма и договорам найма жилых помещений муниципального </w:t>
      </w:r>
    </w:p>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жилищного фонда согласно приложению.</w:t>
      </w:r>
    </w:p>
    <w:p w:rsidR="00F7280C" w:rsidRPr="00F7280C" w:rsidRDefault="00F7280C" w:rsidP="00F7280C">
      <w:pPr>
        <w:pStyle w:val="a3"/>
        <w:ind w:firstLine="708"/>
        <w:rPr>
          <w:rFonts w:ascii="Times New Roman" w:hAnsi="Times New Roman" w:cs="Times New Roman"/>
          <w:sz w:val="20"/>
          <w:szCs w:val="20"/>
        </w:rPr>
      </w:pPr>
      <w:r>
        <w:rPr>
          <w:rFonts w:ascii="Times New Roman" w:hAnsi="Times New Roman" w:cs="Times New Roman"/>
          <w:sz w:val="20"/>
          <w:szCs w:val="20"/>
        </w:rPr>
        <w:t>2.</w:t>
      </w:r>
      <w:r w:rsidRPr="00F7280C">
        <w:rPr>
          <w:rFonts w:ascii="Times New Roman" w:hAnsi="Times New Roman" w:cs="Times New Roman"/>
          <w:sz w:val="20"/>
          <w:szCs w:val="20"/>
        </w:rPr>
        <w:t>Опубликовать настоящее постановление в газете «Новопервомайский</w:t>
      </w:r>
    </w:p>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 xml:space="preserve">вестник» и разместить на официальном сайте администрации </w:t>
      </w:r>
      <w:proofErr w:type="spellStart"/>
      <w:r w:rsidRPr="00F7280C">
        <w:rPr>
          <w:rFonts w:ascii="Times New Roman" w:hAnsi="Times New Roman" w:cs="Times New Roman"/>
          <w:sz w:val="20"/>
          <w:szCs w:val="20"/>
        </w:rPr>
        <w:t>Новопервомайскогосельсовета</w:t>
      </w:r>
      <w:proofErr w:type="spellEnd"/>
      <w:proofErr w:type="gramStart"/>
      <w:r w:rsidRPr="00F7280C">
        <w:rPr>
          <w:rFonts w:ascii="Times New Roman" w:hAnsi="Times New Roman" w:cs="Times New Roman"/>
          <w:sz w:val="20"/>
          <w:szCs w:val="20"/>
        </w:rPr>
        <w:t xml:space="preserve"> .</w:t>
      </w:r>
      <w:proofErr w:type="gramEnd"/>
    </w:p>
    <w:p w:rsidR="00F7280C" w:rsidRPr="00F7280C" w:rsidRDefault="00F7280C" w:rsidP="00F7280C">
      <w:pPr>
        <w:pStyle w:val="a3"/>
        <w:ind w:firstLine="708"/>
        <w:rPr>
          <w:rFonts w:ascii="Times New Roman" w:hAnsi="Times New Roman" w:cs="Times New Roman"/>
          <w:sz w:val="20"/>
          <w:szCs w:val="20"/>
        </w:rPr>
      </w:pPr>
      <w:r>
        <w:rPr>
          <w:rFonts w:ascii="Times New Roman" w:hAnsi="Times New Roman" w:cs="Times New Roman"/>
          <w:sz w:val="20"/>
          <w:szCs w:val="20"/>
        </w:rPr>
        <w:t>3.</w:t>
      </w:r>
      <w:r w:rsidRPr="00F7280C">
        <w:rPr>
          <w:rFonts w:ascii="Times New Roman" w:hAnsi="Times New Roman" w:cs="Times New Roman"/>
          <w:sz w:val="20"/>
          <w:szCs w:val="20"/>
        </w:rPr>
        <w:t>Контроль за исполнением данного постановления оставляю за собой</w:t>
      </w:r>
      <w:proofErr w:type="gramStart"/>
      <w:r w:rsidRPr="00F7280C">
        <w:rPr>
          <w:rFonts w:ascii="Times New Roman" w:hAnsi="Times New Roman" w:cs="Times New Roman"/>
          <w:sz w:val="20"/>
          <w:szCs w:val="20"/>
        </w:rPr>
        <w:t xml:space="preserve"> .</w:t>
      </w:r>
      <w:proofErr w:type="gramEnd"/>
    </w:p>
    <w:p w:rsidR="00F7280C" w:rsidRPr="00F7280C" w:rsidRDefault="00F7280C" w:rsidP="00F7280C">
      <w:pPr>
        <w:pStyle w:val="a3"/>
        <w:rPr>
          <w:rFonts w:ascii="Times New Roman" w:hAnsi="Times New Roman" w:cs="Times New Roman"/>
          <w:sz w:val="20"/>
          <w:szCs w:val="20"/>
        </w:rPr>
      </w:pPr>
    </w:p>
    <w:p w:rsidR="00F7280C" w:rsidRPr="00F7280C" w:rsidRDefault="00F7280C" w:rsidP="00F7280C">
      <w:pPr>
        <w:pStyle w:val="a3"/>
        <w:rPr>
          <w:rFonts w:ascii="Times New Roman" w:hAnsi="Times New Roman" w:cs="Times New Roman"/>
          <w:b/>
          <w:sz w:val="20"/>
          <w:szCs w:val="20"/>
        </w:rPr>
      </w:pPr>
      <w:r w:rsidRPr="00F7280C">
        <w:rPr>
          <w:rFonts w:ascii="Times New Roman" w:hAnsi="Times New Roman" w:cs="Times New Roman"/>
          <w:b/>
          <w:sz w:val="20"/>
          <w:szCs w:val="20"/>
        </w:rPr>
        <w:t>Глава Новопервомайского Сельсовета                                         Д.Н.Буров</w:t>
      </w:r>
    </w:p>
    <w:p w:rsidR="00F7280C" w:rsidRPr="00F7280C" w:rsidRDefault="00F7280C" w:rsidP="00F7280C">
      <w:pPr>
        <w:pStyle w:val="a3"/>
        <w:rPr>
          <w:rFonts w:ascii="Times New Roman" w:hAnsi="Times New Roman" w:cs="Times New Roman"/>
          <w:sz w:val="20"/>
          <w:szCs w:val="20"/>
        </w:rPr>
      </w:pPr>
    </w:p>
    <w:p w:rsidR="00F7280C" w:rsidRPr="00F7280C" w:rsidRDefault="00F7280C" w:rsidP="00F7280C">
      <w:pPr>
        <w:pStyle w:val="a3"/>
        <w:rPr>
          <w:rFonts w:ascii="Times New Roman" w:hAnsi="Times New Roman" w:cs="Times New Roman"/>
          <w:sz w:val="20"/>
          <w:szCs w:val="20"/>
        </w:rPr>
      </w:pPr>
    </w:p>
    <w:p w:rsidR="00F7280C" w:rsidRPr="00F7280C" w:rsidRDefault="00F7280C" w:rsidP="00F7280C">
      <w:pPr>
        <w:pStyle w:val="a3"/>
        <w:rPr>
          <w:rFonts w:ascii="Times New Roman" w:hAnsi="Times New Roman" w:cs="Times New Roman"/>
          <w:sz w:val="20"/>
          <w:szCs w:val="20"/>
        </w:rPr>
      </w:pPr>
    </w:p>
    <w:p w:rsidR="00F7280C" w:rsidRPr="00F7280C" w:rsidRDefault="00F7280C" w:rsidP="00F7280C">
      <w:pPr>
        <w:pStyle w:val="a3"/>
        <w:rPr>
          <w:rFonts w:ascii="Times New Roman" w:hAnsi="Times New Roman" w:cs="Times New Roman"/>
          <w:sz w:val="20"/>
          <w:szCs w:val="20"/>
        </w:rPr>
      </w:pPr>
    </w:p>
    <w:p w:rsidR="00F7280C" w:rsidRPr="00F7280C" w:rsidRDefault="00F7280C" w:rsidP="00F7280C">
      <w:pPr>
        <w:pStyle w:val="a3"/>
        <w:jc w:val="right"/>
        <w:rPr>
          <w:rFonts w:ascii="Times New Roman" w:hAnsi="Times New Roman" w:cs="Times New Roman"/>
          <w:b/>
          <w:sz w:val="20"/>
          <w:szCs w:val="20"/>
        </w:rPr>
      </w:pPr>
      <w:r w:rsidRPr="00F7280C">
        <w:rPr>
          <w:rFonts w:ascii="Times New Roman" w:hAnsi="Times New Roman" w:cs="Times New Roman"/>
          <w:b/>
          <w:sz w:val="20"/>
          <w:szCs w:val="20"/>
        </w:rPr>
        <w:t xml:space="preserve">                                                                                       Приложение к постановлению </w:t>
      </w:r>
    </w:p>
    <w:p w:rsidR="00F7280C" w:rsidRPr="00F7280C" w:rsidRDefault="00F7280C" w:rsidP="00F7280C">
      <w:pPr>
        <w:pStyle w:val="a3"/>
        <w:jc w:val="right"/>
        <w:rPr>
          <w:rFonts w:ascii="Times New Roman" w:hAnsi="Times New Roman" w:cs="Times New Roman"/>
          <w:b/>
          <w:sz w:val="20"/>
          <w:szCs w:val="20"/>
        </w:rPr>
      </w:pPr>
      <w:r w:rsidRPr="00F7280C">
        <w:rPr>
          <w:rFonts w:ascii="Times New Roman" w:hAnsi="Times New Roman" w:cs="Times New Roman"/>
          <w:b/>
          <w:sz w:val="20"/>
          <w:szCs w:val="20"/>
        </w:rPr>
        <w:t xml:space="preserve">                                                                      администрации Новопервомайского</w:t>
      </w:r>
    </w:p>
    <w:p w:rsidR="00F7280C" w:rsidRPr="00F7280C" w:rsidRDefault="00F7280C" w:rsidP="00F7280C">
      <w:pPr>
        <w:pStyle w:val="a3"/>
        <w:jc w:val="right"/>
        <w:rPr>
          <w:rFonts w:ascii="Times New Roman" w:hAnsi="Times New Roman" w:cs="Times New Roman"/>
          <w:b/>
          <w:sz w:val="20"/>
          <w:szCs w:val="20"/>
        </w:rPr>
      </w:pPr>
      <w:r w:rsidRPr="00F7280C">
        <w:rPr>
          <w:rFonts w:ascii="Times New Roman" w:hAnsi="Times New Roman" w:cs="Times New Roman"/>
          <w:b/>
          <w:sz w:val="20"/>
          <w:szCs w:val="20"/>
        </w:rPr>
        <w:t xml:space="preserve">сельсовета Татарского района </w:t>
      </w:r>
    </w:p>
    <w:p w:rsidR="00F7280C" w:rsidRPr="00F7280C" w:rsidRDefault="00F7280C" w:rsidP="00F7280C">
      <w:pPr>
        <w:pStyle w:val="a3"/>
        <w:jc w:val="right"/>
        <w:rPr>
          <w:rFonts w:ascii="Times New Roman" w:hAnsi="Times New Roman" w:cs="Times New Roman"/>
          <w:b/>
          <w:sz w:val="20"/>
          <w:szCs w:val="20"/>
        </w:rPr>
      </w:pPr>
      <w:r w:rsidRPr="00F7280C">
        <w:rPr>
          <w:rFonts w:ascii="Times New Roman" w:hAnsi="Times New Roman" w:cs="Times New Roman"/>
          <w:b/>
          <w:sz w:val="20"/>
          <w:szCs w:val="20"/>
        </w:rPr>
        <w:t>Новосибирской области</w:t>
      </w:r>
    </w:p>
    <w:p w:rsidR="00F7280C" w:rsidRPr="00F7280C" w:rsidRDefault="00F7280C" w:rsidP="00F7280C">
      <w:pPr>
        <w:pStyle w:val="a3"/>
        <w:jc w:val="right"/>
        <w:rPr>
          <w:rFonts w:ascii="Times New Roman" w:hAnsi="Times New Roman" w:cs="Times New Roman"/>
          <w:b/>
          <w:sz w:val="20"/>
          <w:szCs w:val="20"/>
        </w:rPr>
      </w:pPr>
      <w:r w:rsidRPr="00F7280C">
        <w:rPr>
          <w:rFonts w:ascii="Times New Roman" w:hAnsi="Times New Roman" w:cs="Times New Roman"/>
          <w:b/>
          <w:sz w:val="20"/>
          <w:szCs w:val="20"/>
        </w:rPr>
        <w:t xml:space="preserve"> от 17.12.2017г.  № 74</w:t>
      </w:r>
    </w:p>
    <w:p w:rsidR="00F7280C" w:rsidRPr="00F7280C" w:rsidRDefault="00F7280C" w:rsidP="00F7280C">
      <w:pPr>
        <w:pStyle w:val="a3"/>
        <w:rPr>
          <w:rFonts w:ascii="Times New Roman" w:hAnsi="Times New Roman" w:cs="Times New Roman"/>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190"/>
        <w:gridCol w:w="3190"/>
        <w:gridCol w:w="3191"/>
      </w:tblGrid>
      <w:tr w:rsidR="00F7280C" w:rsidRPr="00F7280C" w:rsidTr="00F7280C">
        <w:tc>
          <w:tcPr>
            <w:tcW w:w="3190" w:type="dxa"/>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 xml:space="preserve">       Тип жилого дома</w:t>
            </w:r>
          </w:p>
        </w:tc>
        <w:tc>
          <w:tcPr>
            <w:tcW w:w="3190" w:type="dxa"/>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Единица измерения</w:t>
            </w:r>
          </w:p>
        </w:tc>
        <w:tc>
          <w:tcPr>
            <w:tcW w:w="3191" w:type="dxa"/>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Услуги по содержанию</w:t>
            </w:r>
          </w:p>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и текущему ремонту дома</w:t>
            </w:r>
          </w:p>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 xml:space="preserve">                (руб.)</w:t>
            </w:r>
          </w:p>
        </w:tc>
      </w:tr>
      <w:tr w:rsidR="00F7280C" w:rsidRPr="00F7280C" w:rsidTr="00F7280C">
        <w:tc>
          <w:tcPr>
            <w:tcW w:w="3190" w:type="dxa"/>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 xml:space="preserve">  Кирпичные дома</w:t>
            </w:r>
          </w:p>
        </w:tc>
        <w:tc>
          <w:tcPr>
            <w:tcW w:w="3190" w:type="dxa"/>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За 1 кв.м. общей площади жилого помещения, рублей</w:t>
            </w:r>
          </w:p>
        </w:tc>
        <w:tc>
          <w:tcPr>
            <w:tcW w:w="3191" w:type="dxa"/>
          </w:tcPr>
          <w:p w:rsidR="00F7280C" w:rsidRPr="00F7280C" w:rsidRDefault="00F7280C" w:rsidP="00F7280C">
            <w:pPr>
              <w:pStyle w:val="a3"/>
              <w:rPr>
                <w:rFonts w:ascii="Times New Roman" w:hAnsi="Times New Roman" w:cs="Times New Roman"/>
                <w:sz w:val="20"/>
                <w:szCs w:val="20"/>
              </w:rPr>
            </w:pPr>
          </w:p>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 xml:space="preserve">          2,34</w:t>
            </w:r>
          </w:p>
        </w:tc>
      </w:tr>
      <w:tr w:rsidR="00F7280C" w:rsidRPr="00F7280C" w:rsidTr="00F7280C">
        <w:tc>
          <w:tcPr>
            <w:tcW w:w="3190" w:type="dxa"/>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 xml:space="preserve">  Панельные дома</w:t>
            </w:r>
          </w:p>
        </w:tc>
        <w:tc>
          <w:tcPr>
            <w:tcW w:w="3190" w:type="dxa"/>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За 1 кв.м. общей площади жилого помещения, рублей</w:t>
            </w:r>
          </w:p>
        </w:tc>
        <w:tc>
          <w:tcPr>
            <w:tcW w:w="3191" w:type="dxa"/>
          </w:tcPr>
          <w:p w:rsidR="00F7280C" w:rsidRPr="00F7280C" w:rsidRDefault="00F7280C" w:rsidP="00F7280C">
            <w:pPr>
              <w:pStyle w:val="a3"/>
              <w:rPr>
                <w:rFonts w:ascii="Times New Roman" w:hAnsi="Times New Roman" w:cs="Times New Roman"/>
                <w:sz w:val="20"/>
                <w:szCs w:val="20"/>
              </w:rPr>
            </w:pPr>
          </w:p>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 xml:space="preserve">            -</w:t>
            </w:r>
          </w:p>
          <w:p w:rsidR="00F7280C" w:rsidRPr="00F7280C" w:rsidRDefault="00F7280C" w:rsidP="00F7280C">
            <w:pPr>
              <w:pStyle w:val="a3"/>
              <w:rPr>
                <w:rFonts w:ascii="Times New Roman" w:hAnsi="Times New Roman" w:cs="Times New Roman"/>
                <w:sz w:val="20"/>
                <w:szCs w:val="20"/>
              </w:rPr>
            </w:pPr>
          </w:p>
        </w:tc>
      </w:tr>
      <w:tr w:rsidR="00F7280C" w:rsidRPr="00F7280C" w:rsidTr="00F7280C">
        <w:tc>
          <w:tcPr>
            <w:tcW w:w="3190" w:type="dxa"/>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 xml:space="preserve">  Общежитие</w:t>
            </w:r>
          </w:p>
        </w:tc>
        <w:tc>
          <w:tcPr>
            <w:tcW w:w="3190" w:type="dxa"/>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За 1 кв.м. общей площади жилого помещения, рублей</w:t>
            </w:r>
          </w:p>
          <w:p w:rsidR="00F7280C" w:rsidRPr="00F7280C" w:rsidRDefault="00F7280C" w:rsidP="00F7280C">
            <w:pPr>
              <w:pStyle w:val="a3"/>
              <w:rPr>
                <w:rFonts w:ascii="Times New Roman" w:hAnsi="Times New Roman" w:cs="Times New Roman"/>
                <w:sz w:val="20"/>
                <w:szCs w:val="20"/>
              </w:rPr>
            </w:pPr>
          </w:p>
        </w:tc>
        <w:tc>
          <w:tcPr>
            <w:tcW w:w="3191" w:type="dxa"/>
          </w:tcPr>
          <w:p w:rsidR="00F7280C" w:rsidRPr="00F7280C" w:rsidRDefault="00F7280C" w:rsidP="00F7280C">
            <w:pPr>
              <w:pStyle w:val="a3"/>
              <w:rPr>
                <w:rFonts w:ascii="Times New Roman" w:hAnsi="Times New Roman" w:cs="Times New Roman"/>
                <w:sz w:val="20"/>
                <w:szCs w:val="20"/>
              </w:rPr>
            </w:pPr>
          </w:p>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 xml:space="preserve">            -</w:t>
            </w:r>
          </w:p>
        </w:tc>
      </w:tr>
    </w:tbl>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b/>
          <w:sz w:val="20"/>
          <w:szCs w:val="20"/>
        </w:rPr>
        <w:t>Администрация Новопервомайского сельсовета</w:t>
      </w:r>
    </w:p>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b/>
          <w:sz w:val="20"/>
          <w:szCs w:val="20"/>
        </w:rPr>
        <w:t>Татарского района Новосибирской области</w:t>
      </w:r>
    </w:p>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b/>
          <w:sz w:val="20"/>
          <w:szCs w:val="20"/>
        </w:rPr>
        <w:t>ПОСТАНОВЛЕНИЕ</w:t>
      </w:r>
    </w:p>
    <w:p w:rsidR="00F7280C" w:rsidRPr="00F7280C" w:rsidRDefault="00F7280C" w:rsidP="00F7280C">
      <w:pPr>
        <w:pStyle w:val="a3"/>
        <w:jc w:val="center"/>
        <w:rPr>
          <w:rFonts w:ascii="Times New Roman" w:hAnsi="Times New Roman" w:cs="Times New Roman"/>
          <w:b/>
          <w:sz w:val="20"/>
          <w:szCs w:val="20"/>
        </w:rPr>
      </w:pPr>
    </w:p>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b/>
          <w:sz w:val="20"/>
          <w:szCs w:val="20"/>
        </w:rPr>
        <w:t xml:space="preserve">25.12.2017г.                              </w:t>
      </w:r>
      <w:proofErr w:type="spellStart"/>
      <w:r w:rsidRPr="00F7280C">
        <w:rPr>
          <w:rFonts w:ascii="Times New Roman" w:hAnsi="Times New Roman" w:cs="Times New Roman"/>
          <w:b/>
          <w:sz w:val="20"/>
          <w:szCs w:val="20"/>
        </w:rPr>
        <w:t>с.Новопервомайское</w:t>
      </w:r>
      <w:proofErr w:type="spellEnd"/>
      <w:r w:rsidRPr="00F7280C">
        <w:rPr>
          <w:rFonts w:ascii="Times New Roman" w:hAnsi="Times New Roman" w:cs="Times New Roman"/>
          <w:b/>
          <w:sz w:val="20"/>
          <w:szCs w:val="20"/>
        </w:rPr>
        <w:t xml:space="preserve">                                        № 75</w:t>
      </w:r>
    </w:p>
    <w:p w:rsidR="00F7280C" w:rsidRPr="00F7280C" w:rsidRDefault="00F7280C" w:rsidP="00F7280C">
      <w:pPr>
        <w:pStyle w:val="a3"/>
        <w:jc w:val="center"/>
        <w:rPr>
          <w:rFonts w:ascii="Times New Roman" w:hAnsi="Times New Roman" w:cs="Times New Roman"/>
          <w:b/>
          <w:bCs/>
          <w:sz w:val="20"/>
          <w:szCs w:val="20"/>
        </w:rPr>
      </w:pPr>
      <w:r w:rsidRPr="00F7280C">
        <w:rPr>
          <w:rFonts w:ascii="Times New Roman" w:hAnsi="Times New Roman" w:cs="Times New Roman"/>
          <w:b/>
          <w:sz w:val="20"/>
          <w:szCs w:val="20"/>
        </w:rPr>
        <w:t>«Об  отмене  административного  регламента</w:t>
      </w:r>
    </w:p>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b/>
          <w:sz w:val="20"/>
          <w:szCs w:val="20"/>
        </w:rPr>
        <w:t>предоставления муниципальной услуги</w:t>
      </w:r>
    </w:p>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b/>
          <w:sz w:val="20"/>
          <w:szCs w:val="20"/>
        </w:rPr>
        <w:t>«Принятие документов, а также выдача решений</w:t>
      </w:r>
    </w:p>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b/>
          <w:sz w:val="20"/>
          <w:szCs w:val="20"/>
        </w:rPr>
        <w:t>о переводе или об отказе в переводе нежилого помещения</w:t>
      </w:r>
    </w:p>
    <w:p w:rsidR="00F7280C" w:rsidRPr="00F7280C" w:rsidRDefault="00F7280C" w:rsidP="00F7280C">
      <w:pPr>
        <w:pStyle w:val="a3"/>
        <w:jc w:val="center"/>
        <w:rPr>
          <w:rFonts w:ascii="Times New Roman" w:hAnsi="Times New Roman" w:cs="Times New Roman"/>
          <w:b/>
          <w:bCs/>
          <w:sz w:val="20"/>
          <w:szCs w:val="20"/>
        </w:rPr>
      </w:pPr>
      <w:r w:rsidRPr="00F7280C">
        <w:rPr>
          <w:rFonts w:ascii="Times New Roman" w:hAnsi="Times New Roman" w:cs="Times New Roman"/>
          <w:b/>
          <w:sz w:val="20"/>
          <w:szCs w:val="20"/>
        </w:rPr>
        <w:t>в жилое»</w:t>
      </w:r>
      <w:proofErr w:type="gramStart"/>
      <w:r w:rsidRPr="00F7280C">
        <w:rPr>
          <w:rFonts w:ascii="Times New Roman" w:hAnsi="Times New Roman" w:cs="Times New Roman"/>
          <w:b/>
          <w:sz w:val="20"/>
          <w:szCs w:val="20"/>
        </w:rPr>
        <w:t>,у</w:t>
      </w:r>
      <w:proofErr w:type="gramEnd"/>
      <w:r w:rsidRPr="00F7280C">
        <w:rPr>
          <w:rFonts w:ascii="Times New Roman" w:hAnsi="Times New Roman" w:cs="Times New Roman"/>
          <w:b/>
          <w:sz w:val="20"/>
          <w:szCs w:val="20"/>
        </w:rPr>
        <w:t>твержденного постановлением администрации Новопервомайского  сельсовета  Татарского  района Новосибирской области от 03.08.2015г № 82 »</w:t>
      </w:r>
    </w:p>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 xml:space="preserve">  В соответствии с Градостроительным  кодексом  РФ</w:t>
      </w:r>
      <w:proofErr w:type="gramStart"/>
      <w:r w:rsidRPr="00F7280C">
        <w:rPr>
          <w:rFonts w:ascii="Times New Roman" w:hAnsi="Times New Roman" w:cs="Times New Roman"/>
          <w:sz w:val="20"/>
          <w:szCs w:val="20"/>
        </w:rPr>
        <w:t xml:space="preserve"> ,</w:t>
      </w:r>
      <w:proofErr w:type="gramEnd"/>
      <w:r w:rsidRPr="00F7280C">
        <w:rPr>
          <w:rFonts w:ascii="Times New Roman" w:hAnsi="Times New Roman" w:cs="Times New Roman"/>
          <w:sz w:val="20"/>
          <w:szCs w:val="20"/>
        </w:rPr>
        <w:t xml:space="preserve"> частью 3  Закона Новосибирской области  от 24.11.2014г № 484 –ОЗ, вступившей в силу с 01.01.2016г,  Уставом Новопервомайского сельсовета</w:t>
      </w:r>
    </w:p>
    <w:p w:rsidR="00F7280C" w:rsidRPr="00F7280C" w:rsidRDefault="00F7280C" w:rsidP="00F7280C">
      <w:pPr>
        <w:pStyle w:val="a3"/>
        <w:rPr>
          <w:rFonts w:ascii="Times New Roman" w:hAnsi="Times New Roman" w:cs="Times New Roman"/>
          <w:b/>
          <w:sz w:val="20"/>
          <w:szCs w:val="20"/>
        </w:rPr>
      </w:pPr>
      <w:r w:rsidRPr="00F7280C">
        <w:rPr>
          <w:rFonts w:ascii="Times New Roman" w:hAnsi="Times New Roman" w:cs="Times New Roman"/>
          <w:b/>
          <w:sz w:val="20"/>
          <w:szCs w:val="20"/>
        </w:rPr>
        <w:t xml:space="preserve">П О С Т А Н О В Л Я Ю: </w:t>
      </w:r>
    </w:p>
    <w:p w:rsidR="00F7280C" w:rsidRPr="00F7280C" w:rsidRDefault="00F7280C" w:rsidP="00F7280C">
      <w:pPr>
        <w:pStyle w:val="a3"/>
        <w:ind w:firstLine="708"/>
        <w:rPr>
          <w:rFonts w:ascii="Times New Roman" w:hAnsi="Times New Roman" w:cs="Times New Roman"/>
          <w:sz w:val="20"/>
          <w:szCs w:val="20"/>
        </w:rPr>
      </w:pPr>
      <w:r w:rsidRPr="00F7280C">
        <w:rPr>
          <w:rFonts w:ascii="Times New Roman" w:hAnsi="Times New Roman" w:cs="Times New Roman"/>
          <w:sz w:val="20"/>
          <w:szCs w:val="20"/>
        </w:rPr>
        <w:t>1.Отменить  Административный регламент  предоставления муниципальной услуги «Принятие документов, а также выдача решений о переводе или об отказе в переводе нежилого помещения в жилое</w:t>
      </w:r>
      <w:proofErr w:type="gramStart"/>
      <w:r w:rsidRPr="00F7280C">
        <w:rPr>
          <w:rFonts w:ascii="Times New Roman" w:hAnsi="Times New Roman" w:cs="Times New Roman"/>
          <w:sz w:val="20"/>
          <w:szCs w:val="20"/>
        </w:rPr>
        <w:t>»у</w:t>
      </w:r>
      <w:proofErr w:type="gramEnd"/>
      <w:r w:rsidRPr="00F7280C">
        <w:rPr>
          <w:rFonts w:ascii="Times New Roman" w:hAnsi="Times New Roman" w:cs="Times New Roman"/>
          <w:sz w:val="20"/>
          <w:szCs w:val="20"/>
        </w:rPr>
        <w:t>твержденного  постановлением администрации Новопервомайского  сельсовета  Татарского  района Новосибирской области от 03.08.2015г № 82</w:t>
      </w:r>
      <w:r w:rsidRPr="00F7280C">
        <w:rPr>
          <w:rFonts w:ascii="Times New Roman" w:hAnsi="Times New Roman" w:cs="Times New Roman"/>
          <w:bCs/>
          <w:sz w:val="20"/>
          <w:szCs w:val="20"/>
        </w:rPr>
        <w:t>.</w:t>
      </w:r>
    </w:p>
    <w:p w:rsidR="00F7280C" w:rsidRPr="00F7280C" w:rsidRDefault="00F7280C" w:rsidP="00F7280C">
      <w:pPr>
        <w:pStyle w:val="a3"/>
        <w:ind w:firstLine="708"/>
        <w:rPr>
          <w:rFonts w:ascii="Times New Roman" w:hAnsi="Times New Roman" w:cs="Times New Roman"/>
          <w:sz w:val="20"/>
          <w:szCs w:val="20"/>
        </w:rPr>
      </w:pPr>
      <w:r w:rsidRPr="00F7280C">
        <w:rPr>
          <w:rFonts w:ascii="Times New Roman" w:hAnsi="Times New Roman" w:cs="Times New Roman"/>
          <w:sz w:val="20"/>
          <w:szCs w:val="20"/>
        </w:rPr>
        <w:t>2.Опубликовать данное постановление в местном издании «Новопервомайский  вестник» и разместить  на официальном сайте администрации Новопервомайского сельсовета Татарского района Новосибирской области в сети Интернет.</w:t>
      </w:r>
    </w:p>
    <w:p w:rsidR="00F7280C" w:rsidRPr="00F7280C" w:rsidRDefault="00F7280C" w:rsidP="00F7280C">
      <w:pPr>
        <w:pStyle w:val="a3"/>
        <w:ind w:firstLine="708"/>
        <w:rPr>
          <w:rFonts w:ascii="Times New Roman" w:hAnsi="Times New Roman" w:cs="Times New Roman"/>
          <w:sz w:val="20"/>
          <w:szCs w:val="20"/>
        </w:rPr>
      </w:pPr>
      <w:r w:rsidRPr="00F7280C">
        <w:rPr>
          <w:rFonts w:ascii="Times New Roman" w:hAnsi="Times New Roman" w:cs="Times New Roman"/>
          <w:sz w:val="20"/>
          <w:szCs w:val="20"/>
        </w:rPr>
        <w:t xml:space="preserve">3. Контроль по исполнению настоящего постановления оставляю за собой.                                                                                                                                                                                                                                                                           </w:t>
      </w:r>
    </w:p>
    <w:p w:rsidR="00F7280C" w:rsidRPr="00F7280C" w:rsidRDefault="00F7280C" w:rsidP="00F7280C">
      <w:pPr>
        <w:pStyle w:val="a3"/>
        <w:rPr>
          <w:rFonts w:ascii="Times New Roman" w:hAnsi="Times New Roman" w:cs="Times New Roman"/>
          <w:b/>
          <w:sz w:val="20"/>
          <w:szCs w:val="20"/>
        </w:rPr>
      </w:pPr>
      <w:r w:rsidRPr="00F7280C">
        <w:rPr>
          <w:rFonts w:ascii="Times New Roman" w:hAnsi="Times New Roman" w:cs="Times New Roman"/>
          <w:b/>
          <w:sz w:val="20"/>
          <w:szCs w:val="20"/>
        </w:rPr>
        <w:t>Глава Новопервомайского сельсовета                                               Д.Н.Буров</w:t>
      </w:r>
    </w:p>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b/>
          <w:sz w:val="20"/>
          <w:szCs w:val="20"/>
        </w:rPr>
        <w:t>Администрация Новопервомайского сельсовета</w:t>
      </w:r>
    </w:p>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b/>
          <w:sz w:val="20"/>
          <w:szCs w:val="20"/>
        </w:rPr>
        <w:t>Татарского района Новосибирской области</w:t>
      </w:r>
    </w:p>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b/>
          <w:sz w:val="20"/>
          <w:szCs w:val="20"/>
        </w:rPr>
        <w:t>ПОСТАНОВЛЕНИЕ</w:t>
      </w:r>
    </w:p>
    <w:p w:rsidR="00F7280C" w:rsidRPr="00F7280C" w:rsidRDefault="00F7280C" w:rsidP="00F7280C">
      <w:pPr>
        <w:pStyle w:val="a3"/>
        <w:jc w:val="center"/>
        <w:rPr>
          <w:rFonts w:ascii="Times New Roman" w:hAnsi="Times New Roman" w:cs="Times New Roman"/>
          <w:b/>
          <w:sz w:val="20"/>
          <w:szCs w:val="20"/>
        </w:rPr>
      </w:pPr>
    </w:p>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b/>
          <w:sz w:val="20"/>
          <w:szCs w:val="20"/>
        </w:rPr>
        <w:t xml:space="preserve">25.12.2017г.                              </w:t>
      </w:r>
      <w:proofErr w:type="spellStart"/>
      <w:r w:rsidRPr="00F7280C">
        <w:rPr>
          <w:rFonts w:ascii="Times New Roman" w:hAnsi="Times New Roman" w:cs="Times New Roman"/>
          <w:b/>
          <w:sz w:val="20"/>
          <w:szCs w:val="20"/>
        </w:rPr>
        <w:t>с.Новопервомайское</w:t>
      </w:r>
      <w:proofErr w:type="spellEnd"/>
      <w:r w:rsidRPr="00F7280C">
        <w:rPr>
          <w:rFonts w:ascii="Times New Roman" w:hAnsi="Times New Roman" w:cs="Times New Roman"/>
          <w:b/>
          <w:sz w:val="20"/>
          <w:szCs w:val="20"/>
        </w:rPr>
        <w:t xml:space="preserve">                                        № 76</w:t>
      </w:r>
    </w:p>
    <w:p w:rsidR="00F7280C" w:rsidRPr="00F7280C" w:rsidRDefault="00F7280C" w:rsidP="00F7280C">
      <w:pPr>
        <w:pStyle w:val="a3"/>
        <w:rPr>
          <w:rFonts w:ascii="Times New Roman" w:hAnsi="Times New Roman" w:cs="Times New Roman"/>
          <w:sz w:val="20"/>
          <w:szCs w:val="20"/>
        </w:rPr>
      </w:pPr>
    </w:p>
    <w:p w:rsidR="00F7280C" w:rsidRPr="00F7280C" w:rsidRDefault="00F7280C" w:rsidP="00F7280C">
      <w:pPr>
        <w:pStyle w:val="a3"/>
        <w:jc w:val="center"/>
        <w:rPr>
          <w:rFonts w:ascii="Times New Roman" w:hAnsi="Times New Roman" w:cs="Times New Roman"/>
          <w:b/>
          <w:bCs/>
          <w:sz w:val="20"/>
          <w:szCs w:val="20"/>
        </w:rPr>
      </w:pPr>
      <w:r w:rsidRPr="00F7280C">
        <w:rPr>
          <w:rFonts w:ascii="Times New Roman" w:hAnsi="Times New Roman" w:cs="Times New Roman"/>
          <w:b/>
          <w:sz w:val="20"/>
          <w:szCs w:val="20"/>
        </w:rPr>
        <w:t>«Об  отмене  административного  регламента</w:t>
      </w:r>
    </w:p>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b/>
          <w:sz w:val="20"/>
          <w:szCs w:val="20"/>
        </w:rPr>
        <w:t>предоставления муниципальной услуги</w:t>
      </w:r>
    </w:p>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b/>
          <w:sz w:val="20"/>
          <w:szCs w:val="20"/>
        </w:rPr>
        <w:t>«Принятие документов, а также выдача решений</w:t>
      </w:r>
    </w:p>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b/>
          <w:sz w:val="20"/>
          <w:szCs w:val="20"/>
        </w:rPr>
        <w:t>о переводе или об отказе в переводе жилого помещения</w:t>
      </w:r>
    </w:p>
    <w:p w:rsidR="00F7280C" w:rsidRPr="00F7280C" w:rsidRDefault="00F7280C" w:rsidP="00F7280C">
      <w:pPr>
        <w:pStyle w:val="a3"/>
        <w:jc w:val="center"/>
        <w:rPr>
          <w:rFonts w:ascii="Times New Roman" w:hAnsi="Times New Roman" w:cs="Times New Roman"/>
          <w:b/>
          <w:bCs/>
          <w:sz w:val="20"/>
          <w:szCs w:val="20"/>
        </w:rPr>
      </w:pPr>
      <w:r w:rsidRPr="00F7280C">
        <w:rPr>
          <w:rFonts w:ascii="Times New Roman" w:hAnsi="Times New Roman" w:cs="Times New Roman"/>
          <w:b/>
          <w:sz w:val="20"/>
          <w:szCs w:val="20"/>
        </w:rPr>
        <w:t>в нежилое»</w:t>
      </w:r>
      <w:proofErr w:type="gramStart"/>
      <w:r w:rsidRPr="00F7280C">
        <w:rPr>
          <w:rFonts w:ascii="Times New Roman" w:hAnsi="Times New Roman" w:cs="Times New Roman"/>
          <w:b/>
          <w:sz w:val="20"/>
          <w:szCs w:val="20"/>
        </w:rPr>
        <w:t>,у</w:t>
      </w:r>
      <w:proofErr w:type="gramEnd"/>
      <w:r w:rsidRPr="00F7280C">
        <w:rPr>
          <w:rFonts w:ascii="Times New Roman" w:hAnsi="Times New Roman" w:cs="Times New Roman"/>
          <w:b/>
          <w:sz w:val="20"/>
          <w:szCs w:val="20"/>
        </w:rPr>
        <w:t>твержденного постановлением администрации Новопервомайского  сельсовета  Татарского  района Новосибирской области от 03.08.2015г № 81 »</w:t>
      </w:r>
    </w:p>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 xml:space="preserve">  В соответствии с Градостроительным  кодексом  РФ</w:t>
      </w:r>
      <w:proofErr w:type="gramStart"/>
      <w:r w:rsidRPr="00F7280C">
        <w:rPr>
          <w:rFonts w:ascii="Times New Roman" w:hAnsi="Times New Roman" w:cs="Times New Roman"/>
          <w:sz w:val="20"/>
          <w:szCs w:val="20"/>
        </w:rPr>
        <w:t xml:space="preserve"> ,</w:t>
      </w:r>
      <w:proofErr w:type="gramEnd"/>
      <w:r w:rsidRPr="00F7280C">
        <w:rPr>
          <w:rFonts w:ascii="Times New Roman" w:hAnsi="Times New Roman" w:cs="Times New Roman"/>
          <w:sz w:val="20"/>
          <w:szCs w:val="20"/>
        </w:rPr>
        <w:t xml:space="preserve"> частью 3  Закона Новосибирской области  от 24.11.2014г № 484 –ОЗ, вступившей в силу с 01.01.2016г,  Уставом Новопервомайского сельсовета</w:t>
      </w:r>
    </w:p>
    <w:p w:rsidR="00F7280C" w:rsidRPr="00F7280C" w:rsidRDefault="00F7280C" w:rsidP="00F7280C">
      <w:pPr>
        <w:pStyle w:val="a3"/>
        <w:rPr>
          <w:rFonts w:ascii="Times New Roman" w:hAnsi="Times New Roman" w:cs="Times New Roman"/>
          <w:b/>
          <w:sz w:val="20"/>
          <w:szCs w:val="20"/>
        </w:rPr>
      </w:pPr>
      <w:r w:rsidRPr="00F7280C">
        <w:rPr>
          <w:rFonts w:ascii="Times New Roman" w:hAnsi="Times New Roman" w:cs="Times New Roman"/>
          <w:b/>
          <w:sz w:val="20"/>
          <w:szCs w:val="20"/>
        </w:rPr>
        <w:t xml:space="preserve">П О С Т А Н О В Л Я Ю: </w:t>
      </w:r>
    </w:p>
    <w:p w:rsidR="00F7280C" w:rsidRPr="00F7280C" w:rsidRDefault="00F7280C" w:rsidP="00F7280C">
      <w:pPr>
        <w:pStyle w:val="a3"/>
        <w:ind w:firstLine="708"/>
        <w:rPr>
          <w:rFonts w:ascii="Times New Roman" w:hAnsi="Times New Roman" w:cs="Times New Roman"/>
          <w:sz w:val="20"/>
          <w:szCs w:val="20"/>
        </w:rPr>
      </w:pPr>
      <w:r w:rsidRPr="00F7280C">
        <w:rPr>
          <w:rFonts w:ascii="Times New Roman" w:hAnsi="Times New Roman" w:cs="Times New Roman"/>
          <w:sz w:val="20"/>
          <w:szCs w:val="20"/>
        </w:rPr>
        <w:t>1.Отменить  Административный регламент  предоставления муниципальной услуги «Принятие документов, а также выдача решений о переводе или об отказе в переводе  жилого помещения в  нежилое</w:t>
      </w:r>
      <w:proofErr w:type="gramStart"/>
      <w:r w:rsidRPr="00F7280C">
        <w:rPr>
          <w:rFonts w:ascii="Times New Roman" w:hAnsi="Times New Roman" w:cs="Times New Roman"/>
          <w:sz w:val="20"/>
          <w:szCs w:val="20"/>
        </w:rPr>
        <w:t>»у</w:t>
      </w:r>
      <w:proofErr w:type="gramEnd"/>
      <w:r w:rsidRPr="00F7280C">
        <w:rPr>
          <w:rFonts w:ascii="Times New Roman" w:hAnsi="Times New Roman" w:cs="Times New Roman"/>
          <w:sz w:val="20"/>
          <w:szCs w:val="20"/>
        </w:rPr>
        <w:t>твержденного  постановлением администрации Новопервомайского  сельсовета  Татарского  района Новосибирской области от 03.08.2015г № 81</w:t>
      </w:r>
      <w:r w:rsidRPr="00F7280C">
        <w:rPr>
          <w:rFonts w:ascii="Times New Roman" w:hAnsi="Times New Roman" w:cs="Times New Roman"/>
          <w:bCs/>
          <w:sz w:val="20"/>
          <w:szCs w:val="20"/>
        </w:rPr>
        <w:t>.</w:t>
      </w:r>
    </w:p>
    <w:p w:rsidR="00F7280C" w:rsidRPr="00F7280C" w:rsidRDefault="00F7280C" w:rsidP="00F7280C">
      <w:pPr>
        <w:pStyle w:val="a3"/>
        <w:ind w:firstLine="708"/>
        <w:rPr>
          <w:rFonts w:ascii="Times New Roman" w:hAnsi="Times New Roman" w:cs="Times New Roman"/>
          <w:sz w:val="20"/>
          <w:szCs w:val="20"/>
        </w:rPr>
      </w:pPr>
      <w:r w:rsidRPr="00F7280C">
        <w:rPr>
          <w:rFonts w:ascii="Times New Roman" w:hAnsi="Times New Roman" w:cs="Times New Roman"/>
          <w:sz w:val="20"/>
          <w:szCs w:val="20"/>
        </w:rPr>
        <w:t>2.Опубликовать данное постановление в местном издании «Новопервомайский  вестник» и разместить  на официальном сайте администрации Новопервомайского сельсовета Татарского района Новосибирской области в сети Интернет.</w:t>
      </w:r>
    </w:p>
    <w:p w:rsidR="00F7280C" w:rsidRPr="00F7280C" w:rsidRDefault="00F7280C" w:rsidP="00F7280C">
      <w:pPr>
        <w:pStyle w:val="a3"/>
        <w:ind w:firstLine="708"/>
        <w:rPr>
          <w:rFonts w:ascii="Times New Roman" w:hAnsi="Times New Roman" w:cs="Times New Roman"/>
          <w:sz w:val="20"/>
          <w:szCs w:val="20"/>
        </w:rPr>
      </w:pPr>
      <w:r w:rsidRPr="00F7280C">
        <w:rPr>
          <w:rFonts w:ascii="Times New Roman" w:hAnsi="Times New Roman" w:cs="Times New Roman"/>
          <w:sz w:val="20"/>
          <w:szCs w:val="20"/>
        </w:rPr>
        <w:t>3. Контроль по исполнению настоящего постановления оставляю за собой.</w:t>
      </w:r>
    </w:p>
    <w:p w:rsidR="00F7280C" w:rsidRPr="00F7280C" w:rsidRDefault="00F7280C" w:rsidP="00F7280C">
      <w:pPr>
        <w:pStyle w:val="a3"/>
        <w:rPr>
          <w:rFonts w:ascii="Times New Roman" w:hAnsi="Times New Roman" w:cs="Times New Roman"/>
          <w:sz w:val="20"/>
          <w:szCs w:val="20"/>
        </w:rPr>
      </w:pPr>
    </w:p>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Глава Новопервомайского сельсовета                                               Д.Н.Буров</w:t>
      </w:r>
    </w:p>
    <w:p w:rsidR="00F7280C" w:rsidRPr="00F7280C" w:rsidRDefault="00F7280C" w:rsidP="00F7280C">
      <w:pPr>
        <w:pStyle w:val="a3"/>
        <w:rPr>
          <w:rFonts w:ascii="Times New Roman" w:hAnsi="Times New Roman" w:cs="Times New Roman"/>
          <w:sz w:val="20"/>
          <w:szCs w:val="20"/>
        </w:rPr>
      </w:pPr>
    </w:p>
    <w:p w:rsidR="00F7280C" w:rsidRPr="00F7280C" w:rsidRDefault="00F7280C" w:rsidP="00F7280C">
      <w:pPr>
        <w:pStyle w:val="a3"/>
        <w:rPr>
          <w:rFonts w:ascii="Times New Roman" w:hAnsi="Times New Roman" w:cs="Times New Roman"/>
          <w:sz w:val="20"/>
          <w:szCs w:val="20"/>
        </w:rPr>
      </w:pPr>
    </w:p>
    <w:p w:rsidR="00F7280C" w:rsidRPr="00F7280C" w:rsidRDefault="00F7280C" w:rsidP="00F7280C">
      <w:pPr>
        <w:pStyle w:val="a3"/>
        <w:rPr>
          <w:rFonts w:ascii="Times New Roman" w:hAnsi="Times New Roman" w:cs="Times New Roman"/>
          <w:sz w:val="20"/>
          <w:szCs w:val="20"/>
        </w:rPr>
      </w:pPr>
    </w:p>
    <w:p w:rsidR="00F7280C" w:rsidRPr="00F7280C" w:rsidRDefault="00F7280C" w:rsidP="00F7280C">
      <w:pPr>
        <w:pStyle w:val="a3"/>
        <w:rPr>
          <w:rFonts w:ascii="Times New Roman" w:hAnsi="Times New Roman" w:cs="Times New Roman"/>
          <w:sz w:val="20"/>
          <w:szCs w:val="20"/>
        </w:rPr>
      </w:pPr>
    </w:p>
    <w:p w:rsidR="00F7280C" w:rsidRPr="00F7280C" w:rsidRDefault="00F7280C" w:rsidP="00F7280C">
      <w:pPr>
        <w:pStyle w:val="a3"/>
        <w:rPr>
          <w:rFonts w:ascii="Times New Roman" w:hAnsi="Times New Roman" w:cs="Times New Roman"/>
          <w:sz w:val="20"/>
          <w:szCs w:val="20"/>
        </w:rPr>
      </w:pPr>
    </w:p>
    <w:p w:rsidR="00F7280C" w:rsidRPr="00F7280C" w:rsidRDefault="00F7280C" w:rsidP="00F7280C">
      <w:pPr>
        <w:pStyle w:val="a3"/>
        <w:rPr>
          <w:rFonts w:ascii="Times New Roman" w:hAnsi="Times New Roman" w:cs="Times New Roman"/>
          <w:sz w:val="20"/>
          <w:szCs w:val="20"/>
        </w:rPr>
      </w:pPr>
    </w:p>
    <w:p w:rsidR="00F7280C" w:rsidRPr="00F7280C" w:rsidRDefault="00F7280C" w:rsidP="00F7280C">
      <w:pPr>
        <w:pStyle w:val="a3"/>
        <w:rPr>
          <w:rFonts w:ascii="Times New Roman" w:hAnsi="Times New Roman" w:cs="Times New Roman"/>
          <w:sz w:val="20"/>
          <w:szCs w:val="20"/>
        </w:rPr>
      </w:pPr>
    </w:p>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b/>
          <w:sz w:val="20"/>
          <w:szCs w:val="20"/>
        </w:rPr>
        <w:t>Глава   Новопервомайского  сельсовета</w:t>
      </w:r>
    </w:p>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b/>
          <w:sz w:val="20"/>
          <w:szCs w:val="20"/>
        </w:rPr>
        <w:lastRenderedPageBreak/>
        <w:t>Татарского района Новосибирской области</w:t>
      </w:r>
    </w:p>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b/>
          <w:sz w:val="20"/>
          <w:szCs w:val="20"/>
        </w:rPr>
        <w:t>ПОСТАНОВЛЕНИЕ</w:t>
      </w:r>
    </w:p>
    <w:p w:rsidR="00F7280C" w:rsidRPr="00F7280C" w:rsidRDefault="00F7280C" w:rsidP="00F7280C">
      <w:pPr>
        <w:pStyle w:val="a3"/>
        <w:jc w:val="center"/>
        <w:rPr>
          <w:rFonts w:ascii="Times New Roman" w:hAnsi="Times New Roman" w:cs="Times New Roman"/>
          <w:b/>
          <w:sz w:val="20"/>
          <w:szCs w:val="20"/>
        </w:rPr>
      </w:pPr>
    </w:p>
    <w:p w:rsidR="00F7280C" w:rsidRPr="00F7280C" w:rsidRDefault="00F7280C" w:rsidP="00F7280C">
      <w:pPr>
        <w:pStyle w:val="a3"/>
        <w:jc w:val="center"/>
        <w:rPr>
          <w:rFonts w:ascii="Times New Roman" w:hAnsi="Times New Roman" w:cs="Times New Roman"/>
          <w:b/>
          <w:sz w:val="20"/>
          <w:szCs w:val="20"/>
        </w:rPr>
      </w:pPr>
      <w:r w:rsidRPr="00F7280C">
        <w:rPr>
          <w:rFonts w:ascii="Times New Roman" w:hAnsi="Times New Roman" w:cs="Times New Roman"/>
          <w:b/>
          <w:sz w:val="20"/>
          <w:szCs w:val="20"/>
        </w:rPr>
        <w:t>25.12.2017г.                             с. Новопервомайское                                         №   77</w:t>
      </w:r>
    </w:p>
    <w:tbl>
      <w:tblPr>
        <w:tblW w:w="0" w:type="auto"/>
        <w:tblLook w:val="01E0"/>
      </w:tblPr>
      <w:tblGrid>
        <w:gridCol w:w="4482"/>
      </w:tblGrid>
      <w:tr w:rsidR="00F7280C" w:rsidRPr="00F7280C" w:rsidTr="00F320FF">
        <w:trPr>
          <w:trHeight w:val="270"/>
        </w:trPr>
        <w:tc>
          <w:tcPr>
            <w:tcW w:w="4482" w:type="dxa"/>
          </w:tcPr>
          <w:p w:rsidR="00F7280C" w:rsidRPr="00F7280C" w:rsidRDefault="00F7280C" w:rsidP="00F7280C">
            <w:pPr>
              <w:pStyle w:val="a3"/>
              <w:jc w:val="right"/>
              <w:rPr>
                <w:rFonts w:ascii="Times New Roman" w:hAnsi="Times New Roman" w:cs="Times New Roman"/>
                <w:b/>
                <w:sz w:val="20"/>
                <w:szCs w:val="20"/>
              </w:rPr>
            </w:pPr>
            <w:r w:rsidRPr="00F7280C">
              <w:rPr>
                <w:rFonts w:ascii="Times New Roman" w:hAnsi="Times New Roman" w:cs="Times New Roman"/>
                <w:b/>
                <w:sz w:val="20"/>
                <w:szCs w:val="20"/>
              </w:rPr>
              <w:t>Об утверждении Реестра муниципальных услуг, оказываемых   администрацией Новопервомайского сельсовета</w:t>
            </w:r>
          </w:p>
        </w:tc>
      </w:tr>
      <w:tr w:rsidR="00F7280C" w:rsidRPr="00F7280C" w:rsidTr="00F320FF">
        <w:trPr>
          <w:trHeight w:val="270"/>
        </w:trPr>
        <w:tc>
          <w:tcPr>
            <w:tcW w:w="4482" w:type="dxa"/>
          </w:tcPr>
          <w:p w:rsidR="00F7280C" w:rsidRPr="00F7280C" w:rsidRDefault="00F7280C" w:rsidP="00F7280C">
            <w:pPr>
              <w:pStyle w:val="a3"/>
              <w:rPr>
                <w:rFonts w:ascii="Times New Roman" w:hAnsi="Times New Roman" w:cs="Times New Roman"/>
                <w:b/>
                <w:sz w:val="20"/>
                <w:szCs w:val="20"/>
              </w:rPr>
            </w:pPr>
          </w:p>
        </w:tc>
      </w:tr>
    </w:tbl>
    <w:p w:rsidR="00F7280C" w:rsidRPr="00F7280C" w:rsidRDefault="00F7280C" w:rsidP="00F7280C">
      <w:pPr>
        <w:pStyle w:val="a3"/>
        <w:rPr>
          <w:rFonts w:ascii="Times New Roman" w:hAnsi="Times New Roman" w:cs="Times New Roman"/>
          <w:sz w:val="20"/>
          <w:szCs w:val="20"/>
        </w:rPr>
      </w:pPr>
    </w:p>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В соответствии со статьей 14 Федерального закона от 06 октября 2003 года N 131-ФЗ "Об общих принципах организации местного самоуправления в Российской Федерации", постановлением администрации Новопервомайского сельсовета от 28.11.2011  № 51 « Об утверждении Порядка формирования и ведении реестра муниципальных услуг Новопервомайского сельсовета», руководствуясь Уставом Новопервомайского сельсовета</w:t>
      </w:r>
    </w:p>
    <w:p w:rsidR="00F7280C" w:rsidRPr="00F7280C" w:rsidRDefault="00F7280C" w:rsidP="00F7280C">
      <w:pPr>
        <w:pStyle w:val="a3"/>
        <w:rPr>
          <w:rFonts w:ascii="Times New Roman" w:hAnsi="Times New Roman" w:cs="Times New Roman"/>
          <w:b/>
          <w:sz w:val="20"/>
          <w:szCs w:val="20"/>
        </w:rPr>
      </w:pPr>
      <w:r w:rsidRPr="00F7280C">
        <w:rPr>
          <w:rFonts w:ascii="Times New Roman" w:hAnsi="Times New Roman" w:cs="Times New Roman"/>
          <w:b/>
          <w:sz w:val="20"/>
          <w:szCs w:val="20"/>
        </w:rPr>
        <w:t>ПОСТАНОВЛЯЮ:</w:t>
      </w:r>
    </w:p>
    <w:p w:rsidR="00F7280C" w:rsidRPr="00F7280C" w:rsidRDefault="00F7280C" w:rsidP="00F7280C">
      <w:pPr>
        <w:pStyle w:val="a3"/>
        <w:ind w:firstLine="708"/>
        <w:rPr>
          <w:rFonts w:ascii="Times New Roman" w:hAnsi="Times New Roman" w:cs="Times New Roman"/>
          <w:sz w:val="20"/>
          <w:szCs w:val="20"/>
        </w:rPr>
      </w:pPr>
      <w:bookmarkStart w:id="11" w:name="sub_1"/>
      <w:r w:rsidRPr="00F7280C">
        <w:rPr>
          <w:rFonts w:ascii="Times New Roman" w:hAnsi="Times New Roman" w:cs="Times New Roman"/>
          <w:sz w:val="20"/>
          <w:szCs w:val="20"/>
        </w:rPr>
        <w:t xml:space="preserve">1. Утвердить Реестр муниципальных услуг, оказываемых  </w:t>
      </w:r>
      <w:proofErr w:type="spellStart"/>
      <w:r w:rsidRPr="00F7280C">
        <w:rPr>
          <w:rFonts w:ascii="Times New Roman" w:hAnsi="Times New Roman" w:cs="Times New Roman"/>
          <w:sz w:val="20"/>
          <w:szCs w:val="20"/>
        </w:rPr>
        <w:t>администрациейНовопервомайского</w:t>
      </w:r>
      <w:proofErr w:type="spellEnd"/>
      <w:r w:rsidRPr="00F7280C">
        <w:rPr>
          <w:rFonts w:ascii="Times New Roman" w:hAnsi="Times New Roman" w:cs="Times New Roman"/>
          <w:sz w:val="20"/>
          <w:szCs w:val="20"/>
        </w:rPr>
        <w:t xml:space="preserve"> сельс</w:t>
      </w:r>
      <w:bookmarkStart w:id="12" w:name="sub_2"/>
      <w:bookmarkEnd w:id="11"/>
      <w:r w:rsidRPr="00F7280C">
        <w:rPr>
          <w:rFonts w:ascii="Times New Roman" w:hAnsi="Times New Roman" w:cs="Times New Roman"/>
          <w:sz w:val="20"/>
          <w:szCs w:val="20"/>
        </w:rPr>
        <w:t>овета в новой редакции</w:t>
      </w:r>
      <w:proofErr w:type="gramStart"/>
      <w:r w:rsidRPr="00F7280C">
        <w:rPr>
          <w:rFonts w:ascii="Times New Roman" w:hAnsi="Times New Roman" w:cs="Times New Roman"/>
          <w:sz w:val="20"/>
          <w:szCs w:val="20"/>
        </w:rPr>
        <w:t>.(</w:t>
      </w:r>
      <w:proofErr w:type="gramEnd"/>
      <w:r w:rsidRPr="00F7280C">
        <w:rPr>
          <w:rFonts w:ascii="Times New Roman" w:hAnsi="Times New Roman" w:cs="Times New Roman"/>
          <w:sz w:val="20"/>
          <w:szCs w:val="20"/>
        </w:rPr>
        <w:t>Приложение 1)</w:t>
      </w:r>
    </w:p>
    <w:p w:rsidR="00F7280C" w:rsidRPr="00F7280C" w:rsidRDefault="00F7280C" w:rsidP="00F7280C">
      <w:pPr>
        <w:pStyle w:val="a3"/>
        <w:ind w:firstLine="708"/>
        <w:rPr>
          <w:rFonts w:ascii="Times New Roman" w:hAnsi="Times New Roman" w:cs="Times New Roman"/>
          <w:sz w:val="20"/>
          <w:szCs w:val="20"/>
        </w:rPr>
      </w:pPr>
      <w:r w:rsidRPr="00F7280C">
        <w:rPr>
          <w:rFonts w:ascii="Times New Roman" w:hAnsi="Times New Roman" w:cs="Times New Roman"/>
          <w:sz w:val="20"/>
          <w:szCs w:val="20"/>
        </w:rPr>
        <w:t>2. Постановление Главы Новопервомайского сельсовета от  01.06.2016г. № 46</w:t>
      </w:r>
    </w:p>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 xml:space="preserve"> «Об утверждении Реестра муниципальных услуг, выполняемых   администрацией </w:t>
      </w:r>
      <w:proofErr w:type="spellStart"/>
      <w:r w:rsidRPr="00F7280C">
        <w:rPr>
          <w:rFonts w:ascii="Times New Roman" w:hAnsi="Times New Roman" w:cs="Times New Roman"/>
          <w:sz w:val="20"/>
          <w:szCs w:val="20"/>
        </w:rPr>
        <w:t>Новопервомайскогосельсовета</w:t>
      </w:r>
      <w:proofErr w:type="spellEnd"/>
      <w:r w:rsidRPr="00F7280C">
        <w:rPr>
          <w:rFonts w:ascii="Times New Roman" w:hAnsi="Times New Roman" w:cs="Times New Roman"/>
          <w:sz w:val="20"/>
          <w:szCs w:val="20"/>
        </w:rPr>
        <w:t>»</w:t>
      </w:r>
      <w:proofErr w:type="gramStart"/>
      <w:r w:rsidRPr="00F7280C">
        <w:rPr>
          <w:rFonts w:ascii="Times New Roman" w:hAnsi="Times New Roman" w:cs="Times New Roman"/>
          <w:sz w:val="20"/>
          <w:szCs w:val="20"/>
        </w:rPr>
        <w:t>,о</w:t>
      </w:r>
      <w:proofErr w:type="gramEnd"/>
      <w:r w:rsidRPr="00F7280C">
        <w:rPr>
          <w:rFonts w:ascii="Times New Roman" w:hAnsi="Times New Roman" w:cs="Times New Roman"/>
          <w:sz w:val="20"/>
          <w:szCs w:val="20"/>
        </w:rPr>
        <w:t>тменить.</w:t>
      </w:r>
    </w:p>
    <w:p w:rsidR="00F7280C" w:rsidRPr="00F7280C" w:rsidRDefault="00F7280C" w:rsidP="00F7280C">
      <w:pPr>
        <w:pStyle w:val="a3"/>
        <w:ind w:firstLine="708"/>
        <w:rPr>
          <w:rFonts w:ascii="Times New Roman" w:hAnsi="Times New Roman" w:cs="Times New Roman"/>
          <w:sz w:val="20"/>
          <w:szCs w:val="20"/>
        </w:rPr>
      </w:pPr>
      <w:r>
        <w:rPr>
          <w:rFonts w:ascii="Times New Roman" w:hAnsi="Times New Roman" w:cs="Times New Roman"/>
          <w:sz w:val="20"/>
          <w:szCs w:val="20"/>
        </w:rPr>
        <w:t>3</w:t>
      </w:r>
      <w:r w:rsidRPr="00F7280C">
        <w:rPr>
          <w:rFonts w:ascii="Times New Roman" w:hAnsi="Times New Roman" w:cs="Times New Roman"/>
          <w:sz w:val="20"/>
          <w:szCs w:val="20"/>
        </w:rPr>
        <w:t>. Опубликовать  постановление  в газете «Новопервомайский вестник» и разместить на официальном сайте администрации в сети «Интернет».</w:t>
      </w:r>
    </w:p>
    <w:p w:rsidR="00F7280C" w:rsidRPr="00F7280C" w:rsidRDefault="00F7280C" w:rsidP="00F7280C">
      <w:pPr>
        <w:pStyle w:val="a3"/>
        <w:ind w:firstLine="708"/>
        <w:rPr>
          <w:rFonts w:ascii="Times New Roman" w:hAnsi="Times New Roman" w:cs="Times New Roman"/>
          <w:sz w:val="20"/>
          <w:szCs w:val="20"/>
        </w:rPr>
      </w:pPr>
      <w:r>
        <w:rPr>
          <w:rFonts w:ascii="Times New Roman" w:hAnsi="Times New Roman" w:cs="Times New Roman"/>
          <w:sz w:val="20"/>
          <w:szCs w:val="20"/>
        </w:rPr>
        <w:t>4</w:t>
      </w:r>
      <w:r w:rsidRPr="00F7280C">
        <w:rPr>
          <w:rFonts w:ascii="Times New Roman" w:hAnsi="Times New Roman" w:cs="Times New Roman"/>
          <w:sz w:val="20"/>
          <w:szCs w:val="20"/>
        </w:rPr>
        <w:t xml:space="preserve">. </w:t>
      </w:r>
      <w:proofErr w:type="gramStart"/>
      <w:r w:rsidRPr="00F7280C">
        <w:rPr>
          <w:rFonts w:ascii="Times New Roman" w:hAnsi="Times New Roman" w:cs="Times New Roman"/>
          <w:sz w:val="20"/>
          <w:szCs w:val="20"/>
        </w:rPr>
        <w:t>Контроль за</w:t>
      </w:r>
      <w:proofErr w:type="gramEnd"/>
      <w:r w:rsidRPr="00F7280C">
        <w:rPr>
          <w:rFonts w:ascii="Times New Roman" w:hAnsi="Times New Roman" w:cs="Times New Roman"/>
          <w:sz w:val="20"/>
          <w:szCs w:val="20"/>
        </w:rPr>
        <w:t xml:space="preserve"> исполнением  постановления оставляю за собой.</w:t>
      </w:r>
      <w:bookmarkEnd w:id="12"/>
    </w:p>
    <w:p w:rsidR="00F7280C" w:rsidRPr="00F7280C" w:rsidRDefault="00F7280C" w:rsidP="00F7280C">
      <w:pPr>
        <w:pStyle w:val="a3"/>
        <w:rPr>
          <w:rFonts w:ascii="Times New Roman" w:hAnsi="Times New Roman" w:cs="Times New Roman"/>
          <w:sz w:val="20"/>
          <w:szCs w:val="20"/>
        </w:rPr>
      </w:pPr>
    </w:p>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 xml:space="preserve">                                                                                               _____________  Д.Н.Буров</w:t>
      </w:r>
    </w:p>
    <w:p w:rsidR="00F7280C" w:rsidRPr="00F7280C" w:rsidRDefault="00F7280C" w:rsidP="00F7280C">
      <w:pPr>
        <w:pStyle w:val="a3"/>
        <w:rPr>
          <w:rFonts w:ascii="Times New Roman" w:hAnsi="Times New Roman" w:cs="Times New Roman"/>
          <w:sz w:val="20"/>
          <w:szCs w:val="20"/>
        </w:rPr>
      </w:pPr>
    </w:p>
    <w:p w:rsidR="00F7280C" w:rsidRPr="00F7280C" w:rsidRDefault="00F7280C" w:rsidP="00F7280C">
      <w:pPr>
        <w:pStyle w:val="a3"/>
        <w:rPr>
          <w:rFonts w:ascii="Times New Roman" w:hAnsi="Times New Roman" w:cs="Times New Roman"/>
          <w:sz w:val="20"/>
          <w:szCs w:val="20"/>
        </w:rPr>
      </w:pPr>
    </w:p>
    <w:p w:rsidR="00F7280C" w:rsidRPr="00F7280C" w:rsidRDefault="00F7280C" w:rsidP="00F7280C">
      <w:pPr>
        <w:pStyle w:val="a3"/>
        <w:rPr>
          <w:rFonts w:ascii="Times New Roman" w:hAnsi="Times New Roman" w:cs="Times New Roman"/>
          <w:sz w:val="20"/>
          <w:szCs w:val="20"/>
        </w:rPr>
      </w:pPr>
    </w:p>
    <w:p w:rsidR="00F7280C" w:rsidRPr="00F7280C" w:rsidRDefault="00F7280C" w:rsidP="00F7280C">
      <w:pPr>
        <w:pStyle w:val="a3"/>
        <w:rPr>
          <w:rFonts w:ascii="Times New Roman" w:hAnsi="Times New Roman" w:cs="Times New Roman"/>
          <w:sz w:val="20"/>
          <w:szCs w:val="20"/>
        </w:rPr>
        <w:sectPr w:rsidR="00F7280C" w:rsidRPr="00F7280C" w:rsidSect="002C45F6">
          <w:pgSz w:w="11909" w:h="16834"/>
          <w:pgMar w:top="567" w:right="567" w:bottom="567" w:left="993" w:header="720" w:footer="720" w:gutter="0"/>
          <w:pgBorders w:offsetFrom="page">
            <w:top w:val="double" w:sz="4" w:space="24" w:color="auto"/>
            <w:left w:val="double" w:sz="4" w:space="24" w:color="auto"/>
            <w:bottom w:val="double" w:sz="4" w:space="24" w:color="auto"/>
            <w:right w:val="double" w:sz="4" w:space="24" w:color="auto"/>
          </w:pgBorders>
          <w:cols w:space="60"/>
          <w:noEndnote/>
        </w:sectPr>
      </w:pPr>
    </w:p>
    <w:p w:rsidR="00F7280C" w:rsidRPr="00F7280C" w:rsidRDefault="00F7280C" w:rsidP="00F7280C">
      <w:pPr>
        <w:pStyle w:val="a3"/>
        <w:rPr>
          <w:rFonts w:ascii="Times New Roman" w:eastAsia="Calibri" w:hAnsi="Times New Roman" w:cs="Times New Roman"/>
          <w:sz w:val="20"/>
          <w:szCs w:val="20"/>
        </w:rPr>
      </w:pPr>
      <w:r w:rsidRPr="00F7280C">
        <w:rPr>
          <w:rFonts w:ascii="Times New Roman" w:eastAsia="Calibri" w:hAnsi="Times New Roman" w:cs="Times New Roman"/>
          <w:sz w:val="20"/>
          <w:szCs w:val="20"/>
        </w:rPr>
        <w:lastRenderedPageBreak/>
        <w:t xml:space="preserve">                                                                                                                         Приложение № 1</w:t>
      </w:r>
    </w:p>
    <w:p w:rsidR="00F7280C" w:rsidRPr="00F7280C" w:rsidRDefault="00F7280C" w:rsidP="00F7280C">
      <w:pPr>
        <w:pStyle w:val="a3"/>
        <w:rPr>
          <w:rFonts w:ascii="Times New Roman" w:eastAsia="Calibri" w:hAnsi="Times New Roman" w:cs="Times New Roman"/>
          <w:sz w:val="20"/>
          <w:szCs w:val="20"/>
        </w:rPr>
      </w:pPr>
      <w:r w:rsidRPr="00F7280C">
        <w:rPr>
          <w:rFonts w:ascii="Times New Roman" w:eastAsia="Calibri" w:hAnsi="Times New Roman" w:cs="Times New Roman"/>
          <w:sz w:val="20"/>
          <w:szCs w:val="20"/>
        </w:rPr>
        <w:t xml:space="preserve">к  постановлению главы </w:t>
      </w:r>
    </w:p>
    <w:p w:rsidR="00F7280C" w:rsidRPr="00F7280C" w:rsidRDefault="00F7280C" w:rsidP="00F7280C">
      <w:pPr>
        <w:pStyle w:val="a3"/>
        <w:rPr>
          <w:rFonts w:ascii="Times New Roman" w:eastAsia="Calibri" w:hAnsi="Times New Roman" w:cs="Times New Roman"/>
          <w:sz w:val="20"/>
          <w:szCs w:val="20"/>
        </w:rPr>
      </w:pPr>
      <w:r w:rsidRPr="00F7280C">
        <w:rPr>
          <w:rFonts w:ascii="Times New Roman" w:eastAsia="Calibri" w:hAnsi="Times New Roman" w:cs="Times New Roman"/>
          <w:sz w:val="20"/>
          <w:szCs w:val="20"/>
        </w:rPr>
        <w:t>Новопервомайского сельсовета</w:t>
      </w:r>
    </w:p>
    <w:p w:rsidR="00F7280C" w:rsidRPr="00F7280C" w:rsidRDefault="00F7280C" w:rsidP="00F7280C">
      <w:pPr>
        <w:pStyle w:val="a3"/>
        <w:rPr>
          <w:rFonts w:ascii="Times New Roman" w:hAnsi="Times New Roman" w:cs="Times New Roman"/>
          <w:sz w:val="20"/>
          <w:szCs w:val="20"/>
        </w:rPr>
      </w:pPr>
      <w:r w:rsidRPr="00F7280C">
        <w:rPr>
          <w:rFonts w:ascii="Times New Roman" w:eastAsia="Calibri" w:hAnsi="Times New Roman" w:cs="Times New Roman"/>
          <w:sz w:val="20"/>
          <w:szCs w:val="20"/>
        </w:rPr>
        <w:tab/>
      </w:r>
      <w:r w:rsidRPr="00F7280C">
        <w:rPr>
          <w:rFonts w:ascii="Times New Roman" w:hAnsi="Times New Roman" w:cs="Times New Roman"/>
          <w:sz w:val="20"/>
          <w:szCs w:val="20"/>
        </w:rPr>
        <w:t>№  77  от  25.12.2017</w:t>
      </w:r>
      <w:r w:rsidRPr="00F7280C">
        <w:rPr>
          <w:rFonts w:ascii="Times New Roman" w:eastAsia="Calibri" w:hAnsi="Times New Roman" w:cs="Times New Roman"/>
          <w:sz w:val="20"/>
          <w:szCs w:val="20"/>
        </w:rPr>
        <w:t xml:space="preserve"> г.</w:t>
      </w:r>
    </w:p>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Реестр  муниципальных услуг</w:t>
      </w:r>
      <w:r w:rsidRPr="00F7280C">
        <w:rPr>
          <w:rFonts w:ascii="Times New Roman" w:hAnsi="Times New Roman" w:cs="Times New Roman"/>
          <w:sz w:val="20"/>
          <w:szCs w:val="20"/>
        </w:rPr>
        <w:br/>
        <w:t>оказываемых администрацией Новопервомайского сельсовета Татарского района Новосибирской области</w:t>
      </w:r>
    </w:p>
    <w:tbl>
      <w:tblPr>
        <w:tblW w:w="15735" w:type="dxa"/>
        <w:tblInd w:w="-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tblPr>
      <w:tblGrid>
        <w:gridCol w:w="567"/>
        <w:gridCol w:w="7797"/>
        <w:gridCol w:w="7371"/>
      </w:tblGrid>
      <w:tr w:rsidR="00F7280C" w:rsidRPr="00F7280C" w:rsidTr="00F7280C">
        <w:trPr>
          <w:trHeight w:val="390"/>
          <w:tblHeader/>
        </w:trPr>
        <w:tc>
          <w:tcPr>
            <w:tcW w:w="567" w:type="dxa"/>
            <w:tcMar>
              <w:left w:w="57" w:type="dxa"/>
              <w:right w:w="57" w:type="dxa"/>
            </w:tcMar>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 п/п</w:t>
            </w:r>
          </w:p>
        </w:tc>
        <w:tc>
          <w:tcPr>
            <w:tcW w:w="7797" w:type="dxa"/>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Наименование услуги</w:t>
            </w:r>
          </w:p>
        </w:tc>
        <w:tc>
          <w:tcPr>
            <w:tcW w:w="7371" w:type="dxa"/>
            <w:tcMar>
              <w:left w:w="57" w:type="dxa"/>
              <w:right w:w="57" w:type="dxa"/>
            </w:tcMar>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 xml:space="preserve">НПА, определяющий порядок предоставления </w:t>
            </w:r>
            <w:r w:rsidRPr="00F7280C">
              <w:rPr>
                <w:rFonts w:ascii="Times New Roman" w:hAnsi="Times New Roman" w:cs="Times New Roman"/>
                <w:sz w:val="20"/>
                <w:szCs w:val="20"/>
              </w:rPr>
              <w:br/>
              <w:t>муниципальной услуги</w:t>
            </w:r>
          </w:p>
        </w:tc>
      </w:tr>
      <w:tr w:rsidR="00F7280C" w:rsidRPr="00F7280C" w:rsidTr="00F7280C">
        <w:trPr>
          <w:trHeight w:val="982"/>
        </w:trPr>
        <w:tc>
          <w:tcPr>
            <w:tcW w:w="567" w:type="dxa"/>
            <w:tcMar>
              <w:left w:w="57" w:type="dxa"/>
              <w:right w:w="57" w:type="dxa"/>
            </w:tcMar>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1</w:t>
            </w:r>
          </w:p>
        </w:tc>
        <w:tc>
          <w:tcPr>
            <w:tcW w:w="7797" w:type="dxa"/>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Выдача сведений из реестра муниципального имущества</w:t>
            </w:r>
          </w:p>
        </w:tc>
        <w:tc>
          <w:tcPr>
            <w:tcW w:w="7371" w:type="dxa"/>
            <w:tcMar>
              <w:left w:w="57" w:type="dxa"/>
              <w:right w:w="57" w:type="dxa"/>
            </w:tcMar>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Приказ Министерства экономического развития Российской Федерации от 30.08.2011 № 424 «Об утверждении Порядка ведения органами местного самоуправления реестров муниципального имущества»</w:t>
            </w:r>
          </w:p>
        </w:tc>
      </w:tr>
      <w:tr w:rsidR="00F7280C" w:rsidRPr="00F7280C" w:rsidTr="00F7280C">
        <w:tc>
          <w:tcPr>
            <w:tcW w:w="567" w:type="dxa"/>
            <w:tcMar>
              <w:left w:w="57" w:type="dxa"/>
              <w:right w:w="57" w:type="dxa"/>
            </w:tcMar>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2</w:t>
            </w:r>
          </w:p>
        </w:tc>
        <w:tc>
          <w:tcPr>
            <w:tcW w:w="7797" w:type="dxa"/>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Предоставление информации об объектах недвижимого имущества, находящихся в муниципальной собственности и предназначенных для сдачи в аренду</w:t>
            </w:r>
          </w:p>
        </w:tc>
        <w:tc>
          <w:tcPr>
            <w:tcW w:w="7371" w:type="dxa"/>
            <w:tcMar>
              <w:left w:w="57" w:type="dxa"/>
              <w:right w:w="57" w:type="dxa"/>
            </w:tcMar>
            <w:vAlign w:val="center"/>
          </w:tcPr>
          <w:p w:rsidR="00F7280C" w:rsidRPr="00F7280C" w:rsidRDefault="00F7280C" w:rsidP="00F7280C">
            <w:pPr>
              <w:pStyle w:val="a3"/>
              <w:rPr>
                <w:rFonts w:ascii="Times New Roman" w:hAnsi="Times New Roman" w:cs="Times New Roman"/>
                <w:sz w:val="20"/>
                <w:szCs w:val="20"/>
              </w:rPr>
            </w:pPr>
          </w:p>
        </w:tc>
      </w:tr>
      <w:tr w:rsidR="00F7280C" w:rsidRPr="00F7280C" w:rsidTr="00F7280C">
        <w:trPr>
          <w:trHeight w:val="1494"/>
        </w:trPr>
        <w:tc>
          <w:tcPr>
            <w:tcW w:w="567" w:type="dxa"/>
            <w:tcMar>
              <w:left w:w="57" w:type="dxa"/>
              <w:right w:w="57" w:type="dxa"/>
            </w:tcMar>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3</w:t>
            </w:r>
          </w:p>
        </w:tc>
        <w:tc>
          <w:tcPr>
            <w:tcW w:w="7797" w:type="dxa"/>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Принятие на учет граждан в качестве нуждающихся в жилых помещениях</w:t>
            </w:r>
          </w:p>
        </w:tc>
        <w:tc>
          <w:tcPr>
            <w:tcW w:w="7371" w:type="dxa"/>
            <w:tcMar>
              <w:left w:w="57" w:type="dxa"/>
              <w:right w:w="57" w:type="dxa"/>
            </w:tcMar>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Жилищный кодекс Российской Федерации от 29.12.2004 № 188-ФЗ;</w:t>
            </w:r>
          </w:p>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 xml:space="preserve">Закон Новосибирской области от 04.11.2005 № 337-ОЗ </w:t>
            </w:r>
            <w:r w:rsidRPr="00F7280C">
              <w:rPr>
                <w:rFonts w:ascii="Times New Roman" w:hAnsi="Times New Roman" w:cs="Times New Roman"/>
                <w:sz w:val="20"/>
                <w:szCs w:val="20"/>
              </w:rPr>
              <w:br/>
              <w:t>«Об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w:t>
            </w:r>
          </w:p>
        </w:tc>
      </w:tr>
      <w:tr w:rsidR="00F7280C" w:rsidRPr="00F7280C" w:rsidTr="00F7280C">
        <w:trPr>
          <w:trHeight w:val="910"/>
        </w:trPr>
        <w:tc>
          <w:tcPr>
            <w:tcW w:w="567" w:type="dxa"/>
            <w:tcMar>
              <w:left w:w="57" w:type="dxa"/>
              <w:right w:w="57" w:type="dxa"/>
            </w:tcMar>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4</w:t>
            </w:r>
          </w:p>
        </w:tc>
        <w:tc>
          <w:tcPr>
            <w:tcW w:w="7797" w:type="dxa"/>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Предоставление жилых помещений муниципального жилищного фонда по договорам социального найма</w:t>
            </w:r>
          </w:p>
        </w:tc>
        <w:tc>
          <w:tcPr>
            <w:tcW w:w="7371" w:type="dxa"/>
            <w:tcMar>
              <w:left w:w="57" w:type="dxa"/>
              <w:right w:w="57" w:type="dxa"/>
            </w:tcMar>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Жилищный кодекс Российской Федерации от 29.12.2004 № 188-ФЗ;</w:t>
            </w:r>
          </w:p>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 xml:space="preserve">постановление Правительства Российской Федерации от 21.05.2005 </w:t>
            </w:r>
            <w:r w:rsidRPr="00F7280C">
              <w:rPr>
                <w:rFonts w:ascii="Times New Roman" w:hAnsi="Times New Roman" w:cs="Times New Roman"/>
                <w:sz w:val="20"/>
                <w:szCs w:val="20"/>
              </w:rPr>
              <w:br/>
              <w:t>№ 315 «Об утверждении типового договора социального найма жилого помещения»</w:t>
            </w:r>
          </w:p>
        </w:tc>
      </w:tr>
      <w:tr w:rsidR="00F7280C" w:rsidRPr="00F7280C" w:rsidTr="00F7280C">
        <w:trPr>
          <w:trHeight w:val="588"/>
        </w:trPr>
        <w:tc>
          <w:tcPr>
            <w:tcW w:w="567" w:type="dxa"/>
            <w:tcMar>
              <w:left w:w="57" w:type="dxa"/>
              <w:right w:w="57" w:type="dxa"/>
            </w:tcMar>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5</w:t>
            </w:r>
          </w:p>
        </w:tc>
        <w:tc>
          <w:tcPr>
            <w:tcW w:w="7797" w:type="dxa"/>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Предоставление земельных участков в собственность бесплатно</w:t>
            </w:r>
          </w:p>
        </w:tc>
        <w:tc>
          <w:tcPr>
            <w:tcW w:w="7371" w:type="dxa"/>
            <w:tcMar>
              <w:left w:w="57" w:type="dxa"/>
              <w:right w:w="57" w:type="dxa"/>
            </w:tcMar>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Земельный кодекс Российской Федерации от 25.10.2001 № 136-ФЗ;</w:t>
            </w:r>
          </w:p>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Закон Новосибирской области от 14.04.2003 N 108-ОЗ «Об использовании земель на территории Новосибирской области»;</w:t>
            </w:r>
          </w:p>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приказ Министерства экономического развития Российской Федерации от 12.01.2015 № 1 «Об утверждении перечня документов, подтверждающих право заявителя на приобретение земельного участка без проведения торгов»</w:t>
            </w:r>
          </w:p>
        </w:tc>
      </w:tr>
      <w:tr w:rsidR="00F7280C" w:rsidRPr="00F7280C" w:rsidTr="00F7280C">
        <w:trPr>
          <w:trHeight w:val="726"/>
        </w:trPr>
        <w:tc>
          <w:tcPr>
            <w:tcW w:w="567" w:type="dxa"/>
            <w:tcMar>
              <w:left w:w="57" w:type="dxa"/>
              <w:right w:w="57" w:type="dxa"/>
            </w:tcMar>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6</w:t>
            </w:r>
          </w:p>
        </w:tc>
        <w:tc>
          <w:tcPr>
            <w:tcW w:w="7797" w:type="dxa"/>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Присвоение, изменение и аннулирование адресов объектов адресации</w:t>
            </w:r>
          </w:p>
        </w:tc>
        <w:tc>
          <w:tcPr>
            <w:tcW w:w="7371" w:type="dxa"/>
            <w:tcMar>
              <w:left w:w="57" w:type="dxa"/>
              <w:right w:w="57" w:type="dxa"/>
            </w:tcMar>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 xml:space="preserve">Постановление Правительства РФ от 19.11.2014 № 1221 </w:t>
            </w:r>
            <w:r w:rsidRPr="00F7280C">
              <w:rPr>
                <w:rFonts w:ascii="Times New Roman" w:hAnsi="Times New Roman" w:cs="Times New Roman"/>
                <w:sz w:val="20"/>
                <w:szCs w:val="20"/>
              </w:rPr>
              <w:br/>
              <w:t>«Об утверждении правил присвоения, изменения и аннулирования адресов»</w:t>
            </w:r>
          </w:p>
        </w:tc>
      </w:tr>
      <w:tr w:rsidR="00F7280C" w:rsidRPr="00F7280C" w:rsidTr="00F7280C">
        <w:trPr>
          <w:trHeight w:val="2616"/>
        </w:trPr>
        <w:tc>
          <w:tcPr>
            <w:tcW w:w="567" w:type="dxa"/>
            <w:shd w:val="clear" w:color="auto" w:fill="auto"/>
            <w:tcMar>
              <w:left w:w="57" w:type="dxa"/>
              <w:right w:w="57" w:type="dxa"/>
            </w:tcMar>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lastRenderedPageBreak/>
              <w:t>7</w:t>
            </w:r>
          </w:p>
        </w:tc>
        <w:tc>
          <w:tcPr>
            <w:tcW w:w="7797" w:type="dxa"/>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Выдача специального разрешения на движение по автомобильным дорогам местного значения транспортного средства, осуществляющего перевозки тяжеловесных и (или) крупногабаритных грузов</w:t>
            </w:r>
          </w:p>
        </w:tc>
        <w:tc>
          <w:tcPr>
            <w:tcW w:w="7371" w:type="dxa"/>
            <w:shd w:val="clear" w:color="auto" w:fill="auto"/>
            <w:tcMar>
              <w:left w:w="57" w:type="dxa"/>
              <w:right w:w="57" w:type="dxa"/>
            </w:tcMar>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Федеральный закон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Приказ Министерства транспорта Российской Федерации от 24.07.2012 № 258 «Об утверждении порядка выдачи специального разрешения по автомобильным дорогам транспортного средства, осуществляющего перевозки тяжеловесных и (или) крупногабаритных грузов»</w:t>
            </w:r>
          </w:p>
        </w:tc>
      </w:tr>
      <w:tr w:rsidR="00F7280C" w:rsidRPr="00F7280C" w:rsidTr="00F7280C">
        <w:trPr>
          <w:trHeight w:val="1115"/>
        </w:trPr>
        <w:tc>
          <w:tcPr>
            <w:tcW w:w="567" w:type="dxa"/>
            <w:shd w:val="clear" w:color="auto" w:fill="auto"/>
            <w:tcMar>
              <w:left w:w="57" w:type="dxa"/>
              <w:right w:w="57" w:type="dxa"/>
            </w:tcMar>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8</w:t>
            </w:r>
          </w:p>
        </w:tc>
        <w:tc>
          <w:tcPr>
            <w:tcW w:w="7797" w:type="dxa"/>
            <w:vAlign w:val="center"/>
          </w:tcPr>
          <w:p w:rsidR="00F7280C" w:rsidRPr="00F7280C" w:rsidRDefault="00F7280C" w:rsidP="00F7280C">
            <w:pPr>
              <w:pStyle w:val="a3"/>
              <w:rPr>
                <w:rFonts w:ascii="Times New Roman" w:hAnsi="Times New Roman" w:cs="Times New Roman"/>
                <w:sz w:val="20"/>
                <w:szCs w:val="20"/>
              </w:rPr>
            </w:pPr>
            <w:r w:rsidRPr="00F7280C">
              <w:rPr>
                <w:rStyle w:val="apple-style-span"/>
                <w:rFonts w:ascii="Times New Roman" w:hAnsi="Times New Roman" w:cs="Times New Roman"/>
                <w:sz w:val="20"/>
                <w:szCs w:val="20"/>
              </w:rPr>
              <w:t>Выдача справки об использовании (неиспользовании) гражданином права на приватизацию жилых помещений</w:t>
            </w:r>
          </w:p>
        </w:tc>
        <w:tc>
          <w:tcPr>
            <w:tcW w:w="7371" w:type="dxa"/>
            <w:shd w:val="clear" w:color="auto" w:fill="auto"/>
            <w:tcMar>
              <w:left w:w="57" w:type="dxa"/>
              <w:right w:w="57" w:type="dxa"/>
            </w:tcMar>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 xml:space="preserve">Закон Российской Федерации от 04.07.1991 № 1541-1 </w:t>
            </w:r>
            <w:r w:rsidRPr="00F7280C">
              <w:rPr>
                <w:rFonts w:ascii="Times New Roman" w:hAnsi="Times New Roman" w:cs="Times New Roman"/>
                <w:sz w:val="20"/>
                <w:szCs w:val="20"/>
              </w:rPr>
              <w:br/>
              <w:t>«О приватизации жилищного фонда в Российской Федерации»</w:t>
            </w:r>
          </w:p>
        </w:tc>
      </w:tr>
      <w:tr w:rsidR="00F7280C" w:rsidRPr="00F7280C" w:rsidTr="00F7280C">
        <w:trPr>
          <w:trHeight w:val="1273"/>
        </w:trPr>
        <w:tc>
          <w:tcPr>
            <w:tcW w:w="567" w:type="dxa"/>
            <w:shd w:val="clear" w:color="auto" w:fill="auto"/>
            <w:tcMar>
              <w:left w:w="57" w:type="dxa"/>
              <w:right w:w="57" w:type="dxa"/>
            </w:tcMar>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9</w:t>
            </w:r>
          </w:p>
        </w:tc>
        <w:tc>
          <w:tcPr>
            <w:tcW w:w="7797" w:type="dxa"/>
            <w:vAlign w:val="center"/>
          </w:tcPr>
          <w:p w:rsidR="00F7280C" w:rsidRPr="00F7280C" w:rsidRDefault="00F7280C" w:rsidP="00F7280C">
            <w:pPr>
              <w:pStyle w:val="a3"/>
              <w:rPr>
                <w:rStyle w:val="apple-style-span"/>
                <w:rFonts w:ascii="Times New Roman" w:hAnsi="Times New Roman" w:cs="Times New Roman"/>
                <w:sz w:val="20"/>
                <w:szCs w:val="20"/>
              </w:rPr>
            </w:pPr>
            <w:r w:rsidRPr="00F7280C">
              <w:rPr>
                <w:rStyle w:val="apple-style-span"/>
                <w:rFonts w:ascii="Times New Roman" w:hAnsi="Times New Roman" w:cs="Times New Roman"/>
                <w:sz w:val="20"/>
                <w:szCs w:val="20"/>
              </w:rPr>
              <w:t>Заключение соглашений о перераспределении земель или земельных участков, расположенных на территории Новопервомайского сельсовета Татарского района Новосибирской области</w:t>
            </w:r>
          </w:p>
        </w:tc>
        <w:tc>
          <w:tcPr>
            <w:tcW w:w="7371" w:type="dxa"/>
            <w:shd w:val="clear" w:color="auto" w:fill="auto"/>
            <w:tcMar>
              <w:left w:w="57" w:type="dxa"/>
              <w:right w:w="57" w:type="dxa"/>
            </w:tcMar>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Земельный кодекс Российской Федерации от 25.10.2001 № 136-ФЗ</w:t>
            </w:r>
          </w:p>
        </w:tc>
      </w:tr>
      <w:tr w:rsidR="00F7280C" w:rsidRPr="00F7280C" w:rsidTr="00F7280C">
        <w:trPr>
          <w:trHeight w:val="981"/>
        </w:trPr>
        <w:tc>
          <w:tcPr>
            <w:tcW w:w="567" w:type="dxa"/>
            <w:shd w:val="clear" w:color="auto" w:fill="auto"/>
            <w:tcMar>
              <w:left w:w="57" w:type="dxa"/>
              <w:right w:w="57" w:type="dxa"/>
            </w:tcMar>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10</w:t>
            </w:r>
          </w:p>
        </w:tc>
        <w:tc>
          <w:tcPr>
            <w:tcW w:w="7797" w:type="dxa"/>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Предоставление муниципальной услуги по приватизации жилых помещений муниципального жилого фонда</w:t>
            </w:r>
          </w:p>
        </w:tc>
        <w:tc>
          <w:tcPr>
            <w:tcW w:w="7371" w:type="dxa"/>
            <w:shd w:val="clear" w:color="auto" w:fill="auto"/>
            <w:tcMar>
              <w:left w:w="57" w:type="dxa"/>
              <w:right w:w="57" w:type="dxa"/>
            </w:tcMar>
            <w:vAlign w:val="center"/>
          </w:tcPr>
          <w:p w:rsidR="00F7280C" w:rsidRPr="00F7280C" w:rsidRDefault="00F7280C" w:rsidP="00F7280C">
            <w:pPr>
              <w:pStyle w:val="a3"/>
              <w:rPr>
                <w:rFonts w:ascii="Times New Roman" w:hAnsi="Times New Roman" w:cs="Times New Roman"/>
                <w:sz w:val="20"/>
                <w:szCs w:val="20"/>
              </w:rPr>
            </w:pPr>
            <w:r w:rsidRPr="00F7280C">
              <w:rPr>
                <w:rFonts w:ascii="Times New Roman" w:hAnsi="Times New Roman" w:cs="Times New Roman"/>
                <w:sz w:val="20"/>
                <w:szCs w:val="20"/>
              </w:rPr>
              <w:t>Жилищный кодекс Российской Федерации от 29.12.2004 № 188-ФЗ;</w:t>
            </w:r>
          </w:p>
          <w:p w:rsidR="00F7280C" w:rsidRPr="00F7280C" w:rsidRDefault="00F7280C" w:rsidP="00F7280C">
            <w:pPr>
              <w:pStyle w:val="a3"/>
              <w:rPr>
                <w:rFonts w:ascii="Times New Roman" w:hAnsi="Times New Roman" w:cs="Times New Roman"/>
                <w:sz w:val="20"/>
                <w:szCs w:val="20"/>
              </w:rPr>
            </w:pPr>
          </w:p>
        </w:tc>
      </w:tr>
    </w:tbl>
    <w:p w:rsidR="00F7280C" w:rsidRPr="00F7280C" w:rsidRDefault="00F7280C" w:rsidP="00F7280C">
      <w:pPr>
        <w:pStyle w:val="a3"/>
        <w:rPr>
          <w:rFonts w:ascii="Times New Roman" w:hAnsi="Times New Roman" w:cs="Times New Roman"/>
          <w:sz w:val="20"/>
          <w:szCs w:val="20"/>
        </w:rPr>
      </w:pPr>
    </w:p>
    <w:p w:rsidR="00F7280C" w:rsidRPr="00F7280C" w:rsidRDefault="00F7280C" w:rsidP="00F7280C">
      <w:pPr>
        <w:pStyle w:val="a3"/>
        <w:rPr>
          <w:rFonts w:ascii="Times New Roman" w:hAnsi="Times New Roman" w:cs="Times New Roman"/>
          <w:sz w:val="20"/>
          <w:szCs w:val="20"/>
        </w:rPr>
      </w:pPr>
    </w:p>
    <w:p w:rsidR="00F7280C" w:rsidRDefault="00F7280C" w:rsidP="00F7280C">
      <w:pPr>
        <w:pStyle w:val="a3"/>
        <w:rPr>
          <w:rFonts w:ascii="Times New Roman" w:hAnsi="Times New Roman" w:cs="Times New Roman"/>
          <w:sz w:val="20"/>
          <w:szCs w:val="20"/>
        </w:rPr>
      </w:pPr>
    </w:p>
    <w:p w:rsidR="00F320FF" w:rsidRDefault="00F320FF" w:rsidP="00F7280C">
      <w:pPr>
        <w:pStyle w:val="a3"/>
        <w:rPr>
          <w:rFonts w:ascii="Times New Roman" w:hAnsi="Times New Roman" w:cs="Times New Roman"/>
          <w:sz w:val="20"/>
          <w:szCs w:val="20"/>
        </w:rPr>
      </w:pPr>
    </w:p>
    <w:p w:rsidR="00F320FF" w:rsidRDefault="00F320FF" w:rsidP="00F7280C">
      <w:pPr>
        <w:pStyle w:val="a3"/>
        <w:rPr>
          <w:rFonts w:ascii="Times New Roman" w:hAnsi="Times New Roman" w:cs="Times New Roman"/>
          <w:sz w:val="20"/>
          <w:szCs w:val="20"/>
        </w:rPr>
      </w:pPr>
    </w:p>
    <w:p w:rsidR="00F320FF" w:rsidRDefault="00F320FF" w:rsidP="00F7280C">
      <w:pPr>
        <w:pStyle w:val="a3"/>
        <w:rPr>
          <w:rFonts w:ascii="Times New Roman" w:hAnsi="Times New Roman" w:cs="Times New Roman"/>
          <w:sz w:val="20"/>
          <w:szCs w:val="20"/>
        </w:rPr>
      </w:pPr>
    </w:p>
    <w:p w:rsidR="00F320FF" w:rsidRDefault="00F320FF" w:rsidP="00F7280C">
      <w:pPr>
        <w:pStyle w:val="a3"/>
        <w:rPr>
          <w:rFonts w:ascii="Times New Roman" w:hAnsi="Times New Roman" w:cs="Times New Roman"/>
          <w:sz w:val="20"/>
          <w:szCs w:val="20"/>
        </w:rPr>
      </w:pPr>
    </w:p>
    <w:p w:rsidR="00F320FF" w:rsidRDefault="00F320FF" w:rsidP="00F7280C">
      <w:pPr>
        <w:pStyle w:val="a3"/>
        <w:rPr>
          <w:rFonts w:ascii="Times New Roman" w:hAnsi="Times New Roman" w:cs="Times New Roman"/>
          <w:sz w:val="20"/>
          <w:szCs w:val="20"/>
        </w:rPr>
      </w:pPr>
    </w:p>
    <w:p w:rsidR="00F320FF" w:rsidRDefault="00F320FF" w:rsidP="00F7280C">
      <w:pPr>
        <w:pStyle w:val="a3"/>
        <w:rPr>
          <w:rFonts w:ascii="Times New Roman" w:hAnsi="Times New Roman" w:cs="Times New Roman"/>
          <w:sz w:val="20"/>
          <w:szCs w:val="20"/>
        </w:rPr>
      </w:pPr>
    </w:p>
    <w:p w:rsidR="00F320FF" w:rsidRDefault="00F320FF" w:rsidP="00F7280C">
      <w:pPr>
        <w:pStyle w:val="a3"/>
        <w:rPr>
          <w:rFonts w:ascii="Times New Roman" w:hAnsi="Times New Roman" w:cs="Times New Roman"/>
          <w:sz w:val="20"/>
          <w:szCs w:val="20"/>
        </w:rPr>
      </w:pPr>
    </w:p>
    <w:p w:rsidR="00F320FF" w:rsidRDefault="00F320FF" w:rsidP="00F7280C">
      <w:pPr>
        <w:pStyle w:val="a3"/>
        <w:rPr>
          <w:rFonts w:ascii="Times New Roman" w:hAnsi="Times New Roman" w:cs="Times New Roman"/>
          <w:sz w:val="20"/>
          <w:szCs w:val="20"/>
        </w:rPr>
      </w:pPr>
    </w:p>
    <w:p w:rsidR="00F320FF" w:rsidRDefault="00F320FF" w:rsidP="00F7280C">
      <w:pPr>
        <w:pStyle w:val="a3"/>
        <w:rPr>
          <w:rFonts w:ascii="Times New Roman" w:hAnsi="Times New Roman" w:cs="Times New Roman"/>
          <w:sz w:val="20"/>
          <w:szCs w:val="20"/>
        </w:rPr>
      </w:pPr>
    </w:p>
    <w:p w:rsidR="00F320FF" w:rsidRDefault="00F320FF" w:rsidP="00F7280C">
      <w:pPr>
        <w:pStyle w:val="a3"/>
        <w:rPr>
          <w:rFonts w:ascii="Times New Roman" w:hAnsi="Times New Roman" w:cs="Times New Roman"/>
          <w:sz w:val="20"/>
          <w:szCs w:val="20"/>
        </w:rPr>
      </w:pPr>
    </w:p>
    <w:p w:rsidR="00F320FF" w:rsidRPr="00F7280C" w:rsidRDefault="00F320FF" w:rsidP="00F7280C">
      <w:pPr>
        <w:pStyle w:val="a3"/>
        <w:rPr>
          <w:rFonts w:ascii="Times New Roman" w:hAnsi="Times New Roman" w:cs="Times New Roman"/>
          <w:sz w:val="20"/>
          <w:szCs w:val="20"/>
        </w:rPr>
      </w:pPr>
    </w:p>
    <w:p w:rsidR="00F7280C" w:rsidRPr="00F7280C" w:rsidRDefault="00F7280C" w:rsidP="00F7280C">
      <w:pPr>
        <w:pStyle w:val="a3"/>
        <w:rPr>
          <w:rFonts w:ascii="Times New Roman" w:hAnsi="Times New Roman" w:cs="Times New Roman"/>
          <w:sz w:val="20"/>
          <w:szCs w:val="20"/>
        </w:rPr>
      </w:pPr>
    </w:p>
    <w:p w:rsidR="00F7280C" w:rsidRPr="00F7280C" w:rsidRDefault="00F7280C" w:rsidP="00F7280C">
      <w:pPr>
        <w:pStyle w:val="a3"/>
        <w:rPr>
          <w:rFonts w:ascii="Times New Roman" w:hAnsi="Times New Roman" w:cs="Times New Roman"/>
          <w:sz w:val="20"/>
          <w:szCs w:val="20"/>
        </w:rPr>
      </w:pPr>
    </w:p>
    <w:p w:rsidR="00EA350C" w:rsidRPr="00EA350C" w:rsidRDefault="00EA350C" w:rsidP="00F320FF">
      <w:pPr>
        <w:spacing w:after="0" w:line="240" w:lineRule="auto"/>
        <w:rPr>
          <w:rFonts w:ascii="Times New Roman" w:eastAsia="Times New Roman" w:hAnsi="Times New Roman" w:cs="Times New Roman"/>
          <w:sz w:val="28"/>
          <w:szCs w:val="24"/>
          <w:lang w:eastAsia="ru-RU"/>
        </w:rPr>
        <w:sectPr w:rsidR="00EA350C" w:rsidRPr="00EA350C" w:rsidSect="002C45F6">
          <w:pgSz w:w="16838" w:h="11906" w:orient="landscape"/>
          <w:pgMar w:top="540" w:right="357" w:bottom="1106" w:left="1134" w:header="709" w:footer="709" w:gutter="0"/>
          <w:pgBorders w:offsetFrom="page">
            <w:top w:val="double" w:sz="4" w:space="24" w:color="auto"/>
            <w:left w:val="double" w:sz="4" w:space="24" w:color="auto"/>
            <w:bottom w:val="double" w:sz="4" w:space="24" w:color="auto"/>
            <w:right w:val="double" w:sz="4" w:space="24" w:color="auto"/>
          </w:pgBorders>
          <w:cols w:space="708"/>
          <w:docGrid w:linePitch="360"/>
        </w:sectPr>
      </w:pPr>
    </w:p>
    <w:p w:rsidR="00EA350C" w:rsidRPr="00F320FF" w:rsidRDefault="00EA350C" w:rsidP="00F320FF">
      <w:pPr>
        <w:pStyle w:val="a3"/>
        <w:rPr>
          <w:rFonts w:ascii="Times New Roman" w:hAnsi="Times New Roman" w:cs="Times New Roman"/>
          <w:sz w:val="20"/>
          <w:szCs w:val="20"/>
          <w:lang w:eastAsia="ru-RU"/>
        </w:rPr>
      </w:pPr>
    </w:p>
    <w:p w:rsidR="00EA350C" w:rsidRPr="00F320FF" w:rsidRDefault="00EA350C" w:rsidP="00F320FF">
      <w:pPr>
        <w:pStyle w:val="a3"/>
        <w:rPr>
          <w:rFonts w:ascii="Times New Roman" w:hAnsi="Times New Roman" w:cs="Times New Roman"/>
          <w:sz w:val="20"/>
          <w:szCs w:val="20"/>
          <w:lang w:eastAsia="ru-RU"/>
        </w:rPr>
      </w:pPr>
    </w:p>
    <w:p w:rsidR="00F320FF" w:rsidRPr="00F320FF" w:rsidRDefault="00F320FF" w:rsidP="00F320FF">
      <w:pPr>
        <w:pStyle w:val="a3"/>
        <w:jc w:val="center"/>
        <w:rPr>
          <w:rFonts w:ascii="Times New Roman" w:hAnsi="Times New Roman" w:cs="Times New Roman"/>
          <w:b/>
          <w:sz w:val="20"/>
          <w:szCs w:val="20"/>
        </w:rPr>
      </w:pPr>
      <w:r w:rsidRPr="00F320FF">
        <w:rPr>
          <w:rFonts w:ascii="Times New Roman" w:hAnsi="Times New Roman" w:cs="Times New Roman"/>
          <w:b/>
          <w:sz w:val="20"/>
          <w:szCs w:val="20"/>
        </w:rPr>
        <w:t>Администрация Новопервомайского сельсовета</w:t>
      </w:r>
    </w:p>
    <w:p w:rsidR="00F320FF" w:rsidRPr="00F320FF" w:rsidRDefault="00F320FF" w:rsidP="00F320FF">
      <w:pPr>
        <w:pStyle w:val="a3"/>
        <w:jc w:val="center"/>
        <w:rPr>
          <w:rFonts w:ascii="Times New Roman" w:hAnsi="Times New Roman" w:cs="Times New Roman"/>
          <w:b/>
          <w:sz w:val="20"/>
          <w:szCs w:val="20"/>
        </w:rPr>
      </w:pPr>
      <w:r w:rsidRPr="00F320FF">
        <w:rPr>
          <w:rFonts w:ascii="Times New Roman" w:hAnsi="Times New Roman" w:cs="Times New Roman"/>
          <w:b/>
          <w:sz w:val="20"/>
          <w:szCs w:val="20"/>
        </w:rPr>
        <w:t>Татарского района Новосибирской области</w:t>
      </w:r>
    </w:p>
    <w:p w:rsidR="00F320FF" w:rsidRPr="00F320FF" w:rsidRDefault="00F320FF" w:rsidP="00F320FF">
      <w:pPr>
        <w:pStyle w:val="a3"/>
        <w:rPr>
          <w:rFonts w:ascii="Times New Roman" w:hAnsi="Times New Roman" w:cs="Times New Roman"/>
          <w:sz w:val="20"/>
          <w:szCs w:val="20"/>
        </w:rPr>
      </w:pPr>
    </w:p>
    <w:p w:rsidR="00F320FF" w:rsidRPr="00F320FF" w:rsidRDefault="00F320FF" w:rsidP="00F320FF">
      <w:pPr>
        <w:pStyle w:val="a3"/>
        <w:jc w:val="center"/>
        <w:rPr>
          <w:rFonts w:ascii="Times New Roman" w:hAnsi="Times New Roman" w:cs="Times New Roman"/>
          <w:sz w:val="20"/>
          <w:szCs w:val="20"/>
        </w:rPr>
      </w:pPr>
      <w:r w:rsidRPr="00F320FF">
        <w:rPr>
          <w:rFonts w:ascii="Times New Roman" w:hAnsi="Times New Roman" w:cs="Times New Roman"/>
          <w:sz w:val="20"/>
          <w:szCs w:val="20"/>
        </w:rPr>
        <w:t>ПОСТАНОВЛЕНИЕ</w:t>
      </w:r>
    </w:p>
    <w:p w:rsidR="00F320FF" w:rsidRPr="00F320FF" w:rsidRDefault="00F320FF" w:rsidP="00F320FF">
      <w:pPr>
        <w:pStyle w:val="a3"/>
        <w:jc w:val="center"/>
        <w:rPr>
          <w:rFonts w:ascii="Times New Roman" w:hAnsi="Times New Roman" w:cs="Times New Roman"/>
          <w:b/>
          <w:sz w:val="20"/>
          <w:szCs w:val="20"/>
        </w:rPr>
      </w:pPr>
      <w:r w:rsidRPr="00F320FF">
        <w:rPr>
          <w:rFonts w:ascii="Times New Roman" w:hAnsi="Times New Roman" w:cs="Times New Roman"/>
          <w:b/>
          <w:sz w:val="20"/>
          <w:szCs w:val="20"/>
        </w:rPr>
        <w:t>25.12.2017г.</w:t>
      </w:r>
      <w:r w:rsidRPr="00F320FF">
        <w:rPr>
          <w:rFonts w:ascii="Times New Roman" w:hAnsi="Times New Roman" w:cs="Times New Roman"/>
          <w:sz w:val="20"/>
          <w:szCs w:val="20"/>
        </w:rPr>
        <w:t>с.Новопервомайское</w:t>
      </w:r>
      <w:r w:rsidRPr="00F320FF">
        <w:rPr>
          <w:rFonts w:ascii="Times New Roman" w:hAnsi="Times New Roman" w:cs="Times New Roman"/>
          <w:b/>
          <w:sz w:val="20"/>
          <w:szCs w:val="20"/>
        </w:rPr>
        <w:t>№ 78</w:t>
      </w:r>
    </w:p>
    <w:p w:rsidR="00F320FF" w:rsidRPr="00F320FF" w:rsidRDefault="00F320FF" w:rsidP="00F320FF">
      <w:pPr>
        <w:pStyle w:val="a3"/>
        <w:rPr>
          <w:rFonts w:ascii="Times New Roman" w:hAnsi="Times New Roman" w:cs="Times New Roman"/>
          <w:b/>
          <w:sz w:val="20"/>
          <w:szCs w:val="20"/>
        </w:rPr>
      </w:pPr>
    </w:p>
    <w:p w:rsidR="00F320FF" w:rsidRPr="00F320FF" w:rsidRDefault="00F320FF" w:rsidP="00F320FF">
      <w:pPr>
        <w:pStyle w:val="a3"/>
        <w:rPr>
          <w:rFonts w:ascii="Times New Roman" w:hAnsi="Times New Roman" w:cs="Times New Roman"/>
          <w:b/>
          <w:sz w:val="20"/>
          <w:szCs w:val="20"/>
        </w:rPr>
      </w:pPr>
      <w:r w:rsidRPr="00F320FF">
        <w:rPr>
          <w:rFonts w:ascii="Times New Roman" w:hAnsi="Times New Roman" w:cs="Times New Roman"/>
          <w:b/>
          <w:sz w:val="20"/>
          <w:szCs w:val="20"/>
        </w:rPr>
        <w:t xml:space="preserve">«Об  утверждении Плана основных мероприятий Новопервомайского сельсовета Татарского района Новосибирской области в области гражданской обороны, предупреждения и ликвидации ЧС, обеспечение пожарной безопасности и безопасности людей на водных объектах на 2018-2019годы» </w:t>
      </w:r>
    </w:p>
    <w:p w:rsidR="00F320FF" w:rsidRPr="00F320FF" w:rsidRDefault="00F320FF" w:rsidP="00F320FF">
      <w:pPr>
        <w:pStyle w:val="a3"/>
        <w:rPr>
          <w:rFonts w:ascii="Times New Roman" w:hAnsi="Times New Roman" w:cs="Times New Roman"/>
          <w:sz w:val="20"/>
          <w:szCs w:val="20"/>
        </w:rPr>
      </w:pPr>
      <w:r w:rsidRPr="00F320FF">
        <w:rPr>
          <w:rFonts w:ascii="Times New Roman" w:hAnsi="Times New Roman" w:cs="Times New Roman"/>
          <w:sz w:val="20"/>
          <w:szCs w:val="20"/>
        </w:rPr>
        <w:t xml:space="preserve">В соответствии  с Федеральными законами от 21.12.1994г №69-ФЗ «О пожарной безопасности», №131-ФЗ «Об общих принципах организации местного самоуправления в Российской Федерации», администрация Новопервомайского сельсовета Татарского района Новосибирской области </w:t>
      </w:r>
    </w:p>
    <w:p w:rsidR="00F320FF" w:rsidRPr="00F320FF" w:rsidRDefault="00F320FF" w:rsidP="00F320FF">
      <w:pPr>
        <w:pStyle w:val="a3"/>
        <w:rPr>
          <w:rFonts w:ascii="Times New Roman" w:hAnsi="Times New Roman" w:cs="Times New Roman"/>
          <w:b/>
          <w:sz w:val="20"/>
          <w:szCs w:val="20"/>
        </w:rPr>
      </w:pPr>
      <w:r w:rsidRPr="00F320FF">
        <w:rPr>
          <w:rFonts w:ascii="Times New Roman" w:hAnsi="Times New Roman" w:cs="Times New Roman"/>
          <w:b/>
          <w:sz w:val="20"/>
          <w:szCs w:val="20"/>
        </w:rPr>
        <w:t xml:space="preserve">П О С Т А Н О В Л Я Е Т: </w:t>
      </w:r>
    </w:p>
    <w:p w:rsidR="00F320FF" w:rsidRPr="00F320FF" w:rsidRDefault="00F320FF" w:rsidP="00F320FF">
      <w:pPr>
        <w:pStyle w:val="a3"/>
        <w:rPr>
          <w:rFonts w:ascii="Times New Roman" w:hAnsi="Times New Roman" w:cs="Times New Roman"/>
          <w:sz w:val="20"/>
          <w:szCs w:val="20"/>
        </w:rPr>
      </w:pPr>
    </w:p>
    <w:p w:rsidR="00F320FF" w:rsidRPr="00F320FF" w:rsidRDefault="00F320FF" w:rsidP="00F320FF">
      <w:pPr>
        <w:pStyle w:val="a3"/>
        <w:ind w:firstLine="708"/>
        <w:rPr>
          <w:rFonts w:ascii="Times New Roman" w:hAnsi="Times New Roman" w:cs="Times New Roman"/>
          <w:sz w:val="20"/>
          <w:szCs w:val="20"/>
        </w:rPr>
      </w:pPr>
      <w:r w:rsidRPr="00F320FF">
        <w:rPr>
          <w:rFonts w:ascii="Times New Roman" w:hAnsi="Times New Roman" w:cs="Times New Roman"/>
          <w:sz w:val="20"/>
          <w:szCs w:val="20"/>
        </w:rPr>
        <w:t>1.План основных мероприятий Новопервомайского сельсовета Татарского района Новосибирской области в области гражданской обороны, предупреждения и ликвидации ЧС, обеспечение пожарной безопасности и безопасности людей на водных объектах на 2018-2019, утвердить.</w:t>
      </w:r>
    </w:p>
    <w:p w:rsidR="00F320FF" w:rsidRPr="00F320FF" w:rsidRDefault="00F320FF" w:rsidP="00F320FF">
      <w:pPr>
        <w:pStyle w:val="a3"/>
        <w:ind w:firstLine="708"/>
        <w:rPr>
          <w:rFonts w:ascii="Times New Roman" w:hAnsi="Times New Roman" w:cs="Times New Roman"/>
          <w:sz w:val="20"/>
          <w:szCs w:val="20"/>
        </w:rPr>
      </w:pPr>
      <w:r w:rsidRPr="00F320FF">
        <w:rPr>
          <w:rFonts w:ascii="Times New Roman" w:hAnsi="Times New Roman" w:cs="Times New Roman"/>
          <w:sz w:val="20"/>
          <w:szCs w:val="20"/>
        </w:rPr>
        <w:t>2.Опубликовать данное постановление в местном издании «Новопервомайский  вестник» и разместить  на официальном сайте администрации Новопервомайского сельсовета Татарского района Новосибирской области в сети Интернет.</w:t>
      </w:r>
    </w:p>
    <w:p w:rsidR="00F320FF" w:rsidRPr="00F320FF" w:rsidRDefault="00F320FF" w:rsidP="00F320FF">
      <w:pPr>
        <w:pStyle w:val="a3"/>
        <w:ind w:firstLine="708"/>
        <w:rPr>
          <w:rFonts w:ascii="Times New Roman" w:hAnsi="Times New Roman" w:cs="Times New Roman"/>
          <w:sz w:val="20"/>
          <w:szCs w:val="20"/>
        </w:rPr>
      </w:pPr>
      <w:r w:rsidRPr="00F320FF">
        <w:rPr>
          <w:rFonts w:ascii="Times New Roman" w:hAnsi="Times New Roman" w:cs="Times New Roman"/>
          <w:sz w:val="20"/>
          <w:szCs w:val="20"/>
        </w:rPr>
        <w:t xml:space="preserve">3. Контроль по исполнению настоящего постановления оставляю за собой.                                                                                                                                                                                                                                                                         </w:t>
      </w:r>
    </w:p>
    <w:p w:rsidR="00F320FF" w:rsidRPr="00F320FF" w:rsidRDefault="00F320FF" w:rsidP="00F320FF">
      <w:pPr>
        <w:pStyle w:val="a3"/>
        <w:rPr>
          <w:rFonts w:ascii="Times New Roman" w:hAnsi="Times New Roman" w:cs="Times New Roman"/>
          <w:sz w:val="20"/>
          <w:szCs w:val="20"/>
        </w:rPr>
      </w:pPr>
      <w:r w:rsidRPr="00F320FF">
        <w:rPr>
          <w:rFonts w:ascii="Times New Roman" w:hAnsi="Times New Roman" w:cs="Times New Roman"/>
          <w:sz w:val="20"/>
          <w:szCs w:val="20"/>
        </w:rPr>
        <w:t>Глава Новопервомайского сельсовета                                               Д.Н.Буров</w:t>
      </w:r>
    </w:p>
    <w:p w:rsidR="00F320FF" w:rsidRDefault="00F320FF" w:rsidP="00F320FF">
      <w:pPr>
        <w:jc w:val="both"/>
        <w:rPr>
          <w:sz w:val="28"/>
          <w:szCs w:val="28"/>
        </w:rPr>
      </w:pPr>
    </w:p>
    <w:p w:rsidR="00ED0202" w:rsidRPr="00ED0202" w:rsidRDefault="00ED0202" w:rsidP="00F320FF">
      <w:pPr>
        <w:jc w:val="both"/>
        <w:rPr>
          <w:b/>
          <w:sz w:val="28"/>
          <w:szCs w:val="28"/>
        </w:rPr>
      </w:pPr>
      <w:r>
        <w:rPr>
          <w:b/>
          <w:sz w:val="28"/>
          <w:szCs w:val="28"/>
        </w:rPr>
        <w:t xml:space="preserve">ПРОКУРАТУРА ИНФОРМИРУЕТ </w:t>
      </w:r>
    </w:p>
    <w:p w:rsidR="00F320FF" w:rsidRPr="00F320FF" w:rsidRDefault="00F320FF" w:rsidP="00F320FF">
      <w:pPr>
        <w:jc w:val="both"/>
      </w:pPr>
    </w:p>
    <w:p w:rsidR="00F320FF" w:rsidRPr="00F320FF" w:rsidRDefault="00F320FF" w:rsidP="00F320FF">
      <w:pPr>
        <w:spacing w:after="0" w:line="240" w:lineRule="auto"/>
        <w:ind w:firstLine="851"/>
        <w:jc w:val="both"/>
        <w:rPr>
          <w:rFonts w:ascii="Times New Roman" w:hAnsi="Times New Roman" w:cs="Times New Roman"/>
          <w:color w:val="333333"/>
        </w:rPr>
      </w:pPr>
      <w:r w:rsidRPr="00F320FF">
        <w:rPr>
          <w:rFonts w:ascii="Times New Roman" w:hAnsi="Times New Roman" w:cs="Times New Roman"/>
          <w:color w:val="333333"/>
        </w:rPr>
        <w:t xml:space="preserve">В Татарском районе осуждена бывший главный бухгалтер учреждения культуры за присвоение денег. Татарский районный суд вынес обвинительный приговор в отношении 41-летней Ольги Радченко. Она признана виновной в совершении преступления, предусмотренного ч. 3 ст. 160 УК РФ (присвоение, т.е. хищение чужого имущества, вверенного виновному, совершенном с использованием своего служебного положения, в крупном размере). В суде установлено, что осужденная в должности главного бухгалтера учреждения культуры Константиновского сельсовета, используя свое служебное положение, с 12.02.2016 по 29.12.2016 присвоила вверенные ей денежные средства в размере 375 тыс. руб. </w:t>
      </w:r>
    </w:p>
    <w:p w:rsidR="00F320FF" w:rsidRPr="00F320FF" w:rsidRDefault="00F320FF" w:rsidP="00F320FF">
      <w:pPr>
        <w:spacing w:after="0" w:line="240" w:lineRule="auto"/>
        <w:ind w:firstLine="851"/>
        <w:jc w:val="both"/>
        <w:rPr>
          <w:rFonts w:ascii="Times New Roman" w:hAnsi="Times New Roman" w:cs="Times New Roman"/>
          <w:color w:val="333333"/>
        </w:rPr>
      </w:pPr>
      <w:r w:rsidRPr="00F320FF">
        <w:rPr>
          <w:rFonts w:ascii="Times New Roman" w:hAnsi="Times New Roman" w:cs="Times New Roman"/>
          <w:color w:val="333333"/>
        </w:rPr>
        <w:t>Радченко присваивала денежные средства путем внесения в реестры на перечисление денежных средств на счета сотрудников завышенных значений заработной платы, отпускных, оплаты листков нетрудоспособности для себя и своей матери, не ставя последнюю в известность об этом. После составления реестров Радченко отправляла их для исполнения в банк, где на счет учреждения культуры поступали денежные средства, предназначенные для выплаты заработной платы. Банк переводил со счета учреждения на счета Радченко и ее матери денежные средства, которые она затем снимала с банковских карт. Дело рассмотрено в порядке особого судопроизводства, подсудимая вину в совершении преступления в судебном заседании признала полностью, согласилась с предъявленным обвинением, ущерб возместила в полном объеме до рассмотрения дела в суде. Суд приговорил Радченко к 2 годам лишения свободы (условно).</w:t>
      </w:r>
    </w:p>
    <w:p w:rsidR="00F320FF" w:rsidRPr="00F320FF" w:rsidRDefault="00F320FF" w:rsidP="00F320FF">
      <w:pPr>
        <w:spacing w:after="0" w:line="240" w:lineRule="auto"/>
        <w:ind w:firstLine="851"/>
        <w:jc w:val="both"/>
        <w:rPr>
          <w:rFonts w:ascii="Times New Roman" w:hAnsi="Times New Roman" w:cs="Times New Roman"/>
          <w:color w:val="333333"/>
        </w:rPr>
      </w:pPr>
    </w:p>
    <w:p w:rsidR="00F320FF" w:rsidRPr="00F320FF" w:rsidRDefault="00F320FF" w:rsidP="00F320FF">
      <w:pPr>
        <w:spacing w:after="0" w:line="240" w:lineRule="exact"/>
        <w:jc w:val="both"/>
        <w:rPr>
          <w:rFonts w:ascii="Times New Roman" w:hAnsi="Times New Roman" w:cs="Times New Roman"/>
          <w:color w:val="333333"/>
        </w:rPr>
      </w:pPr>
      <w:r w:rsidRPr="00F320FF">
        <w:rPr>
          <w:rFonts w:ascii="Times New Roman" w:hAnsi="Times New Roman" w:cs="Times New Roman"/>
          <w:color w:val="333333"/>
        </w:rPr>
        <w:t>Помощник  межрайонного  прокурора</w:t>
      </w:r>
    </w:p>
    <w:p w:rsidR="00F320FF" w:rsidRPr="00F320FF" w:rsidRDefault="00F320FF" w:rsidP="00F320FF">
      <w:pPr>
        <w:spacing w:after="0" w:line="240" w:lineRule="exact"/>
        <w:jc w:val="both"/>
        <w:rPr>
          <w:rFonts w:ascii="Times New Roman" w:hAnsi="Times New Roman" w:cs="Times New Roman"/>
          <w:color w:val="333333"/>
        </w:rPr>
      </w:pPr>
    </w:p>
    <w:p w:rsidR="00F320FF" w:rsidRPr="00F320FF" w:rsidRDefault="00F320FF" w:rsidP="00F320FF">
      <w:pPr>
        <w:spacing w:after="0" w:line="240" w:lineRule="exact"/>
        <w:jc w:val="both"/>
        <w:rPr>
          <w:rFonts w:ascii="Times New Roman" w:hAnsi="Times New Roman" w:cs="Times New Roman"/>
          <w:color w:val="333333"/>
        </w:rPr>
      </w:pPr>
      <w:r w:rsidRPr="00F320FF">
        <w:rPr>
          <w:rFonts w:ascii="Times New Roman" w:hAnsi="Times New Roman" w:cs="Times New Roman"/>
          <w:color w:val="333333"/>
        </w:rPr>
        <w:t>юрист  1  класса                                                                               О.А.Сочнева</w:t>
      </w:r>
    </w:p>
    <w:p w:rsidR="00F320FF" w:rsidRDefault="00F320FF" w:rsidP="00F320FF">
      <w:pPr>
        <w:jc w:val="both"/>
        <w:rPr>
          <w:sz w:val="28"/>
          <w:szCs w:val="28"/>
        </w:rPr>
      </w:pPr>
    </w:p>
    <w:p w:rsidR="00F320FF" w:rsidRDefault="00F320FF" w:rsidP="00F320FF">
      <w:pPr>
        <w:jc w:val="both"/>
        <w:rPr>
          <w:sz w:val="28"/>
          <w:szCs w:val="28"/>
        </w:rPr>
      </w:pPr>
    </w:p>
    <w:p w:rsidR="00F320FF" w:rsidRDefault="00F320FF" w:rsidP="00F320FF">
      <w:pPr>
        <w:jc w:val="both"/>
        <w:rPr>
          <w:sz w:val="28"/>
          <w:szCs w:val="28"/>
        </w:rPr>
      </w:pPr>
    </w:p>
    <w:p w:rsidR="00F320FF" w:rsidRPr="00F320FF" w:rsidRDefault="00F320FF" w:rsidP="00F320FF">
      <w:pPr>
        <w:keepNext/>
        <w:autoSpaceDE w:val="0"/>
        <w:autoSpaceDN w:val="0"/>
        <w:adjustRightInd w:val="0"/>
        <w:spacing w:after="0" w:line="240" w:lineRule="auto"/>
        <w:jc w:val="center"/>
        <w:outlineLvl w:val="1"/>
        <w:rPr>
          <w:rFonts w:ascii="Times New Roman" w:eastAsia="Times New Roman" w:hAnsi="Times New Roman" w:cs="Times New Roman"/>
          <w:b/>
          <w:bCs/>
          <w:kern w:val="36"/>
          <w:lang w:eastAsia="ru-RU"/>
        </w:rPr>
      </w:pPr>
      <w:r w:rsidRPr="00F320FF">
        <w:rPr>
          <w:rFonts w:ascii="Times New Roman" w:eastAsia="Times New Roman" w:hAnsi="Times New Roman" w:cs="Times New Roman"/>
          <w:b/>
          <w:bCs/>
          <w:kern w:val="36"/>
          <w:lang w:eastAsia="ru-RU"/>
        </w:rPr>
        <w:lastRenderedPageBreak/>
        <w:t>Верховным Судом РФ обобщена практика разрешения судами</w:t>
      </w:r>
    </w:p>
    <w:p w:rsidR="00F320FF" w:rsidRPr="00F320FF" w:rsidRDefault="00F320FF" w:rsidP="00F320FF">
      <w:pPr>
        <w:keepNext/>
        <w:autoSpaceDE w:val="0"/>
        <w:autoSpaceDN w:val="0"/>
        <w:adjustRightInd w:val="0"/>
        <w:spacing w:after="0" w:line="240" w:lineRule="auto"/>
        <w:jc w:val="center"/>
        <w:outlineLvl w:val="1"/>
        <w:rPr>
          <w:rFonts w:ascii="Times New Roman" w:eastAsia="Times New Roman" w:hAnsi="Times New Roman" w:cs="Times New Roman"/>
          <w:b/>
          <w:bCs/>
          <w:kern w:val="36"/>
          <w:lang w:eastAsia="ru-RU"/>
        </w:rPr>
      </w:pPr>
      <w:r w:rsidRPr="00F320FF">
        <w:rPr>
          <w:rFonts w:ascii="Times New Roman" w:eastAsia="Times New Roman" w:hAnsi="Times New Roman" w:cs="Times New Roman"/>
          <w:b/>
          <w:bCs/>
          <w:kern w:val="36"/>
          <w:lang w:eastAsia="ru-RU"/>
        </w:rPr>
        <w:t xml:space="preserve"> споров, связанных с ограничением или лишением родительских прав, а также отобранием ребенка при непосредственной угрозе</w:t>
      </w:r>
    </w:p>
    <w:p w:rsidR="00F320FF" w:rsidRPr="00F320FF" w:rsidRDefault="00F320FF" w:rsidP="00F320FF">
      <w:pPr>
        <w:keepNext/>
        <w:autoSpaceDE w:val="0"/>
        <w:autoSpaceDN w:val="0"/>
        <w:adjustRightInd w:val="0"/>
        <w:spacing w:after="0" w:line="240" w:lineRule="auto"/>
        <w:jc w:val="center"/>
        <w:outlineLvl w:val="1"/>
        <w:rPr>
          <w:rFonts w:ascii="Times New Roman" w:eastAsia="Times New Roman" w:hAnsi="Times New Roman" w:cs="Times New Roman"/>
          <w:b/>
          <w:bCs/>
          <w:kern w:val="36"/>
          <w:lang w:eastAsia="ru-RU"/>
        </w:rPr>
      </w:pPr>
      <w:r w:rsidRPr="00F320FF">
        <w:rPr>
          <w:rFonts w:ascii="Times New Roman" w:eastAsia="Times New Roman" w:hAnsi="Times New Roman" w:cs="Times New Roman"/>
          <w:b/>
          <w:bCs/>
          <w:kern w:val="36"/>
          <w:lang w:eastAsia="ru-RU"/>
        </w:rPr>
        <w:t xml:space="preserve"> его жизни или здоровью</w:t>
      </w:r>
    </w:p>
    <w:p w:rsidR="00F320FF" w:rsidRPr="00F320FF" w:rsidRDefault="00F320FF" w:rsidP="00F320FF">
      <w:pPr>
        <w:keepNext/>
        <w:autoSpaceDE w:val="0"/>
        <w:autoSpaceDN w:val="0"/>
        <w:adjustRightInd w:val="0"/>
        <w:spacing w:after="0" w:line="240" w:lineRule="auto"/>
        <w:jc w:val="center"/>
        <w:outlineLvl w:val="1"/>
        <w:rPr>
          <w:rFonts w:ascii="Times New Roman" w:eastAsia="Times New Roman" w:hAnsi="Times New Roman" w:cs="Times New Roman"/>
          <w:b/>
          <w:bCs/>
          <w:kern w:val="36"/>
          <w:lang w:eastAsia="ru-RU"/>
        </w:rPr>
      </w:pPr>
    </w:p>
    <w:p w:rsidR="00F320FF" w:rsidRPr="00F320FF" w:rsidRDefault="00422FE6" w:rsidP="00F320FF">
      <w:pPr>
        <w:autoSpaceDE w:val="0"/>
        <w:autoSpaceDN w:val="0"/>
        <w:adjustRightInd w:val="0"/>
        <w:spacing w:after="0" w:line="240" w:lineRule="auto"/>
        <w:ind w:firstLine="708"/>
        <w:jc w:val="both"/>
        <w:rPr>
          <w:rFonts w:ascii="Times New Roman" w:eastAsia="Times New Roman" w:hAnsi="Times New Roman" w:cs="Times New Roman"/>
          <w:lang w:eastAsia="ru-RU"/>
        </w:rPr>
      </w:pPr>
      <w:hyperlink r:id="rId9" w:history="1">
        <w:r w:rsidR="00F320FF" w:rsidRPr="00F320FF">
          <w:rPr>
            <w:rFonts w:ascii="Times New Roman" w:eastAsia="Times New Roman" w:hAnsi="Times New Roman" w:cs="Times New Roman"/>
            <w:bCs/>
            <w:lang w:eastAsia="ru-RU"/>
          </w:rPr>
          <w:t>Постановлением Пленума Верховного Суда РФ от 14.11.2017 N 44 "О практике применения судами законодательства при разрешении споров, связанных с защитой прав и законных интересов ребенка при непосредственной угрозе его жизни или здоровью, а также при ограничении или лишении родительских прав"</w:t>
        </w:r>
      </w:hyperlink>
      <w:r w:rsidR="00F320FF" w:rsidRPr="00F320FF">
        <w:rPr>
          <w:rFonts w:ascii="Times New Roman" w:eastAsia="Times New Roman" w:hAnsi="Times New Roman" w:cs="Times New Roman"/>
          <w:lang w:eastAsia="ru-RU"/>
        </w:rPr>
        <w:t xml:space="preserve"> установлено следующее:</w:t>
      </w:r>
    </w:p>
    <w:p w:rsidR="00F320FF" w:rsidRPr="00F320FF" w:rsidRDefault="00F320FF" w:rsidP="00F320FF">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 xml:space="preserve">Родители могут быть лишены родительских </w:t>
      </w:r>
      <w:proofErr w:type="gramStart"/>
      <w:r w:rsidRPr="00F320FF">
        <w:rPr>
          <w:rFonts w:ascii="Times New Roman" w:eastAsia="Times New Roman" w:hAnsi="Times New Roman" w:cs="Times New Roman"/>
          <w:lang w:eastAsia="ru-RU"/>
        </w:rPr>
        <w:t>прав</w:t>
      </w:r>
      <w:proofErr w:type="gramEnd"/>
      <w:r w:rsidRPr="00F320FF">
        <w:rPr>
          <w:rFonts w:ascii="Times New Roman" w:eastAsia="Times New Roman" w:hAnsi="Times New Roman" w:cs="Times New Roman"/>
          <w:lang w:eastAsia="ru-RU"/>
        </w:rPr>
        <w:t xml:space="preserve"> например при злоупотреблении ими, что выражается, в частности, в использовании этих прав в ущерб интересам детей:</w:t>
      </w:r>
    </w:p>
    <w:p w:rsidR="00F320FF" w:rsidRPr="00F320FF" w:rsidRDefault="00F320FF" w:rsidP="00F320FF">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 xml:space="preserve"> - в создании препятствий к получению ими общего образования, </w:t>
      </w:r>
    </w:p>
    <w:p w:rsidR="00F320FF" w:rsidRPr="00F320FF" w:rsidRDefault="00F320FF" w:rsidP="00F320FF">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 xml:space="preserve">- вовлечении в занятие азартными играми, </w:t>
      </w:r>
    </w:p>
    <w:p w:rsidR="00F320FF" w:rsidRPr="00F320FF" w:rsidRDefault="00F320FF" w:rsidP="00F320FF">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 склонении к бродяжничеству, попрошайничеству, воровству, проституции</w:t>
      </w:r>
    </w:p>
    <w:p w:rsidR="00F320FF" w:rsidRPr="00F320FF" w:rsidRDefault="00F320FF" w:rsidP="00F320FF">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 xml:space="preserve">- употреблении алкогольной и спиртосодержащей продукции, наркотических средств или психотропных веществ, потенциально опасных </w:t>
      </w:r>
      <w:proofErr w:type="spellStart"/>
      <w:r w:rsidRPr="00F320FF">
        <w:rPr>
          <w:rFonts w:ascii="Times New Roman" w:eastAsia="Times New Roman" w:hAnsi="Times New Roman" w:cs="Times New Roman"/>
          <w:lang w:eastAsia="ru-RU"/>
        </w:rPr>
        <w:t>психоактивных</w:t>
      </w:r>
      <w:proofErr w:type="spellEnd"/>
      <w:r w:rsidRPr="00F320FF">
        <w:rPr>
          <w:rFonts w:ascii="Times New Roman" w:eastAsia="Times New Roman" w:hAnsi="Times New Roman" w:cs="Times New Roman"/>
          <w:lang w:eastAsia="ru-RU"/>
        </w:rPr>
        <w:t xml:space="preserve"> веществ или одурманивающих веществ,</w:t>
      </w:r>
    </w:p>
    <w:p w:rsidR="00F320FF" w:rsidRPr="00F320FF" w:rsidRDefault="00F320FF" w:rsidP="00F320FF">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 вовлечении в деятельность общественного или религиозного объединения либо иной организации, в отношении которых имеется вступившее в законную силу решение суда о ликвидации или запрете деятельности.</w:t>
      </w:r>
    </w:p>
    <w:p w:rsidR="00F320FF" w:rsidRPr="00F320FF" w:rsidRDefault="00F320FF" w:rsidP="00F320FF">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Также указывается, что еще на стадии подготовки  дела к судебному разбирательству следует разрешить вопрос о проведении обследования условий жизни ребенка.</w:t>
      </w:r>
    </w:p>
    <w:p w:rsidR="00F320FF" w:rsidRPr="00F320FF" w:rsidRDefault="00F320FF" w:rsidP="00F320FF">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Ребенок, достигший возраста десяти лет либо в возрасте младше десяти лет (если суд придет к выводу о том, что он способен сформулировать свои взгляды по вопросам, затрагивающим его права), может быть опрошен судом непосредственно в судебном заседании в целях выяснения его мнения по рассматриваемому вопросу. При этом решение о восстановлении в родительских правах в отношении ребенка, достигшего возраста десяти лет, может быть принято судом только с согласия ребенка.</w:t>
      </w:r>
    </w:p>
    <w:p w:rsidR="00F320FF" w:rsidRPr="00F320FF" w:rsidRDefault="00F320FF" w:rsidP="00F320FF">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Лишение родительских прав является крайней мерой ответственности родителей, которая применяется судом только за виновное поведение родителей по основаниям, указанным в статье 69 Семейного кодекса РФ, перечень которых является исчерпывающим. Лишение родительских прав допускается в случае, когда защитить права и интересы детей иным образом не представляется возможным.</w:t>
      </w:r>
    </w:p>
    <w:p w:rsidR="00F320FF" w:rsidRPr="00F320FF" w:rsidRDefault="00F320FF" w:rsidP="00F320FF">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Дела об ограничении или о лишении родительских прав, а также о восстановлении в родительских правах рассматриваются судами с участием прокурора.</w:t>
      </w:r>
    </w:p>
    <w:p w:rsidR="00F320FF" w:rsidRPr="00F320FF" w:rsidRDefault="00F320FF" w:rsidP="00F320FF">
      <w:pPr>
        <w:autoSpaceDE w:val="0"/>
        <w:autoSpaceDN w:val="0"/>
        <w:adjustRightInd w:val="0"/>
        <w:spacing w:after="0" w:line="240" w:lineRule="exact"/>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Помощник межрайонного прокурора</w:t>
      </w:r>
    </w:p>
    <w:p w:rsidR="00F320FF" w:rsidRPr="00F320FF" w:rsidRDefault="00F320FF" w:rsidP="00F320FF">
      <w:pPr>
        <w:autoSpaceDE w:val="0"/>
        <w:autoSpaceDN w:val="0"/>
        <w:adjustRightInd w:val="0"/>
        <w:spacing w:after="0" w:line="240" w:lineRule="exact"/>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юрист 1 класса </w:t>
      </w:r>
      <w:r>
        <w:rPr>
          <w:rFonts w:ascii="Times New Roman" w:eastAsia="Times New Roman" w:hAnsi="Times New Roman" w:cs="Times New Roman"/>
          <w:lang w:eastAsia="ru-RU"/>
        </w:rPr>
        <w:tab/>
      </w:r>
      <w:r>
        <w:rPr>
          <w:rFonts w:ascii="Times New Roman" w:eastAsia="Times New Roman" w:hAnsi="Times New Roman" w:cs="Times New Roman"/>
          <w:lang w:eastAsia="ru-RU"/>
        </w:rPr>
        <w:tab/>
      </w:r>
      <w:r>
        <w:rPr>
          <w:rFonts w:ascii="Times New Roman" w:eastAsia="Times New Roman" w:hAnsi="Times New Roman" w:cs="Times New Roman"/>
          <w:lang w:eastAsia="ru-RU"/>
        </w:rPr>
        <w:tab/>
      </w:r>
      <w:r>
        <w:rPr>
          <w:rFonts w:ascii="Times New Roman" w:eastAsia="Times New Roman" w:hAnsi="Times New Roman" w:cs="Times New Roman"/>
          <w:lang w:eastAsia="ru-RU"/>
        </w:rPr>
        <w:tab/>
      </w:r>
      <w:r>
        <w:rPr>
          <w:rFonts w:ascii="Times New Roman" w:eastAsia="Times New Roman" w:hAnsi="Times New Roman" w:cs="Times New Roman"/>
          <w:lang w:eastAsia="ru-RU"/>
        </w:rPr>
        <w:tab/>
      </w:r>
      <w:r>
        <w:rPr>
          <w:rFonts w:ascii="Times New Roman" w:eastAsia="Times New Roman" w:hAnsi="Times New Roman" w:cs="Times New Roman"/>
          <w:lang w:eastAsia="ru-RU"/>
        </w:rPr>
        <w:tab/>
      </w:r>
      <w:r>
        <w:rPr>
          <w:rFonts w:ascii="Times New Roman" w:eastAsia="Times New Roman" w:hAnsi="Times New Roman" w:cs="Times New Roman"/>
          <w:lang w:eastAsia="ru-RU"/>
        </w:rPr>
        <w:tab/>
      </w:r>
      <w:r>
        <w:rPr>
          <w:rFonts w:ascii="Times New Roman" w:eastAsia="Times New Roman" w:hAnsi="Times New Roman" w:cs="Times New Roman"/>
          <w:lang w:eastAsia="ru-RU"/>
        </w:rPr>
        <w:tab/>
      </w:r>
      <w:r>
        <w:rPr>
          <w:rFonts w:ascii="Times New Roman" w:eastAsia="Times New Roman" w:hAnsi="Times New Roman" w:cs="Times New Roman"/>
          <w:lang w:eastAsia="ru-RU"/>
        </w:rPr>
        <w:tab/>
      </w:r>
      <w:r w:rsidRPr="00F320FF">
        <w:rPr>
          <w:rFonts w:ascii="Times New Roman" w:eastAsia="Times New Roman" w:hAnsi="Times New Roman" w:cs="Times New Roman"/>
          <w:lang w:eastAsia="ru-RU"/>
        </w:rPr>
        <w:t xml:space="preserve">  О.А. Сочнева </w:t>
      </w:r>
    </w:p>
    <w:p w:rsidR="00F320FF" w:rsidRPr="00F320FF" w:rsidRDefault="00F320FF" w:rsidP="00F320FF">
      <w:pPr>
        <w:autoSpaceDE w:val="0"/>
        <w:autoSpaceDN w:val="0"/>
        <w:adjustRightInd w:val="0"/>
        <w:spacing w:after="0" w:line="240" w:lineRule="auto"/>
        <w:ind w:firstLine="540"/>
        <w:jc w:val="center"/>
        <w:outlineLvl w:val="0"/>
        <w:rPr>
          <w:rFonts w:ascii="Times New Roman" w:eastAsia="Times New Roman" w:hAnsi="Times New Roman" w:cs="Times New Roman"/>
          <w:b/>
          <w:lang w:eastAsia="ru-RU"/>
        </w:rPr>
      </w:pPr>
      <w:r w:rsidRPr="00F320FF">
        <w:rPr>
          <w:rFonts w:ascii="Times New Roman" w:eastAsia="Times New Roman" w:hAnsi="Times New Roman" w:cs="Times New Roman"/>
          <w:b/>
          <w:lang w:eastAsia="ru-RU"/>
        </w:rPr>
        <w:t xml:space="preserve">Уголовная ответственность за заведомо ложное сообщение об акте терроризма </w:t>
      </w:r>
    </w:p>
    <w:p w:rsidR="00F320FF" w:rsidRPr="00F320FF" w:rsidRDefault="00F320FF" w:rsidP="00F320FF">
      <w:pPr>
        <w:autoSpaceDE w:val="0"/>
        <w:autoSpaceDN w:val="0"/>
        <w:adjustRightInd w:val="0"/>
        <w:spacing w:after="0" w:line="240" w:lineRule="auto"/>
        <w:ind w:firstLine="540"/>
        <w:jc w:val="center"/>
        <w:outlineLvl w:val="0"/>
        <w:rPr>
          <w:rFonts w:ascii="Times New Roman" w:eastAsia="Times New Roman" w:hAnsi="Times New Roman" w:cs="Times New Roman"/>
          <w:b/>
          <w:lang w:eastAsia="ru-RU"/>
        </w:rPr>
      </w:pPr>
      <w:r w:rsidRPr="00F320FF">
        <w:rPr>
          <w:rFonts w:ascii="Times New Roman" w:eastAsia="Times New Roman" w:hAnsi="Times New Roman" w:cs="Times New Roman"/>
          <w:b/>
          <w:lang w:eastAsia="ru-RU"/>
        </w:rPr>
        <w:t>(статья 2017 Уголовного кодекса Российской Федерации)</w:t>
      </w:r>
    </w:p>
    <w:p w:rsidR="00F320FF" w:rsidRPr="00F320FF" w:rsidRDefault="00F320FF" w:rsidP="00F320FF">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Согласно положениям Уголовного кодекса Российской Федерации о</w:t>
      </w:r>
      <w:r w:rsidRPr="00F320FF">
        <w:rPr>
          <w:rFonts w:ascii="Times New Roman" w:eastAsia="Times New Roman" w:hAnsi="Times New Roman" w:cs="Times New Roman"/>
          <w:bCs/>
          <w:lang w:eastAsia="ru-RU"/>
        </w:rPr>
        <w:t>бъективная сторона преступления</w:t>
      </w:r>
      <w:r w:rsidRPr="00F320FF">
        <w:rPr>
          <w:rFonts w:ascii="Times New Roman" w:eastAsia="Times New Roman" w:hAnsi="Times New Roman" w:cs="Times New Roman"/>
          <w:lang w:eastAsia="ru-RU"/>
        </w:rPr>
        <w:t xml:space="preserve"> характеризуется действием в виде заведомо ложного сообщения о готовящемся террористическом акте. Такое сообщение может быть выражено в любой форме (устно, письменно, с помощью средств связи; как анонимно, так и с указанием автора) и направлено любому адресату (органам власти, руководителям предприятий, учреждений, организаций, а также отдельным гражданам).</w:t>
      </w:r>
    </w:p>
    <w:p w:rsidR="00F320FF" w:rsidRPr="00F320FF" w:rsidRDefault="00F320FF" w:rsidP="00F320FF">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ab/>
        <w:t xml:space="preserve">Преступление </w:t>
      </w:r>
      <w:r w:rsidRPr="00F320FF">
        <w:rPr>
          <w:rFonts w:ascii="Times New Roman" w:eastAsia="Times New Roman" w:hAnsi="Times New Roman" w:cs="Times New Roman"/>
          <w:bCs/>
          <w:lang w:eastAsia="ru-RU"/>
        </w:rPr>
        <w:t>окончено</w:t>
      </w:r>
      <w:r w:rsidRPr="00F320FF">
        <w:rPr>
          <w:rFonts w:ascii="Times New Roman" w:eastAsia="Times New Roman" w:hAnsi="Times New Roman" w:cs="Times New Roman"/>
          <w:lang w:eastAsia="ru-RU"/>
        </w:rPr>
        <w:t xml:space="preserve"> с момента получения сообщения адресатом.</w:t>
      </w:r>
    </w:p>
    <w:p w:rsidR="00F320FF" w:rsidRPr="00F320FF" w:rsidRDefault="00F320FF" w:rsidP="00F320FF">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F320FF">
        <w:rPr>
          <w:rFonts w:ascii="Times New Roman" w:eastAsia="Times New Roman" w:hAnsi="Times New Roman" w:cs="Times New Roman"/>
          <w:bCs/>
          <w:lang w:eastAsia="ru-RU"/>
        </w:rPr>
        <w:t>Субъективная сторона</w:t>
      </w:r>
      <w:r w:rsidRPr="00F320FF">
        <w:rPr>
          <w:rFonts w:ascii="Times New Roman" w:eastAsia="Times New Roman" w:hAnsi="Times New Roman" w:cs="Times New Roman"/>
          <w:lang w:eastAsia="ru-RU"/>
        </w:rPr>
        <w:t xml:space="preserve"> характеризуется тем, что лицо должно </w:t>
      </w:r>
      <w:r w:rsidRPr="00F320FF">
        <w:rPr>
          <w:rFonts w:ascii="Times New Roman" w:eastAsia="Times New Roman" w:hAnsi="Times New Roman" w:cs="Times New Roman"/>
          <w:bCs/>
          <w:lang w:eastAsia="ru-RU"/>
        </w:rPr>
        <w:t>заведомо</w:t>
      </w:r>
      <w:r w:rsidRPr="00F320FF">
        <w:rPr>
          <w:rFonts w:ascii="Times New Roman" w:eastAsia="Times New Roman" w:hAnsi="Times New Roman" w:cs="Times New Roman"/>
          <w:lang w:eastAsia="ru-RU"/>
        </w:rPr>
        <w:t xml:space="preserve"> знать о ложности своего сообщения, и отсутствием </w:t>
      </w:r>
      <w:r w:rsidRPr="00F320FF">
        <w:rPr>
          <w:rFonts w:ascii="Times New Roman" w:eastAsia="Times New Roman" w:hAnsi="Times New Roman" w:cs="Times New Roman"/>
          <w:bCs/>
          <w:lang w:eastAsia="ru-RU"/>
        </w:rPr>
        <w:t>целей</w:t>
      </w:r>
      <w:r w:rsidRPr="00F320FF">
        <w:rPr>
          <w:rFonts w:ascii="Times New Roman" w:eastAsia="Times New Roman" w:hAnsi="Times New Roman" w:cs="Times New Roman"/>
          <w:lang w:eastAsia="ru-RU"/>
        </w:rPr>
        <w:t xml:space="preserve">, указанных в </w:t>
      </w:r>
      <w:hyperlink r:id="rId10" w:history="1">
        <w:r w:rsidRPr="00F320FF">
          <w:rPr>
            <w:rFonts w:ascii="Times New Roman" w:eastAsia="Times New Roman" w:hAnsi="Times New Roman" w:cs="Times New Roman"/>
            <w:color w:val="0000FF"/>
            <w:lang w:eastAsia="ru-RU"/>
          </w:rPr>
          <w:t>ст. 205</w:t>
        </w:r>
      </w:hyperlink>
      <w:r w:rsidRPr="00F320FF">
        <w:rPr>
          <w:rFonts w:ascii="Times New Roman" w:eastAsia="Times New Roman" w:hAnsi="Times New Roman" w:cs="Times New Roman"/>
          <w:lang w:eastAsia="ru-RU"/>
        </w:rPr>
        <w:t xml:space="preserve"> УК РФ, позволяющих отграничить данный состав преступления от террористического акта).</w:t>
      </w:r>
    </w:p>
    <w:p w:rsidR="00F320FF" w:rsidRPr="00F320FF" w:rsidRDefault="00F320FF" w:rsidP="00F320FF">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Согласно примечанию к данной статье под крупным ущербом понимается ущерб, сумма которого превышает один миллион рублей; под объектами социальной инфраструктуры понимаются:</w:t>
      </w:r>
    </w:p>
    <w:p w:rsidR="00F320FF" w:rsidRPr="00F320FF" w:rsidRDefault="00F320FF" w:rsidP="00F320FF">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 xml:space="preserve">- организации систем здравоохранения, образования, дошкольного воспитания, предприятия </w:t>
      </w:r>
    </w:p>
    <w:p w:rsidR="00F320FF" w:rsidRPr="00F320FF" w:rsidRDefault="00F320FF" w:rsidP="00F320FF">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 xml:space="preserve">- организации, связанные с отдыхом и досугом, сферы услуг, пассажирского транспорта, спортивно-оздоровительные учреждения, система учреждений, оказывающих услуги правового и финансово-кредитного характера, </w:t>
      </w:r>
    </w:p>
    <w:p w:rsidR="00F320FF" w:rsidRPr="00F320FF" w:rsidRDefault="00F320FF" w:rsidP="00F320FF">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lastRenderedPageBreak/>
        <w:t>- иные объекты социальной инфраструктуры.</w:t>
      </w:r>
    </w:p>
    <w:p w:rsidR="00F320FF" w:rsidRPr="00F320FF" w:rsidRDefault="00F320FF" w:rsidP="00F320FF">
      <w:pPr>
        <w:autoSpaceDE w:val="0"/>
        <w:autoSpaceDN w:val="0"/>
        <w:adjustRightInd w:val="0"/>
        <w:spacing w:after="0" w:line="240" w:lineRule="auto"/>
        <w:ind w:firstLine="708"/>
        <w:jc w:val="both"/>
        <w:rPr>
          <w:rFonts w:ascii="Times New Roman" w:eastAsia="Times New Roman" w:hAnsi="Times New Roman" w:cs="Times New Roman"/>
          <w:lang w:eastAsia="ru-RU"/>
        </w:rPr>
      </w:pPr>
      <w:proofErr w:type="gramStart"/>
      <w:r w:rsidRPr="00F320FF">
        <w:rPr>
          <w:rFonts w:ascii="Times New Roman" w:eastAsia="Times New Roman" w:hAnsi="Times New Roman" w:cs="Times New Roman"/>
          <w:lang w:eastAsia="ru-RU"/>
        </w:rPr>
        <w:t>Таким образом, частью первой настоящей статьи,   заведомо ложное сообщение о готовящихся взрыве, поджоге или иных действиях, создающих опасность гибели людей, причинения значительного имущественного ущерба либо наступления иных общественно опасных последствий, совершенное из хулиганских побуждений, -</w:t>
      </w:r>
      <w:proofErr w:type="gramEnd"/>
    </w:p>
    <w:p w:rsidR="00F320FF" w:rsidRPr="00F320FF" w:rsidRDefault="00F320FF" w:rsidP="00F320FF">
      <w:pPr>
        <w:autoSpaceDE w:val="0"/>
        <w:autoSpaceDN w:val="0"/>
        <w:adjustRightInd w:val="0"/>
        <w:spacing w:before="200" w:after="0" w:line="240" w:lineRule="auto"/>
        <w:ind w:firstLine="540"/>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наказывается штрафом в размере от двухсот тысяч до пятисот тысяч рублей или в размере заработной платы или иного дохода осужденного за период от одного года до восемнадцати месяцев, либо ограничением свободы на срок до трех лет, либо принудительными работами на срок от двух до трех лет.</w:t>
      </w:r>
    </w:p>
    <w:p w:rsidR="00F320FF" w:rsidRPr="00F320FF" w:rsidRDefault="00F320FF" w:rsidP="00F320FF">
      <w:pPr>
        <w:autoSpaceDE w:val="0"/>
        <w:autoSpaceDN w:val="0"/>
        <w:adjustRightInd w:val="0"/>
        <w:spacing w:before="200" w:after="0" w:line="240" w:lineRule="auto"/>
        <w:ind w:firstLine="540"/>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2. Деяние, предусмотренное частью первой настоящей статьи, совершенное в отношении объектов социальной инфраструктуры либо повлекшее причинение крупного ущерба, -</w:t>
      </w:r>
    </w:p>
    <w:p w:rsidR="00F320FF" w:rsidRPr="00F320FF" w:rsidRDefault="00F320FF" w:rsidP="00F320FF">
      <w:pPr>
        <w:autoSpaceDE w:val="0"/>
        <w:autoSpaceDN w:val="0"/>
        <w:adjustRightInd w:val="0"/>
        <w:spacing w:before="200" w:after="0" w:line="240" w:lineRule="auto"/>
        <w:ind w:firstLine="540"/>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наказывается штрафом в размере от пятисот тысяч до семисот тысяч рублей или в размере заработной платы или иного дохода осужденного за период от одного года до двух лет либо лишением свободы на срок от трех до пяти лет.</w:t>
      </w:r>
    </w:p>
    <w:p w:rsidR="00F320FF" w:rsidRPr="00F320FF" w:rsidRDefault="00F320FF" w:rsidP="00F320FF">
      <w:pPr>
        <w:autoSpaceDE w:val="0"/>
        <w:autoSpaceDN w:val="0"/>
        <w:adjustRightInd w:val="0"/>
        <w:spacing w:before="200" w:after="0" w:line="240" w:lineRule="auto"/>
        <w:ind w:firstLine="540"/>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3. Заведомо ложное сообщение о готовящихся взрыве, поджоге или иных действиях, создающих опасность гибели людей, причинения значительного имущественного ущерба либо наступления иных общественно опасных последствий в целях дестабилизации деятельности органов власти, -</w:t>
      </w:r>
    </w:p>
    <w:p w:rsidR="00F320FF" w:rsidRPr="00F320FF" w:rsidRDefault="00F320FF" w:rsidP="00F320FF">
      <w:pPr>
        <w:autoSpaceDE w:val="0"/>
        <w:autoSpaceDN w:val="0"/>
        <w:adjustRightInd w:val="0"/>
        <w:spacing w:before="200" w:after="0" w:line="240" w:lineRule="auto"/>
        <w:ind w:firstLine="540"/>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наказывается штрафом в размере от семисот тысяч до одного миллиона рублей или в размере заработной платы или иного дохода осужденного за период от одного года до трех лет либо лишением свободы на срок от шести до восьми лет.</w:t>
      </w:r>
    </w:p>
    <w:p w:rsidR="00F320FF" w:rsidRPr="00F320FF" w:rsidRDefault="00F320FF" w:rsidP="00F320FF">
      <w:pPr>
        <w:autoSpaceDE w:val="0"/>
        <w:autoSpaceDN w:val="0"/>
        <w:adjustRightInd w:val="0"/>
        <w:spacing w:before="200" w:after="0" w:line="240" w:lineRule="auto"/>
        <w:ind w:firstLine="540"/>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4. Деяния, предусмотренные частями первой, второй или третьей настоящей статьи, повлекшие по неосторожности смерть человека или иные тяжкие последствия, -</w:t>
      </w:r>
    </w:p>
    <w:p w:rsidR="00F320FF" w:rsidRPr="00F320FF" w:rsidRDefault="00F320FF" w:rsidP="00F320FF">
      <w:pPr>
        <w:autoSpaceDE w:val="0"/>
        <w:autoSpaceDN w:val="0"/>
        <w:adjustRightInd w:val="0"/>
        <w:spacing w:before="200" w:after="0" w:line="240" w:lineRule="auto"/>
        <w:ind w:firstLine="540"/>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наказываются штрафом в размере от одного миллиона пятисот тысяч до двух миллионов рублей или в размере заработной платы или иного дохода осужденного за период от двух до трех лет либо лишением свободы на срок от восьми до десяти лет.</w:t>
      </w:r>
    </w:p>
    <w:p w:rsidR="00F320FF" w:rsidRPr="00F320FF" w:rsidRDefault="00F320FF" w:rsidP="00F320FF">
      <w:pPr>
        <w:autoSpaceDE w:val="0"/>
        <w:autoSpaceDN w:val="0"/>
        <w:adjustRightInd w:val="0"/>
        <w:spacing w:after="0" w:line="240" w:lineRule="exact"/>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Помощник межрайонного прокурора</w:t>
      </w:r>
    </w:p>
    <w:p w:rsidR="00F320FF" w:rsidRPr="00F320FF" w:rsidRDefault="00F320FF" w:rsidP="00F320FF">
      <w:pPr>
        <w:autoSpaceDE w:val="0"/>
        <w:autoSpaceDN w:val="0"/>
        <w:adjustRightInd w:val="0"/>
        <w:spacing w:after="0" w:line="240" w:lineRule="exact"/>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юрист 1 класса </w:t>
      </w:r>
      <w:r>
        <w:rPr>
          <w:rFonts w:ascii="Times New Roman" w:eastAsia="Times New Roman" w:hAnsi="Times New Roman" w:cs="Times New Roman"/>
          <w:lang w:eastAsia="ru-RU"/>
        </w:rPr>
        <w:tab/>
      </w:r>
      <w:r>
        <w:rPr>
          <w:rFonts w:ascii="Times New Roman" w:eastAsia="Times New Roman" w:hAnsi="Times New Roman" w:cs="Times New Roman"/>
          <w:lang w:eastAsia="ru-RU"/>
        </w:rPr>
        <w:tab/>
      </w:r>
      <w:r>
        <w:rPr>
          <w:rFonts w:ascii="Times New Roman" w:eastAsia="Times New Roman" w:hAnsi="Times New Roman" w:cs="Times New Roman"/>
          <w:lang w:eastAsia="ru-RU"/>
        </w:rPr>
        <w:tab/>
      </w:r>
      <w:r>
        <w:rPr>
          <w:rFonts w:ascii="Times New Roman" w:eastAsia="Times New Roman" w:hAnsi="Times New Roman" w:cs="Times New Roman"/>
          <w:lang w:eastAsia="ru-RU"/>
        </w:rPr>
        <w:tab/>
      </w:r>
      <w:r>
        <w:rPr>
          <w:rFonts w:ascii="Times New Roman" w:eastAsia="Times New Roman" w:hAnsi="Times New Roman" w:cs="Times New Roman"/>
          <w:lang w:eastAsia="ru-RU"/>
        </w:rPr>
        <w:tab/>
      </w:r>
      <w:r>
        <w:rPr>
          <w:rFonts w:ascii="Times New Roman" w:eastAsia="Times New Roman" w:hAnsi="Times New Roman" w:cs="Times New Roman"/>
          <w:lang w:eastAsia="ru-RU"/>
        </w:rPr>
        <w:tab/>
      </w:r>
      <w:r>
        <w:rPr>
          <w:rFonts w:ascii="Times New Roman" w:eastAsia="Times New Roman" w:hAnsi="Times New Roman" w:cs="Times New Roman"/>
          <w:lang w:eastAsia="ru-RU"/>
        </w:rPr>
        <w:tab/>
      </w:r>
      <w:r>
        <w:rPr>
          <w:rFonts w:ascii="Times New Roman" w:eastAsia="Times New Roman" w:hAnsi="Times New Roman" w:cs="Times New Roman"/>
          <w:lang w:eastAsia="ru-RU"/>
        </w:rPr>
        <w:tab/>
      </w:r>
      <w:r>
        <w:rPr>
          <w:rFonts w:ascii="Times New Roman" w:eastAsia="Times New Roman" w:hAnsi="Times New Roman" w:cs="Times New Roman"/>
          <w:lang w:eastAsia="ru-RU"/>
        </w:rPr>
        <w:tab/>
      </w:r>
      <w:r w:rsidRPr="00F320FF">
        <w:rPr>
          <w:rFonts w:ascii="Times New Roman" w:eastAsia="Times New Roman" w:hAnsi="Times New Roman" w:cs="Times New Roman"/>
          <w:lang w:eastAsia="ru-RU"/>
        </w:rPr>
        <w:t xml:space="preserve"> О.А. Сочнева </w:t>
      </w:r>
    </w:p>
    <w:p w:rsidR="00F320FF" w:rsidRPr="00F320FF" w:rsidRDefault="00F320FF" w:rsidP="00F320FF">
      <w:pPr>
        <w:autoSpaceDE w:val="0"/>
        <w:autoSpaceDN w:val="0"/>
        <w:adjustRightInd w:val="0"/>
        <w:spacing w:after="0" w:line="240" w:lineRule="auto"/>
        <w:ind w:firstLine="540"/>
        <w:jc w:val="both"/>
        <w:rPr>
          <w:rFonts w:ascii="Times New Roman" w:eastAsia="Times New Roman" w:hAnsi="Times New Roman" w:cs="Times New Roman"/>
          <w:b/>
          <w:lang w:eastAsia="ru-RU"/>
        </w:rPr>
      </w:pPr>
      <w:r w:rsidRPr="00F320FF">
        <w:rPr>
          <w:rFonts w:ascii="Times New Roman" w:eastAsia="Times New Roman" w:hAnsi="Times New Roman" w:cs="Times New Roman"/>
          <w:b/>
          <w:lang w:eastAsia="ru-RU"/>
        </w:rPr>
        <w:t>Федеральным законом Российской Федерации  от 07.2011 № 420-ФЗ «О внесении изменений в Уголовный кодекс Российской Федерации и отдельные законодательные акты Российской Федерации»  Уголовный кодекс был дополнен «статьей 142.1  Фальсификация итогов голосования»</w:t>
      </w:r>
    </w:p>
    <w:p w:rsidR="00F320FF" w:rsidRPr="00F320FF" w:rsidRDefault="00F320FF" w:rsidP="00F320FF">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F320FF">
        <w:rPr>
          <w:rFonts w:ascii="Times New Roman" w:eastAsia="Times New Roman" w:hAnsi="Times New Roman" w:cs="Times New Roman"/>
          <w:bCs/>
          <w:lang w:eastAsia="ru-RU"/>
        </w:rPr>
        <w:t>Субъект данного преступления – специальный, поскольку им может быть только</w:t>
      </w:r>
      <w:r w:rsidRPr="00F320FF">
        <w:rPr>
          <w:rFonts w:ascii="Times New Roman" w:eastAsia="Times New Roman" w:hAnsi="Times New Roman" w:cs="Times New Roman"/>
          <w:lang w:eastAsia="ru-RU"/>
        </w:rPr>
        <w:t xml:space="preserve">: </w:t>
      </w:r>
    </w:p>
    <w:p w:rsidR="00F320FF" w:rsidRPr="00F320FF" w:rsidRDefault="00F320FF" w:rsidP="00F320FF">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 xml:space="preserve">- член избирательной комиссии, комиссии референдума, </w:t>
      </w:r>
    </w:p>
    <w:p w:rsidR="00F320FF" w:rsidRPr="00F320FF" w:rsidRDefault="00F320FF" w:rsidP="00F320FF">
      <w:pPr>
        <w:autoSpaceDE w:val="0"/>
        <w:autoSpaceDN w:val="0"/>
        <w:adjustRightInd w:val="0"/>
        <w:spacing w:after="0" w:line="240" w:lineRule="auto"/>
        <w:ind w:firstLine="540"/>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 при представлении заведомо неверных сведений об избирателях, участниках референдума либо заведомо неправильном составлении списков избирателей, участников референдума - соответствующие служащие органов государственной власти, органов местного самоуправления и Вооруженных Сил РФ, определенные законодательством о выборах и референдуме.</w:t>
      </w:r>
    </w:p>
    <w:p w:rsidR="00F320FF" w:rsidRPr="00F320FF" w:rsidRDefault="00F320FF" w:rsidP="00F320FF">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 xml:space="preserve">Состав преступления также характеризуется </w:t>
      </w:r>
      <w:r w:rsidRPr="00F320FF">
        <w:rPr>
          <w:rFonts w:ascii="Times New Roman" w:eastAsia="Times New Roman" w:hAnsi="Times New Roman" w:cs="Times New Roman"/>
          <w:bCs/>
          <w:lang w:eastAsia="ru-RU"/>
        </w:rPr>
        <w:t>средствами</w:t>
      </w:r>
      <w:r w:rsidRPr="00F320FF">
        <w:rPr>
          <w:rFonts w:ascii="Times New Roman" w:eastAsia="Times New Roman" w:hAnsi="Times New Roman" w:cs="Times New Roman"/>
          <w:lang w:eastAsia="ru-RU"/>
        </w:rPr>
        <w:t xml:space="preserve"> совершения преступления, в качестве которых могут выступать бюллетени, списки избирателей, участников референдума, протоколы об итогах голосования.</w:t>
      </w:r>
    </w:p>
    <w:p w:rsidR="00F320FF" w:rsidRPr="00F320FF" w:rsidRDefault="00F320FF" w:rsidP="00F320FF">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F320FF">
        <w:rPr>
          <w:rFonts w:ascii="Times New Roman" w:eastAsia="Times New Roman" w:hAnsi="Times New Roman" w:cs="Times New Roman"/>
          <w:lang w:eastAsia="ru-RU"/>
        </w:rPr>
        <w:t>Объективную сторону данного преступления образуют действия, прямо указанные в статье:</w:t>
      </w:r>
    </w:p>
    <w:p w:rsidR="00F320FF" w:rsidRPr="00F320FF" w:rsidRDefault="00F320FF" w:rsidP="00F320FF">
      <w:pPr>
        <w:autoSpaceDE w:val="0"/>
        <w:autoSpaceDN w:val="0"/>
        <w:adjustRightInd w:val="0"/>
        <w:spacing w:after="0" w:line="240" w:lineRule="auto"/>
        <w:ind w:firstLine="708"/>
        <w:jc w:val="both"/>
        <w:rPr>
          <w:rFonts w:ascii="Times New Roman" w:eastAsia="Times New Roman" w:hAnsi="Times New Roman" w:cs="Times New Roman"/>
          <w:lang w:eastAsia="ru-RU"/>
        </w:rPr>
      </w:pPr>
      <w:r w:rsidRPr="00F320FF">
        <w:rPr>
          <w:rFonts w:ascii="Times New Roman" w:eastAsia="Times New Roman" w:hAnsi="Times New Roman" w:cs="Times New Roman"/>
          <w:bCs/>
          <w:lang w:eastAsia="ru-RU"/>
        </w:rPr>
        <w:t xml:space="preserve"> «Включение неучтенных бюллетеней в число бюллетеней, использованных при голосовании, либо представление заведомо неверных сведений об избирателях, участниках референдума, либо заведомо неправильное составление списков избирателей, участников референдума, выражающееся во включении в них лиц, не обладающих активным избирательным правом, правом на участие в референдуме, или вымышленных лиц, либо фальсификация подписей избирателей, участников референдума в списках избирателей, участников референдума, либо замена действительных бюллетеней с отметками избирателей, участников референдума, либо порча бюллетеней, приводящая к невозможности определить волеизъявление избирателей, участников референдума, либо незаконное уничтожение бюллетеней, либо заведомо </w:t>
      </w:r>
      <w:r w:rsidRPr="00F320FF">
        <w:rPr>
          <w:rFonts w:ascii="Times New Roman" w:eastAsia="Times New Roman" w:hAnsi="Times New Roman" w:cs="Times New Roman"/>
          <w:bCs/>
          <w:lang w:eastAsia="ru-RU"/>
        </w:rPr>
        <w:lastRenderedPageBreak/>
        <w:t>неправильный подсчет голосов избирателей, участников референдума, либо подписание членами избирательной комиссии, комиссии референдума протокола об итогах голосования до подсчета голосов или установления итогов голосования, либо заведомо неверное (не соответствующее действительным итогам голосования) составление протокола об итогах голосования, либо незаконное внесение в протокол об итогах голосования изменений после его заполнения, либо заведомо неправильное установление итогов голосования, определение результатов выборов, референдума -</w:t>
      </w:r>
    </w:p>
    <w:p w:rsidR="00F320FF" w:rsidRPr="00F320FF" w:rsidRDefault="00F320FF" w:rsidP="00F320FF">
      <w:pPr>
        <w:autoSpaceDE w:val="0"/>
        <w:autoSpaceDN w:val="0"/>
        <w:adjustRightInd w:val="0"/>
        <w:spacing w:before="200" w:after="0" w:line="240" w:lineRule="auto"/>
        <w:ind w:firstLine="540"/>
        <w:jc w:val="both"/>
        <w:rPr>
          <w:rFonts w:ascii="Times New Roman" w:eastAsia="Times New Roman" w:hAnsi="Times New Roman" w:cs="Times New Roman"/>
          <w:lang w:eastAsia="ru-RU"/>
        </w:rPr>
      </w:pPr>
      <w:r w:rsidRPr="00F320FF">
        <w:rPr>
          <w:rFonts w:ascii="Times New Roman" w:eastAsia="Times New Roman" w:hAnsi="Times New Roman" w:cs="Times New Roman"/>
          <w:bCs/>
          <w:lang w:eastAsia="ru-RU"/>
        </w:rPr>
        <w:t>наказываются штрафом в размере от двухсот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четырех лет, либо лишением свободы на тот же срок.</w:t>
      </w:r>
    </w:p>
    <w:p w:rsidR="00F320FF" w:rsidRPr="00F320FF" w:rsidRDefault="00F320FF" w:rsidP="00F320FF">
      <w:pPr>
        <w:autoSpaceDE w:val="0"/>
        <w:autoSpaceDN w:val="0"/>
        <w:adjustRightInd w:val="0"/>
        <w:spacing w:after="0" w:line="240" w:lineRule="exact"/>
        <w:jc w:val="both"/>
        <w:rPr>
          <w:rFonts w:ascii="Times New Roman" w:eastAsia="Times New Roman" w:hAnsi="Times New Roman" w:cs="Times New Roman"/>
          <w:b/>
          <w:lang w:eastAsia="ru-RU"/>
        </w:rPr>
      </w:pPr>
      <w:r w:rsidRPr="00F320FF">
        <w:rPr>
          <w:rFonts w:ascii="Times New Roman" w:eastAsia="Times New Roman" w:hAnsi="Times New Roman" w:cs="Times New Roman"/>
          <w:b/>
          <w:lang w:eastAsia="ru-RU"/>
        </w:rPr>
        <w:t>Помощник межрайонного прокурора</w:t>
      </w:r>
    </w:p>
    <w:p w:rsidR="00F320FF" w:rsidRDefault="00F320FF" w:rsidP="00F320FF">
      <w:pPr>
        <w:autoSpaceDE w:val="0"/>
        <w:autoSpaceDN w:val="0"/>
        <w:adjustRightInd w:val="0"/>
        <w:spacing w:after="0" w:line="240" w:lineRule="exact"/>
        <w:jc w:val="both"/>
        <w:rPr>
          <w:rFonts w:ascii="Times New Roman" w:eastAsia="Times New Roman" w:hAnsi="Times New Roman" w:cs="Times New Roman"/>
          <w:b/>
          <w:lang w:eastAsia="ru-RU"/>
        </w:rPr>
      </w:pPr>
      <w:r w:rsidRPr="00F320FF">
        <w:rPr>
          <w:rFonts w:ascii="Times New Roman" w:eastAsia="Times New Roman" w:hAnsi="Times New Roman" w:cs="Times New Roman"/>
          <w:b/>
          <w:lang w:eastAsia="ru-RU"/>
        </w:rPr>
        <w:t xml:space="preserve">юрист 1 класса </w:t>
      </w:r>
      <w:r w:rsidRPr="00F320FF">
        <w:rPr>
          <w:rFonts w:ascii="Times New Roman" w:eastAsia="Times New Roman" w:hAnsi="Times New Roman" w:cs="Times New Roman"/>
          <w:b/>
          <w:lang w:eastAsia="ru-RU"/>
        </w:rPr>
        <w:tab/>
      </w:r>
      <w:r w:rsidRPr="00F320FF">
        <w:rPr>
          <w:rFonts w:ascii="Times New Roman" w:eastAsia="Times New Roman" w:hAnsi="Times New Roman" w:cs="Times New Roman"/>
          <w:b/>
          <w:lang w:eastAsia="ru-RU"/>
        </w:rPr>
        <w:tab/>
      </w:r>
      <w:r w:rsidRPr="00F320FF">
        <w:rPr>
          <w:rFonts w:ascii="Times New Roman" w:eastAsia="Times New Roman" w:hAnsi="Times New Roman" w:cs="Times New Roman"/>
          <w:b/>
          <w:lang w:eastAsia="ru-RU"/>
        </w:rPr>
        <w:tab/>
      </w:r>
      <w:r w:rsidRPr="00F320FF">
        <w:rPr>
          <w:rFonts w:ascii="Times New Roman" w:eastAsia="Times New Roman" w:hAnsi="Times New Roman" w:cs="Times New Roman"/>
          <w:b/>
          <w:lang w:eastAsia="ru-RU"/>
        </w:rPr>
        <w:tab/>
      </w:r>
      <w:r w:rsidRPr="00F320FF">
        <w:rPr>
          <w:rFonts w:ascii="Times New Roman" w:eastAsia="Times New Roman" w:hAnsi="Times New Roman" w:cs="Times New Roman"/>
          <w:b/>
          <w:lang w:eastAsia="ru-RU"/>
        </w:rPr>
        <w:tab/>
      </w:r>
      <w:r w:rsidRPr="00F320FF">
        <w:rPr>
          <w:rFonts w:ascii="Times New Roman" w:eastAsia="Times New Roman" w:hAnsi="Times New Roman" w:cs="Times New Roman"/>
          <w:b/>
          <w:lang w:eastAsia="ru-RU"/>
        </w:rPr>
        <w:tab/>
      </w:r>
      <w:r w:rsidRPr="00F320FF">
        <w:rPr>
          <w:rFonts w:ascii="Times New Roman" w:eastAsia="Times New Roman" w:hAnsi="Times New Roman" w:cs="Times New Roman"/>
          <w:b/>
          <w:lang w:eastAsia="ru-RU"/>
        </w:rPr>
        <w:tab/>
        <w:t xml:space="preserve"> О.А. Сочнева </w:t>
      </w:r>
    </w:p>
    <w:p w:rsidR="00F320FF" w:rsidRDefault="00F320FF" w:rsidP="00F320FF">
      <w:pPr>
        <w:autoSpaceDE w:val="0"/>
        <w:autoSpaceDN w:val="0"/>
        <w:adjustRightInd w:val="0"/>
        <w:spacing w:after="0" w:line="240" w:lineRule="exact"/>
        <w:jc w:val="both"/>
        <w:rPr>
          <w:rFonts w:ascii="Times New Roman" w:eastAsia="Times New Roman" w:hAnsi="Times New Roman" w:cs="Times New Roman"/>
          <w:b/>
          <w:lang w:eastAsia="ru-RU"/>
        </w:rPr>
      </w:pPr>
    </w:p>
    <w:p w:rsidR="00F320FF" w:rsidRPr="00F320FF" w:rsidRDefault="00F320FF" w:rsidP="00F320FF">
      <w:pPr>
        <w:autoSpaceDE w:val="0"/>
        <w:autoSpaceDN w:val="0"/>
        <w:adjustRightInd w:val="0"/>
        <w:spacing w:after="0" w:line="240" w:lineRule="exact"/>
        <w:jc w:val="both"/>
        <w:rPr>
          <w:rFonts w:ascii="Times New Roman" w:eastAsia="Times New Roman" w:hAnsi="Times New Roman" w:cs="Times New Roman"/>
          <w:b/>
          <w:lang w:eastAsia="ru-RU"/>
        </w:rPr>
      </w:pPr>
    </w:p>
    <w:p w:rsidR="00F320FF" w:rsidRPr="00F320FF" w:rsidRDefault="00F320FF" w:rsidP="00F320FF">
      <w:pPr>
        <w:pStyle w:val="aa"/>
        <w:tabs>
          <w:tab w:val="left" w:pos="180"/>
        </w:tabs>
        <w:ind w:firstLine="709"/>
        <w:rPr>
          <w:sz w:val="22"/>
          <w:szCs w:val="22"/>
        </w:rPr>
      </w:pPr>
      <w:r w:rsidRPr="00F320FF">
        <w:rPr>
          <w:sz w:val="22"/>
          <w:szCs w:val="22"/>
        </w:rPr>
        <w:t xml:space="preserve">В    сентябре  2017  года  прокуратурой  Новосибирской  области  проведен </w:t>
      </w:r>
      <w:r w:rsidRPr="00F320FF">
        <w:rPr>
          <w:sz w:val="22"/>
          <w:szCs w:val="22"/>
          <w:lang w:val="en-US"/>
        </w:rPr>
        <w:t>II</w:t>
      </w:r>
      <w:r w:rsidRPr="00F320FF">
        <w:rPr>
          <w:sz w:val="22"/>
          <w:szCs w:val="22"/>
        </w:rPr>
        <w:t xml:space="preserve"> Региональный  конкурс   на лучшие   материалы  в  средствах  массовой  информации   о   работе  органов  прокуратуры  Российской  Федерации.</w:t>
      </w:r>
    </w:p>
    <w:p w:rsidR="00F320FF" w:rsidRPr="00F320FF" w:rsidRDefault="00F320FF" w:rsidP="00F320FF">
      <w:pPr>
        <w:pStyle w:val="aa"/>
        <w:tabs>
          <w:tab w:val="left" w:pos="180"/>
        </w:tabs>
        <w:ind w:firstLine="709"/>
        <w:rPr>
          <w:sz w:val="22"/>
          <w:szCs w:val="22"/>
        </w:rPr>
      </w:pPr>
      <w:r w:rsidRPr="00F320FF">
        <w:rPr>
          <w:sz w:val="22"/>
          <w:szCs w:val="22"/>
        </w:rPr>
        <w:t xml:space="preserve">В конкурсе  принял участие  коллектив  информационного  выпуска «День  за  днем». Сюжет  о  деятельности  Татарской  межрайонной  прокуратуры в  честь  празднования  295-  </w:t>
      </w:r>
      <w:proofErr w:type="spellStart"/>
      <w:r w:rsidRPr="00F320FF">
        <w:rPr>
          <w:sz w:val="22"/>
          <w:szCs w:val="22"/>
        </w:rPr>
        <w:t>летия</w:t>
      </w:r>
      <w:proofErr w:type="spellEnd"/>
      <w:r w:rsidRPr="00F320FF">
        <w:rPr>
          <w:sz w:val="22"/>
          <w:szCs w:val="22"/>
        </w:rPr>
        <w:t xml:space="preserve">  органов  прокуратуры  Российской  Федерации  по  итогам  оценки  экспертной  комиссии    стал  победителем.</w:t>
      </w:r>
    </w:p>
    <w:p w:rsidR="00F320FF" w:rsidRPr="00F320FF" w:rsidRDefault="00F320FF" w:rsidP="00F320FF">
      <w:pPr>
        <w:pStyle w:val="aa"/>
        <w:tabs>
          <w:tab w:val="left" w:pos="180"/>
        </w:tabs>
        <w:ind w:firstLine="709"/>
        <w:rPr>
          <w:sz w:val="22"/>
          <w:szCs w:val="22"/>
        </w:rPr>
      </w:pPr>
      <w:r w:rsidRPr="00F320FF">
        <w:rPr>
          <w:sz w:val="22"/>
          <w:szCs w:val="22"/>
        </w:rPr>
        <w:t xml:space="preserve">20  декабря  в Татарской  межрайонной  прокуратуре   состоялось  награждение  победителей:   тележурналиста   Богдановой  Виктории и   оператора   </w:t>
      </w:r>
      <w:proofErr w:type="spellStart"/>
      <w:r w:rsidRPr="00F320FF">
        <w:rPr>
          <w:sz w:val="22"/>
          <w:szCs w:val="22"/>
        </w:rPr>
        <w:t>Ильященко</w:t>
      </w:r>
      <w:proofErr w:type="spellEnd"/>
      <w:r w:rsidRPr="00F320FF">
        <w:rPr>
          <w:sz w:val="22"/>
          <w:szCs w:val="22"/>
        </w:rPr>
        <w:t xml:space="preserve">  Виктора. </w:t>
      </w:r>
    </w:p>
    <w:p w:rsidR="00F320FF" w:rsidRPr="00F320FF" w:rsidRDefault="00F320FF" w:rsidP="00F320FF">
      <w:pPr>
        <w:pStyle w:val="aa"/>
        <w:tabs>
          <w:tab w:val="left" w:pos="180"/>
        </w:tabs>
        <w:ind w:firstLine="709"/>
        <w:rPr>
          <w:sz w:val="22"/>
          <w:szCs w:val="22"/>
        </w:rPr>
      </w:pPr>
      <w:r w:rsidRPr="00F320FF">
        <w:rPr>
          <w:sz w:val="22"/>
          <w:szCs w:val="22"/>
        </w:rPr>
        <w:t>Татарский  межрайонный  прокурор Александр Иванов  поблагодарил коллектив  СМИ  за  плодотворное  и активное  сотрудничество, а также  наградил      победителей   дипломом    от  имени  прокурора  Новосибирской  области.</w:t>
      </w:r>
    </w:p>
    <w:p w:rsidR="00F320FF" w:rsidRPr="00F320FF" w:rsidRDefault="00F320FF" w:rsidP="00F320FF">
      <w:pPr>
        <w:autoSpaceDE w:val="0"/>
        <w:autoSpaceDN w:val="0"/>
        <w:adjustRightInd w:val="0"/>
        <w:spacing w:after="0" w:line="240" w:lineRule="exact"/>
        <w:jc w:val="both"/>
        <w:rPr>
          <w:rFonts w:ascii="Times New Roman" w:hAnsi="Times New Roman" w:cs="Times New Roman"/>
          <w:b/>
        </w:rPr>
      </w:pPr>
      <w:r w:rsidRPr="00F320FF">
        <w:rPr>
          <w:rFonts w:ascii="Times New Roman" w:hAnsi="Times New Roman" w:cs="Times New Roman"/>
          <w:b/>
        </w:rPr>
        <w:t>Помощник  межрайонного  прокурора</w:t>
      </w:r>
    </w:p>
    <w:p w:rsidR="00F320FF" w:rsidRPr="00F320FF" w:rsidRDefault="00F320FF" w:rsidP="00F320FF">
      <w:pPr>
        <w:autoSpaceDE w:val="0"/>
        <w:autoSpaceDN w:val="0"/>
        <w:adjustRightInd w:val="0"/>
        <w:spacing w:after="0" w:line="240" w:lineRule="exact"/>
        <w:jc w:val="both"/>
        <w:rPr>
          <w:rFonts w:ascii="Times New Roman" w:hAnsi="Times New Roman" w:cs="Times New Roman"/>
          <w:b/>
        </w:rPr>
      </w:pPr>
      <w:r w:rsidRPr="00F320FF">
        <w:rPr>
          <w:rFonts w:ascii="Times New Roman" w:hAnsi="Times New Roman" w:cs="Times New Roman"/>
          <w:b/>
        </w:rPr>
        <w:t xml:space="preserve">юрист  2 класса                                                                                              </w:t>
      </w:r>
      <w:proofErr w:type="spellStart"/>
      <w:r w:rsidRPr="00F320FF">
        <w:rPr>
          <w:rFonts w:ascii="Times New Roman" w:hAnsi="Times New Roman" w:cs="Times New Roman"/>
          <w:b/>
        </w:rPr>
        <w:t>И.В.Фиськова</w:t>
      </w:r>
      <w:proofErr w:type="spellEnd"/>
    </w:p>
    <w:p w:rsidR="00F320FF" w:rsidRPr="00F320FF" w:rsidRDefault="00F320FF" w:rsidP="00F320FF">
      <w:pPr>
        <w:autoSpaceDE w:val="0"/>
        <w:autoSpaceDN w:val="0"/>
        <w:adjustRightInd w:val="0"/>
        <w:spacing w:after="0" w:line="240" w:lineRule="exact"/>
        <w:ind w:firstLine="540"/>
        <w:jc w:val="both"/>
        <w:rPr>
          <w:rFonts w:ascii="Times New Roman" w:hAnsi="Times New Roman" w:cs="Times New Roman"/>
        </w:rPr>
      </w:pPr>
    </w:p>
    <w:p w:rsidR="00F320FF" w:rsidRDefault="00F320FF" w:rsidP="00F320FF">
      <w:pPr>
        <w:autoSpaceDE w:val="0"/>
        <w:autoSpaceDN w:val="0"/>
        <w:adjustRightInd w:val="0"/>
        <w:spacing w:after="0" w:line="240" w:lineRule="exact"/>
        <w:ind w:firstLine="540"/>
        <w:jc w:val="both"/>
        <w:rPr>
          <w:rFonts w:ascii="Times New Roman" w:hAnsi="Times New Roman" w:cs="Times New Roman"/>
          <w:sz w:val="28"/>
          <w:szCs w:val="28"/>
        </w:rPr>
      </w:pPr>
    </w:p>
    <w:p w:rsidR="00ED76AD" w:rsidRDefault="00ED76AD" w:rsidP="00F320FF">
      <w:pPr>
        <w:autoSpaceDE w:val="0"/>
        <w:autoSpaceDN w:val="0"/>
        <w:adjustRightInd w:val="0"/>
        <w:spacing w:after="0" w:line="240" w:lineRule="exact"/>
        <w:ind w:firstLine="540"/>
        <w:jc w:val="both"/>
        <w:rPr>
          <w:rFonts w:ascii="Times New Roman" w:hAnsi="Times New Roman" w:cs="Times New Roman"/>
          <w:sz w:val="28"/>
          <w:szCs w:val="28"/>
        </w:rPr>
      </w:pPr>
    </w:p>
    <w:p w:rsidR="00ED76AD" w:rsidRDefault="00ED76AD" w:rsidP="00F320FF">
      <w:pPr>
        <w:autoSpaceDE w:val="0"/>
        <w:autoSpaceDN w:val="0"/>
        <w:adjustRightInd w:val="0"/>
        <w:spacing w:after="0" w:line="240" w:lineRule="exact"/>
        <w:ind w:firstLine="540"/>
        <w:jc w:val="both"/>
        <w:rPr>
          <w:rFonts w:ascii="Times New Roman" w:hAnsi="Times New Roman" w:cs="Times New Roman"/>
          <w:sz w:val="28"/>
          <w:szCs w:val="28"/>
        </w:rPr>
      </w:pPr>
    </w:p>
    <w:p w:rsidR="00ED76AD" w:rsidRDefault="00ED76AD" w:rsidP="00F320FF">
      <w:pPr>
        <w:autoSpaceDE w:val="0"/>
        <w:autoSpaceDN w:val="0"/>
        <w:adjustRightInd w:val="0"/>
        <w:spacing w:after="0" w:line="240" w:lineRule="exact"/>
        <w:ind w:firstLine="540"/>
        <w:jc w:val="both"/>
        <w:rPr>
          <w:rFonts w:ascii="Times New Roman" w:hAnsi="Times New Roman" w:cs="Times New Roman"/>
          <w:sz w:val="28"/>
          <w:szCs w:val="28"/>
        </w:rPr>
      </w:pPr>
    </w:p>
    <w:p w:rsidR="00ED76AD" w:rsidRDefault="00ED76AD" w:rsidP="00F320FF">
      <w:pPr>
        <w:autoSpaceDE w:val="0"/>
        <w:autoSpaceDN w:val="0"/>
        <w:adjustRightInd w:val="0"/>
        <w:spacing w:after="0" w:line="240" w:lineRule="exact"/>
        <w:ind w:firstLine="540"/>
        <w:jc w:val="both"/>
        <w:rPr>
          <w:rFonts w:ascii="Times New Roman" w:hAnsi="Times New Roman" w:cs="Times New Roman"/>
          <w:sz w:val="28"/>
          <w:szCs w:val="28"/>
        </w:rPr>
      </w:pPr>
    </w:p>
    <w:p w:rsidR="00ED76AD" w:rsidRDefault="00ED76AD" w:rsidP="00F320FF">
      <w:pPr>
        <w:autoSpaceDE w:val="0"/>
        <w:autoSpaceDN w:val="0"/>
        <w:adjustRightInd w:val="0"/>
        <w:spacing w:after="0" w:line="240" w:lineRule="exact"/>
        <w:ind w:firstLine="540"/>
        <w:jc w:val="both"/>
        <w:rPr>
          <w:rFonts w:ascii="Times New Roman" w:hAnsi="Times New Roman" w:cs="Times New Roman"/>
          <w:sz w:val="28"/>
          <w:szCs w:val="28"/>
        </w:rPr>
      </w:pPr>
    </w:p>
    <w:p w:rsidR="00ED76AD" w:rsidRDefault="00ED76AD" w:rsidP="00F320FF">
      <w:pPr>
        <w:autoSpaceDE w:val="0"/>
        <w:autoSpaceDN w:val="0"/>
        <w:adjustRightInd w:val="0"/>
        <w:spacing w:after="0" w:line="240" w:lineRule="exact"/>
        <w:ind w:firstLine="540"/>
        <w:jc w:val="both"/>
        <w:rPr>
          <w:rFonts w:ascii="Times New Roman" w:hAnsi="Times New Roman" w:cs="Times New Roman"/>
          <w:sz w:val="28"/>
          <w:szCs w:val="28"/>
        </w:rPr>
      </w:pPr>
    </w:p>
    <w:p w:rsidR="00ED76AD" w:rsidRDefault="00ED76AD" w:rsidP="00F320FF">
      <w:pPr>
        <w:autoSpaceDE w:val="0"/>
        <w:autoSpaceDN w:val="0"/>
        <w:adjustRightInd w:val="0"/>
        <w:spacing w:after="0" w:line="240" w:lineRule="exact"/>
        <w:ind w:firstLine="540"/>
        <w:jc w:val="both"/>
        <w:rPr>
          <w:rFonts w:ascii="Times New Roman" w:hAnsi="Times New Roman" w:cs="Times New Roman"/>
          <w:sz w:val="28"/>
          <w:szCs w:val="28"/>
        </w:rPr>
      </w:pPr>
    </w:p>
    <w:p w:rsidR="00ED76AD" w:rsidRDefault="00ED76AD" w:rsidP="00F320FF">
      <w:pPr>
        <w:autoSpaceDE w:val="0"/>
        <w:autoSpaceDN w:val="0"/>
        <w:adjustRightInd w:val="0"/>
        <w:spacing w:after="0" w:line="240" w:lineRule="exact"/>
        <w:ind w:firstLine="540"/>
        <w:jc w:val="both"/>
        <w:rPr>
          <w:rFonts w:ascii="Times New Roman" w:hAnsi="Times New Roman" w:cs="Times New Roman"/>
          <w:sz w:val="28"/>
          <w:szCs w:val="28"/>
        </w:rPr>
      </w:pPr>
    </w:p>
    <w:p w:rsidR="00ED76AD" w:rsidRDefault="00ED76AD" w:rsidP="00F320FF">
      <w:pPr>
        <w:autoSpaceDE w:val="0"/>
        <w:autoSpaceDN w:val="0"/>
        <w:adjustRightInd w:val="0"/>
        <w:spacing w:after="0" w:line="240" w:lineRule="exact"/>
        <w:ind w:firstLine="540"/>
        <w:jc w:val="both"/>
        <w:rPr>
          <w:rFonts w:ascii="Times New Roman" w:hAnsi="Times New Roman" w:cs="Times New Roman"/>
          <w:sz w:val="28"/>
          <w:szCs w:val="28"/>
        </w:rPr>
      </w:pPr>
    </w:p>
    <w:p w:rsidR="00ED76AD" w:rsidRDefault="00ED76AD" w:rsidP="00F320FF">
      <w:pPr>
        <w:autoSpaceDE w:val="0"/>
        <w:autoSpaceDN w:val="0"/>
        <w:adjustRightInd w:val="0"/>
        <w:spacing w:after="0" w:line="240" w:lineRule="exact"/>
        <w:ind w:firstLine="540"/>
        <w:jc w:val="both"/>
        <w:rPr>
          <w:rFonts w:ascii="Times New Roman" w:hAnsi="Times New Roman" w:cs="Times New Roman"/>
          <w:sz w:val="28"/>
          <w:szCs w:val="28"/>
        </w:rPr>
      </w:pPr>
    </w:p>
    <w:p w:rsidR="00ED76AD" w:rsidRDefault="00ED76AD" w:rsidP="00F320FF">
      <w:pPr>
        <w:autoSpaceDE w:val="0"/>
        <w:autoSpaceDN w:val="0"/>
        <w:adjustRightInd w:val="0"/>
        <w:spacing w:after="0" w:line="240" w:lineRule="exact"/>
        <w:ind w:firstLine="540"/>
        <w:jc w:val="both"/>
        <w:rPr>
          <w:rFonts w:ascii="Times New Roman" w:hAnsi="Times New Roman" w:cs="Times New Roman"/>
          <w:sz w:val="28"/>
          <w:szCs w:val="28"/>
        </w:rPr>
      </w:pPr>
    </w:p>
    <w:p w:rsidR="00ED76AD" w:rsidRDefault="00ED76AD" w:rsidP="00F320FF">
      <w:pPr>
        <w:autoSpaceDE w:val="0"/>
        <w:autoSpaceDN w:val="0"/>
        <w:adjustRightInd w:val="0"/>
        <w:spacing w:after="0" w:line="240" w:lineRule="exact"/>
        <w:ind w:firstLine="540"/>
        <w:jc w:val="both"/>
        <w:rPr>
          <w:rFonts w:ascii="Times New Roman" w:hAnsi="Times New Roman" w:cs="Times New Roman"/>
          <w:sz w:val="28"/>
          <w:szCs w:val="28"/>
        </w:rPr>
      </w:pPr>
    </w:p>
    <w:p w:rsidR="00ED76AD" w:rsidRDefault="00ED76AD" w:rsidP="00F320FF">
      <w:pPr>
        <w:autoSpaceDE w:val="0"/>
        <w:autoSpaceDN w:val="0"/>
        <w:adjustRightInd w:val="0"/>
        <w:spacing w:after="0" w:line="240" w:lineRule="exact"/>
        <w:ind w:firstLine="540"/>
        <w:jc w:val="both"/>
        <w:rPr>
          <w:rFonts w:ascii="Times New Roman" w:hAnsi="Times New Roman" w:cs="Times New Roman"/>
          <w:sz w:val="28"/>
          <w:szCs w:val="28"/>
        </w:rPr>
      </w:pPr>
    </w:p>
    <w:p w:rsidR="00ED76AD" w:rsidRDefault="00ED76AD" w:rsidP="00F320FF">
      <w:pPr>
        <w:autoSpaceDE w:val="0"/>
        <w:autoSpaceDN w:val="0"/>
        <w:adjustRightInd w:val="0"/>
        <w:spacing w:after="0" w:line="240" w:lineRule="exact"/>
        <w:ind w:firstLine="540"/>
        <w:jc w:val="both"/>
        <w:rPr>
          <w:rFonts w:ascii="Times New Roman" w:hAnsi="Times New Roman" w:cs="Times New Roman"/>
          <w:sz w:val="28"/>
          <w:szCs w:val="28"/>
        </w:rPr>
      </w:pPr>
    </w:p>
    <w:p w:rsidR="00ED76AD" w:rsidRDefault="00ED76AD" w:rsidP="00F320FF">
      <w:pPr>
        <w:autoSpaceDE w:val="0"/>
        <w:autoSpaceDN w:val="0"/>
        <w:adjustRightInd w:val="0"/>
        <w:spacing w:after="0" w:line="240" w:lineRule="exact"/>
        <w:ind w:firstLine="540"/>
        <w:jc w:val="both"/>
        <w:rPr>
          <w:rFonts w:ascii="Times New Roman" w:hAnsi="Times New Roman" w:cs="Times New Roman"/>
          <w:sz w:val="28"/>
          <w:szCs w:val="28"/>
        </w:rPr>
      </w:pPr>
    </w:p>
    <w:p w:rsidR="00ED76AD" w:rsidRDefault="00ED76AD" w:rsidP="00F320FF">
      <w:pPr>
        <w:autoSpaceDE w:val="0"/>
        <w:autoSpaceDN w:val="0"/>
        <w:adjustRightInd w:val="0"/>
        <w:spacing w:after="0" w:line="240" w:lineRule="exact"/>
        <w:ind w:firstLine="540"/>
        <w:jc w:val="both"/>
        <w:rPr>
          <w:rFonts w:ascii="Times New Roman" w:hAnsi="Times New Roman" w:cs="Times New Roman"/>
          <w:sz w:val="28"/>
          <w:szCs w:val="28"/>
        </w:rPr>
      </w:pPr>
    </w:p>
    <w:p w:rsidR="00ED76AD" w:rsidRDefault="00ED76AD" w:rsidP="00F320FF">
      <w:pPr>
        <w:autoSpaceDE w:val="0"/>
        <w:autoSpaceDN w:val="0"/>
        <w:adjustRightInd w:val="0"/>
        <w:spacing w:after="0" w:line="240" w:lineRule="exact"/>
        <w:ind w:firstLine="540"/>
        <w:jc w:val="both"/>
        <w:rPr>
          <w:rFonts w:ascii="Times New Roman" w:hAnsi="Times New Roman" w:cs="Times New Roman"/>
          <w:sz w:val="28"/>
          <w:szCs w:val="28"/>
        </w:rPr>
      </w:pPr>
    </w:p>
    <w:p w:rsidR="00ED76AD" w:rsidRDefault="00ED76AD" w:rsidP="00F320FF">
      <w:pPr>
        <w:autoSpaceDE w:val="0"/>
        <w:autoSpaceDN w:val="0"/>
        <w:adjustRightInd w:val="0"/>
        <w:spacing w:after="0" w:line="240" w:lineRule="exact"/>
        <w:ind w:firstLine="540"/>
        <w:jc w:val="both"/>
        <w:rPr>
          <w:rFonts w:ascii="Times New Roman" w:hAnsi="Times New Roman" w:cs="Times New Roman"/>
          <w:sz w:val="28"/>
          <w:szCs w:val="28"/>
        </w:rPr>
      </w:pPr>
    </w:p>
    <w:p w:rsidR="00ED76AD" w:rsidRDefault="00ED76AD" w:rsidP="00F320FF">
      <w:pPr>
        <w:autoSpaceDE w:val="0"/>
        <w:autoSpaceDN w:val="0"/>
        <w:adjustRightInd w:val="0"/>
        <w:spacing w:after="0" w:line="240" w:lineRule="exact"/>
        <w:ind w:firstLine="540"/>
        <w:jc w:val="both"/>
        <w:rPr>
          <w:rFonts w:ascii="Times New Roman" w:hAnsi="Times New Roman" w:cs="Times New Roman"/>
          <w:sz w:val="28"/>
          <w:szCs w:val="28"/>
        </w:rPr>
      </w:pPr>
    </w:p>
    <w:p w:rsidR="00ED76AD" w:rsidRDefault="00ED76AD" w:rsidP="00F320FF">
      <w:pPr>
        <w:autoSpaceDE w:val="0"/>
        <w:autoSpaceDN w:val="0"/>
        <w:adjustRightInd w:val="0"/>
        <w:spacing w:after="0" w:line="240" w:lineRule="exact"/>
        <w:ind w:firstLine="540"/>
        <w:jc w:val="both"/>
        <w:rPr>
          <w:rFonts w:ascii="Times New Roman" w:hAnsi="Times New Roman" w:cs="Times New Roman"/>
          <w:sz w:val="28"/>
          <w:szCs w:val="28"/>
        </w:rPr>
      </w:pPr>
    </w:p>
    <w:p w:rsidR="00ED76AD" w:rsidRDefault="00ED76AD" w:rsidP="00F320FF">
      <w:pPr>
        <w:autoSpaceDE w:val="0"/>
        <w:autoSpaceDN w:val="0"/>
        <w:adjustRightInd w:val="0"/>
        <w:spacing w:after="0" w:line="240" w:lineRule="exact"/>
        <w:ind w:firstLine="540"/>
        <w:jc w:val="both"/>
        <w:rPr>
          <w:rFonts w:ascii="Times New Roman" w:hAnsi="Times New Roman" w:cs="Times New Roman"/>
          <w:sz w:val="28"/>
          <w:szCs w:val="28"/>
        </w:rPr>
      </w:pPr>
    </w:p>
    <w:p w:rsidR="00ED76AD" w:rsidRPr="000B3837" w:rsidRDefault="00ED76AD" w:rsidP="00F320FF">
      <w:pPr>
        <w:autoSpaceDE w:val="0"/>
        <w:autoSpaceDN w:val="0"/>
        <w:adjustRightInd w:val="0"/>
        <w:spacing w:after="0" w:line="240" w:lineRule="exact"/>
        <w:ind w:firstLine="540"/>
        <w:jc w:val="both"/>
        <w:rPr>
          <w:rFonts w:ascii="Times New Roman" w:hAnsi="Times New Roman" w:cs="Times New Roman"/>
          <w:sz w:val="28"/>
          <w:szCs w:val="28"/>
        </w:rPr>
      </w:pPr>
    </w:p>
    <w:p w:rsidR="00F320FF" w:rsidRPr="00F320FF" w:rsidRDefault="00F320FF" w:rsidP="00F320FF">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F320FF" w:rsidRPr="00F320FF" w:rsidRDefault="00F320FF" w:rsidP="00F320FF">
      <w:pPr>
        <w:spacing w:after="0" w:line="240" w:lineRule="auto"/>
        <w:jc w:val="center"/>
        <w:rPr>
          <w:rFonts w:ascii="Times New Roman" w:eastAsia="Times New Roman" w:hAnsi="Times New Roman" w:cs="Times New Roman"/>
          <w:sz w:val="23"/>
          <w:szCs w:val="24"/>
          <w:lang w:eastAsia="ru-RU"/>
        </w:rPr>
      </w:pPr>
      <w:r w:rsidRPr="00F320FF">
        <w:rPr>
          <w:rFonts w:ascii="Times New Roman" w:eastAsia="Times New Roman" w:hAnsi="Times New Roman" w:cs="Times New Roman"/>
          <w:noProof/>
          <w:sz w:val="19"/>
          <w:szCs w:val="24"/>
          <w:lang w:eastAsia="ru-RU"/>
        </w:rPr>
        <w:lastRenderedPageBreak/>
        <w:drawing>
          <wp:inline distT="0" distB="0" distL="0" distR="0">
            <wp:extent cx="1076325" cy="1123950"/>
            <wp:effectExtent l="0" t="0" r="952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076325" cy="1123950"/>
                    </a:xfrm>
                    <a:prstGeom prst="rect">
                      <a:avLst/>
                    </a:prstGeom>
                    <a:noFill/>
                    <a:ln>
                      <a:noFill/>
                    </a:ln>
                  </pic:spPr>
                </pic:pic>
              </a:graphicData>
            </a:graphic>
          </wp:inline>
        </w:drawing>
      </w:r>
    </w:p>
    <w:p w:rsidR="00F320FF" w:rsidRPr="00F320FF" w:rsidRDefault="00F320FF" w:rsidP="00F320FF">
      <w:pPr>
        <w:spacing w:after="0" w:line="240" w:lineRule="auto"/>
        <w:jc w:val="center"/>
        <w:rPr>
          <w:rFonts w:ascii="Times New Roman" w:eastAsia="Times New Roman" w:hAnsi="Times New Roman" w:cs="Times New Roman"/>
          <w:sz w:val="19"/>
          <w:szCs w:val="24"/>
          <w:lang w:eastAsia="ru-RU"/>
        </w:rPr>
      </w:pPr>
      <w:r w:rsidRPr="00F320FF">
        <w:rPr>
          <w:rFonts w:ascii="Times New Roman" w:eastAsia="Times New Roman" w:hAnsi="Times New Roman" w:cs="Times New Roman"/>
          <w:sz w:val="19"/>
          <w:szCs w:val="24"/>
          <w:lang w:eastAsia="ru-RU"/>
        </w:rPr>
        <w:t xml:space="preserve">Прокуратура </w:t>
      </w:r>
    </w:p>
    <w:p w:rsidR="00F320FF" w:rsidRPr="00F320FF" w:rsidRDefault="00F320FF" w:rsidP="00F320FF">
      <w:pPr>
        <w:spacing w:after="0" w:line="360" w:lineRule="auto"/>
        <w:jc w:val="center"/>
        <w:rPr>
          <w:rFonts w:ascii="Times New Roman" w:eastAsia="Times New Roman" w:hAnsi="Times New Roman" w:cs="Times New Roman"/>
          <w:sz w:val="19"/>
          <w:szCs w:val="24"/>
          <w:lang w:eastAsia="ru-RU"/>
        </w:rPr>
      </w:pPr>
      <w:r w:rsidRPr="00F320FF">
        <w:rPr>
          <w:rFonts w:ascii="Times New Roman" w:eastAsia="Times New Roman" w:hAnsi="Times New Roman" w:cs="Times New Roman"/>
          <w:sz w:val="19"/>
          <w:szCs w:val="24"/>
          <w:lang w:eastAsia="ru-RU"/>
        </w:rPr>
        <w:t>Российской Федерации</w:t>
      </w:r>
    </w:p>
    <w:p w:rsidR="00F320FF" w:rsidRPr="00F320FF" w:rsidRDefault="00F320FF" w:rsidP="00F320FF">
      <w:pPr>
        <w:spacing w:after="0" w:line="240" w:lineRule="auto"/>
        <w:jc w:val="center"/>
        <w:rPr>
          <w:rFonts w:ascii="Times New Roman" w:eastAsia="Times New Roman" w:hAnsi="Times New Roman" w:cs="Times New Roman"/>
          <w:sz w:val="15"/>
          <w:szCs w:val="24"/>
          <w:lang w:eastAsia="ru-RU"/>
        </w:rPr>
      </w:pPr>
      <w:r w:rsidRPr="00F320FF">
        <w:rPr>
          <w:rFonts w:ascii="Times New Roman" w:eastAsia="Times New Roman" w:hAnsi="Times New Roman" w:cs="Times New Roman"/>
          <w:sz w:val="15"/>
          <w:szCs w:val="24"/>
          <w:lang w:eastAsia="ru-RU"/>
        </w:rPr>
        <w:t>ПРОКУРАТУРА</w:t>
      </w:r>
    </w:p>
    <w:p w:rsidR="00F320FF" w:rsidRPr="00F320FF" w:rsidRDefault="00F320FF" w:rsidP="00F320FF">
      <w:pPr>
        <w:spacing w:after="0" w:line="360" w:lineRule="auto"/>
        <w:jc w:val="center"/>
        <w:rPr>
          <w:rFonts w:ascii="Times New Roman" w:eastAsia="Times New Roman" w:hAnsi="Times New Roman" w:cs="Times New Roman"/>
          <w:sz w:val="15"/>
          <w:szCs w:val="24"/>
          <w:lang w:eastAsia="ru-RU"/>
        </w:rPr>
      </w:pPr>
      <w:r w:rsidRPr="00F320FF">
        <w:rPr>
          <w:rFonts w:ascii="Times New Roman" w:eastAsia="Times New Roman" w:hAnsi="Times New Roman" w:cs="Times New Roman"/>
          <w:sz w:val="15"/>
          <w:szCs w:val="24"/>
          <w:lang w:eastAsia="ru-RU"/>
        </w:rPr>
        <w:t>НОВОСИБИРСКОЙ ОБЛАСТИ</w:t>
      </w:r>
    </w:p>
    <w:p w:rsidR="00F320FF" w:rsidRPr="00F320FF" w:rsidRDefault="00F320FF" w:rsidP="00F320FF">
      <w:pPr>
        <w:spacing w:after="0" w:line="240" w:lineRule="auto"/>
        <w:jc w:val="center"/>
        <w:rPr>
          <w:rFonts w:ascii="Arial" w:eastAsia="Times New Roman" w:hAnsi="Arial" w:cs="Times New Roman"/>
          <w:b/>
          <w:sz w:val="21"/>
          <w:szCs w:val="20"/>
          <w:lang w:eastAsia="ru-RU"/>
        </w:rPr>
      </w:pPr>
      <w:r w:rsidRPr="00F320FF">
        <w:rPr>
          <w:rFonts w:ascii="Arial" w:eastAsia="Times New Roman" w:hAnsi="Arial" w:cs="Times New Roman"/>
          <w:b/>
          <w:sz w:val="21"/>
          <w:szCs w:val="20"/>
          <w:lang w:eastAsia="ru-RU"/>
        </w:rPr>
        <w:t>ТАТАРСКАЯ</w:t>
      </w:r>
    </w:p>
    <w:p w:rsidR="00F320FF" w:rsidRPr="00F320FF" w:rsidRDefault="00F320FF" w:rsidP="00F320FF">
      <w:pPr>
        <w:spacing w:after="0" w:line="240" w:lineRule="auto"/>
        <w:jc w:val="center"/>
        <w:rPr>
          <w:rFonts w:ascii="Arial" w:eastAsia="Times New Roman" w:hAnsi="Arial" w:cs="Times New Roman"/>
          <w:b/>
          <w:sz w:val="21"/>
          <w:szCs w:val="20"/>
          <w:lang w:eastAsia="ru-RU"/>
        </w:rPr>
      </w:pPr>
      <w:r w:rsidRPr="00F320FF">
        <w:rPr>
          <w:rFonts w:ascii="Arial" w:eastAsia="Times New Roman" w:hAnsi="Arial" w:cs="Times New Roman"/>
          <w:b/>
          <w:sz w:val="21"/>
          <w:szCs w:val="20"/>
          <w:lang w:eastAsia="ru-RU"/>
        </w:rPr>
        <w:t xml:space="preserve">МЕЖРАЙОННАЯ ПРОКУРАТУРА              </w:t>
      </w:r>
    </w:p>
    <w:p w:rsidR="00F320FF" w:rsidRPr="00F320FF" w:rsidRDefault="00F320FF" w:rsidP="00F320FF">
      <w:pPr>
        <w:spacing w:after="0" w:line="360" w:lineRule="auto"/>
        <w:jc w:val="center"/>
        <w:rPr>
          <w:rFonts w:ascii="Times New Roman" w:eastAsia="Times New Roman" w:hAnsi="Times New Roman" w:cs="Times New Roman"/>
          <w:sz w:val="20"/>
          <w:szCs w:val="20"/>
          <w:lang w:eastAsia="ru-RU"/>
        </w:rPr>
      </w:pPr>
    </w:p>
    <w:p w:rsidR="00F320FF" w:rsidRPr="00F320FF" w:rsidRDefault="00F320FF" w:rsidP="00F320FF">
      <w:pPr>
        <w:spacing w:after="200" w:line="276" w:lineRule="auto"/>
        <w:ind w:firstLine="708"/>
        <w:jc w:val="center"/>
        <w:rPr>
          <w:rFonts w:ascii="Times New Roman" w:eastAsia="Calibri" w:hAnsi="Times New Roman" w:cs="Times New Roman"/>
          <w:i/>
          <w:sz w:val="28"/>
          <w:szCs w:val="28"/>
        </w:rPr>
      </w:pPr>
    </w:p>
    <w:p w:rsidR="00F320FF" w:rsidRPr="00F320FF" w:rsidRDefault="00F320FF" w:rsidP="00F320FF">
      <w:pPr>
        <w:spacing w:after="200" w:line="276" w:lineRule="auto"/>
        <w:ind w:firstLine="708"/>
        <w:jc w:val="both"/>
        <w:rPr>
          <w:rFonts w:ascii="Times New Roman" w:eastAsia="Calibri" w:hAnsi="Times New Roman" w:cs="Times New Roman"/>
          <w:i/>
          <w:sz w:val="32"/>
          <w:szCs w:val="32"/>
        </w:rPr>
      </w:pPr>
      <w:r w:rsidRPr="00F320FF">
        <w:rPr>
          <w:rFonts w:ascii="Times New Roman" w:eastAsia="Calibri" w:hAnsi="Times New Roman" w:cs="Times New Roman"/>
          <w:b/>
          <w:i/>
          <w:sz w:val="32"/>
          <w:szCs w:val="32"/>
        </w:rPr>
        <w:t>Татарская межрайонная прокуратура информирует:</w:t>
      </w:r>
    </w:p>
    <w:p w:rsidR="00F320FF" w:rsidRPr="00F320FF" w:rsidRDefault="00F320FF" w:rsidP="00F320FF">
      <w:pPr>
        <w:spacing w:after="200" w:line="276" w:lineRule="auto"/>
        <w:ind w:firstLine="708"/>
        <w:jc w:val="both"/>
        <w:rPr>
          <w:rFonts w:ascii="Times New Roman" w:eastAsia="Calibri" w:hAnsi="Times New Roman" w:cs="Times New Roman"/>
          <w:i/>
          <w:sz w:val="48"/>
          <w:szCs w:val="48"/>
        </w:rPr>
      </w:pPr>
      <w:r w:rsidRPr="00F320FF">
        <w:rPr>
          <w:rFonts w:ascii="Times New Roman" w:eastAsia="Calibri" w:hAnsi="Times New Roman" w:cs="Times New Roman"/>
          <w:i/>
          <w:sz w:val="48"/>
          <w:szCs w:val="48"/>
        </w:rPr>
        <w:t>Выжигание сухой травы и выжигание мусора в лесах и примыкающих к ним участков запрещено.</w:t>
      </w:r>
    </w:p>
    <w:p w:rsidR="00F320FF" w:rsidRPr="00F320FF" w:rsidRDefault="00F320FF" w:rsidP="00F320FF">
      <w:pPr>
        <w:spacing w:after="200" w:line="276" w:lineRule="auto"/>
        <w:ind w:firstLine="708"/>
        <w:jc w:val="center"/>
        <w:rPr>
          <w:rFonts w:ascii="Times New Roman" w:eastAsia="Times New Roman" w:hAnsi="Times New Roman" w:cs="Times New Roman"/>
          <w:sz w:val="19"/>
          <w:szCs w:val="24"/>
          <w:lang w:eastAsia="ru-RU"/>
        </w:rPr>
      </w:pPr>
      <w:r w:rsidRPr="00F320FF">
        <w:rPr>
          <w:rFonts w:ascii="Times New Roman" w:eastAsia="Calibri" w:hAnsi="Times New Roman" w:cs="Times New Roman"/>
          <w:i/>
          <w:sz w:val="28"/>
          <w:szCs w:val="28"/>
        </w:rPr>
        <w:t>За нарушение гражданами и должностными лицами требований и правил пожарной безопасности ст.8.32 КоАП РФ (нарушение правил пожарной безопасности в лесах), ст.20.4 КоАП РФ (нарушение требований пожарной безопасности) предусмотрена административная ответственность.</w:t>
      </w:r>
    </w:p>
    <w:p w:rsidR="00F320FF" w:rsidRPr="00F320FF" w:rsidRDefault="00F320FF" w:rsidP="00F320FF">
      <w:pPr>
        <w:spacing w:after="200" w:line="276" w:lineRule="auto"/>
        <w:ind w:firstLine="708"/>
        <w:rPr>
          <w:rFonts w:ascii="Times New Roman" w:eastAsia="Times New Roman" w:hAnsi="Times New Roman" w:cs="Times New Roman"/>
          <w:sz w:val="19"/>
          <w:szCs w:val="24"/>
          <w:lang w:eastAsia="ru-RU"/>
        </w:rPr>
      </w:pPr>
      <w:r w:rsidRPr="00F320FF">
        <w:rPr>
          <w:rFonts w:ascii="Times New Roman" w:eastAsia="Times New Roman" w:hAnsi="Times New Roman" w:cs="Times New Roman"/>
          <w:noProof/>
          <w:sz w:val="19"/>
          <w:szCs w:val="24"/>
          <w:lang w:eastAsia="ru-RU"/>
        </w:rPr>
        <w:drawing>
          <wp:inline distT="0" distB="0" distL="0" distR="0">
            <wp:extent cx="4705350" cy="3524250"/>
            <wp:effectExtent l="0" t="0" r="0" b="0"/>
            <wp:docPr id="1" name="Рисунок 1" descr="proisshestviya-1_v-sochi-potushili-dva-lesnyh-pozhara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oisshestviya-1_v-sochi-potushili-dva-lesnyh-pozhara_1"/>
                    <pic:cNvPicPr>
                      <a:picLocks noChangeAspect="1" noChangeArrowheads="1"/>
                    </pic:cNvPicPr>
                  </pic:nvPicPr>
                  <pic:blipFill>
                    <a:blip r:embed="rId1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705350" cy="3524250"/>
                    </a:xfrm>
                    <a:prstGeom prst="rect">
                      <a:avLst/>
                    </a:prstGeom>
                    <a:noFill/>
                    <a:ln>
                      <a:noFill/>
                    </a:ln>
                  </pic:spPr>
                </pic:pic>
              </a:graphicData>
            </a:graphic>
          </wp:inline>
        </w:drawing>
      </w:r>
    </w:p>
    <w:p w:rsidR="00ED76AD" w:rsidRDefault="00ED76AD" w:rsidP="00ED76AD">
      <w:pPr>
        <w:rPr>
          <w:rFonts w:ascii="Arial" w:hAnsi="Arial" w:cs="Arial"/>
          <w:color w:val="000000"/>
          <w:sz w:val="23"/>
          <w:szCs w:val="23"/>
          <w:shd w:val="clear" w:color="auto" w:fill="FFFFFF"/>
        </w:rPr>
      </w:pPr>
      <w:r>
        <w:rPr>
          <w:rFonts w:ascii="Arial" w:hAnsi="Arial" w:cs="Arial"/>
          <w:color w:val="000000"/>
          <w:sz w:val="23"/>
          <w:szCs w:val="23"/>
          <w:shd w:val="clear" w:color="auto" w:fill="FFFFFF"/>
        </w:rPr>
        <w:lastRenderedPageBreak/>
        <w:t xml:space="preserve">13.01.2018 г. на ледовом дворце «Юность» состоялись соревнования по шорт-треку в зачёт 4-ой спартакиады муниципальных образований Татарского района. </w:t>
      </w:r>
      <w:proofErr w:type="spellStart"/>
      <w:r>
        <w:rPr>
          <w:rFonts w:ascii="Arial" w:hAnsi="Arial" w:cs="Arial"/>
          <w:color w:val="000000"/>
          <w:sz w:val="23"/>
          <w:szCs w:val="23"/>
          <w:shd w:val="clear" w:color="auto" w:fill="FFFFFF"/>
        </w:rPr>
        <w:t>Пилуп</w:t>
      </w:r>
      <w:proofErr w:type="spellEnd"/>
      <w:r>
        <w:rPr>
          <w:rFonts w:ascii="Arial" w:hAnsi="Arial" w:cs="Arial"/>
          <w:color w:val="000000"/>
          <w:sz w:val="23"/>
          <w:szCs w:val="23"/>
          <w:shd w:val="clear" w:color="auto" w:fill="FFFFFF"/>
        </w:rPr>
        <w:t xml:space="preserve"> Анастасия Заняла 2 место на дистанций 300 м -.3 место на дистанций 500 м. </w:t>
      </w:r>
      <w:r>
        <w:rPr>
          <w:rFonts w:ascii="Arial" w:hAnsi="Arial" w:cs="Arial"/>
          <w:color w:val="000000"/>
          <w:sz w:val="23"/>
          <w:szCs w:val="23"/>
        </w:rPr>
        <w:br/>
      </w:r>
      <w:r>
        <w:rPr>
          <w:rFonts w:ascii="Arial" w:hAnsi="Arial" w:cs="Arial"/>
          <w:color w:val="000000"/>
          <w:sz w:val="23"/>
          <w:szCs w:val="23"/>
          <w:shd w:val="clear" w:color="auto" w:fill="FFFFFF"/>
        </w:rPr>
        <w:t>1 м – команда МО Новопервомайского с/с</w:t>
      </w:r>
      <w:r>
        <w:rPr>
          <w:rFonts w:ascii="Arial" w:hAnsi="Arial" w:cs="Arial"/>
          <w:color w:val="000000"/>
          <w:sz w:val="23"/>
          <w:szCs w:val="23"/>
        </w:rPr>
        <w:br/>
      </w:r>
      <w:r>
        <w:rPr>
          <w:rFonts w:ascii="Arial" w:hAnsi="Arial" w:cs="Arial"/>
          <w:color w:val="000000"/>
          <w:sz w:val="23"/>
          <w:szCs w:val="23"/>
          <w:shd w:val="clear" w:color="auto" w:fill="FFFFFF"/>
        </w:rPr>
        <w:t>Большое спасибо участникам!</w:t>
      </w:r>
    </w:p>
    <w:p w:rsidR="00F320FF" w:rsidRPr="00F320FF" w:rsidRDefault="00F320FF" w:rsidP="00F320FF">
      <w:pPr>
        <w:spacing w:after="200" w:line="276" w:lineRule="auto"/>
        <w:ind w:firstLine="708"/>
        <w:jc w:val="both"/>
        <w:rPr>
          <w:rFonts w:ascii="Times New Roman" w:eastAsia="Calibri" w:hAnsi="Times New Roman" w:cs="Times New Roman"/>
          <w:i/>
          <w:sz w:val="28"/>
          <w:szCs w:val="28"/>
        </w:rPr>
      </w:pPr>
    </w:p>
    <w:p w:rsidR="00F320FF" w:rsidRDefault="00ED76AD" w:rsidP="00F320FF">
      <w:pPr>
        <w:jc w:val="both"/>
        <w:rPr>
          <w:sz w:val="28"/>
          <w:szCs w:val="28"/>
        </w:rPr>
      </w:pPr>
      <w:r w:rsidRPr="00F94105">
        <w:rPr>
          <w:rFonts w:ascii="Arial" w:hAnsi="Arial" w:cs="Arial"/>
          <w:noProof/>
          <w:color w:val="000000"/>
          <w:sz w:val="23"/>
          <w:szCs w:val="23"/>
          <w:shd w:val="clear" w:color="auto" w:fill="FFFFFF"/>
          <w:lang w:eastAsia="ru-RU"/>
        </w:rPr>
        <w:drawing>
          <wp:inline distT="0" distB="0" distL="0" distR="0">
            <wp:extent cx="5238750" cy="3981450"/>
            <wp:effectExtent l="0" t="0" r="0" b="0"/>
            <wp:docPr id="2" name="Рисунок 2" descr="d:\Desktop\фото в газету\1COuC7XqWr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Desktop\фото в газету\1COuC7XqWr8.jpg"/>
                    <pic:cNvPicPr>
                      <a:picLocks noChangeAspect="1" noChangeArrowheads="1"/>
                    </pic:cNvPicPr>
                  </pic:nvPicPr>
                  <pic:blipFill>
                    <a:blip r:embed="rId13">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238750" cy="3981450"/>
                    </a:xfrm>
                    <a:prstGeom prst="rect">
                      <a:avLst/>
                    </a:prstGeom>
                    <a:noFill/>
                    <a:ln>
                      <a:noFill/>
                    </a:ln>
                  </pic:spPr>
                </pic:pic>
              </a:graphicData>
            </a:graphic>
          </wp:inline>
        </w:drawing>
      </w:r>
    </w:p>
    <w:p w:rsidR="00ED76AD" w:rsidRDefault="00ED76AD" w:rsidP="00F320FF">
      <w:pPr>
        <w:jc w:val="both"/>
        <w:rPr>
          <w:sz w:val="28"/>
          <w:szCs w:val="28"/>
        </w:rPr>
      </w:pPr>
    </w:p>
    <w:p w:rsidR="00ED76AD" w:rsidRDefault="00ED76AD" w:rsidP="00F320FF">
      <w:pPr>
        <w:jc w:val="both"/>
        <w:rPr>
          <w:sz w:val="28"/>
          <w:szCs w:val="28"/>
        </w:rPr>
      </w:pPr>
    </w:p>
    <w:p w:rsidR="00ED76AD" w:rsidRDefault="00ED76AD" w:rsidP="00F320FF">
      <w:pPr>
        <w:jc w:val="both"/>
        <w:rPr>
          <w:sz w:val="28"/>
          <w:szCs w:val="28"/>
        </w:rPr>
      </w:pPr>
    </w:p>
    <w:p w:rsidR="00ED76AD" w:rsidRDefault="00ED76AD" w:rsidP="00F320FF">
      <w:pPr>
        <w:jc w:val="both"/>
        <w:rPr>
          <w:sz w:val="28"/>
          <w:szCs w:val="28"/>
        </w:rPr>
      </w:pPr>
    </w:p>
    <w:p w:rsidR="00ED76AD" w:rsidRDefault="00ED76AD" w:rsidP="00F320FF">
      <w:pPr>
        <w:jc w:val="both"/>
        <w:rPr>
          <w:sz w:val="28"/>
          <w:szCs w:val="28"/>
        </w:rPr>
      </w:pPr>
    </w:p>
    <w:p w:rsidR="00ED76AD" w:rsidRDefault="00ED76AD" w:rsidP="00F320FF">
      <w:pPr>
        <w:jc w:val="both"/>
        <w:rPr>
          <w:sz w:val="28"/>
          <w:szCs w:val="28"/>
        </w:rPr>
      </w:pPr>
    </w:p>
    <w:p w:rsidR="00ED76AD" w:rsidRDefault="00ED76AD" w:rsidP="00F320FF">
      <w:pPr>
        <w:jc w:val="both"/>
        <w:rPr>
          <w:sz w:val="28"/>
          <w:szCs w:val="28"/>
        </w:rPr>
      </w:pPr>
    </w:p>
    <w:p w:rsidR="00ED76AD" w:rsidRDefault="00ED76AD" w:rsidP="00F320FF">
      <w:pPr>
        <w:jc w:val="both"/>
        <w:rPr>
          <w:sz w:val="28"/>
          <w:szCs w:val="28"/>
        </w:rPr>
      </w:pPr>
    </w:p>
    <w:p w:rsidR="00ED76AD" w:rsidRDefault="00ED76AD" w:rsidP="00F320FF">
      <w:pPr>
        <w:jc w:val="both"/>
        <w:rPr>
          <w:sz w:val="28"/>
          <w:szCs w:val="28"/>
        </w:rPr>
      </w:pPr>
    </w:p>
    <w:p w:rsidR="00ED76AD" w:rsidRDefault="00ED76AD" w:rsidP="00F320FF">
      <w:pPr>
        <w:jc w:val="both"/>
        <w:rPr>
          <w:sz w:val="28"/>
          <w:szCs w:val="28"/>
        </w:rPr>
      </w:pPr>
    </w:p>
    <w:p w:rsidR="00ED76AD" w:rsidRDefault="00ED76AD" w:rsidP="00F320FF">
      <w:pPr>
        <w:jc w:val="both"/>
        <w:rPr>
          <w:sz w:val="28"/>
          <w:szCs w:val="28"/>
        </w:rPr>
      </w:pPr>
    </w:p>
    <w:p w:rsidR="00ED76AD" w:rsidRDefault="00ED76AD" w:rsidP="00ED76AD">
      <w:pPr>
        <w:rPr>
          <w:rFonts w:ascii="Arial" w:hAnsi="Arial" w:cs="Arial"/>
          <w:noProof/>
          <w:color w:val="000000"/>
          <w:sz w:val="23"/>
          <w:szCs w:val="23"/>
          <w:shd w:val="clear" w:color="auto" w:fill="FFFFFF"/>
          <w:lang w:eastAsia="ru-RU"/>
        </w:rPr>
      </w:pPr>
      <w:r>
        <w:rPr>
          <w:rFonts w:ascii="Arial" w:hAnsi="Arial" w:cs="Arial"/>
          <w:noProof/>
          <w:color w:val="000000"/>
          <w:sz w:val="23"/>
          <w:szCs w:val="23"/>
          <w:shd w:val="clear" w:color="auto" w:fill="FFFFFF"/>
          <w:lang w:eastAsia="ru-RU"/>
        </w:rPr>
        <w:lastRenderedPageBreak/>
        <w:t>В селе Новопервомайское состоялся рождественский турнир по хоккею среди мужчин.Поздравления с победой принимали хозяева турнира,второе место заняла ледовая дружина Козловского МО,бронза досталась гостям из Омской области – команде из села Ивановка.</w:t>
      </w:r>
    </w:p>
    <w:p w:rsidR="00F320FF" w:rsidRDefault="00F320FF" w:rsidP="00F320FF">
      <w:pPr>
        <w:jc w:val="both"/>
        <w:rPr>
          <w:sz w:val="28"/>
          <w:szCs w:val="28"/>
        </w:rPr>
      </w:pPr>
    </w:p>
    <w:p w:rsidR="00F320FF" w:rsidRDefault="00ED76AD" w:rsidP="00F320FF">
      <w:pPr>
        <w:ind w:left="-426" w:firstLine="426"/>
      </w:pPr>
      <w:r w:rsidRPr="00F94105">
        <w:rPr>
          <w:noProof/>
          <w:lang w:eastAsia="ru-RU"/>
        </w:rPr>
        <w:drawing>
          <wp:inline distT="0" distB="0" distL="0" distR="0">
            <wp:extent cx="5940425" cy="4453890"/>
            <wp:effectExtent l="0" t="0" r="3175" b="3810"/>
            <wp:docPr id="5" name="Рисунок 5" descr="d:\Desktop\фото в газету\fbVGWfSomp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Desktop\фото в газету\fbVGWfSompU.jpg"/>
                    <pic:cNvPicPr>
                      <a:picLocks noChangeAspect="1" noChangeArrowheads="1"/>
                    </pic:cNvPicPr>
                  </pic:nvPicPr>
                  <pic:blipFill>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940425" cy="4453890"/>
                    </a:xfrm>
                    <a:prstGeom prst="rect">
                      <a:avLst/>
                    </a:prstGeom>
                    <a:noFill/>
                    <a:ln>
                      <a:noFill/>
                    </a:ln>
                  </pic:spPr>
                </pic:pic>
              </a:graphicData>
            </a:graphic>
          </wp:inline>
        </w:drawing>
      </w:r>
    </w:p>
    <w:p w:rsidR="00EA350C" w:rsidRPr="00EA350C" w:rsidRDefault="00EA350C" w:rsidP="00EA350C">
      <w:pPr>
        <w:spacing w:after="0" w:line="240" w:lineRule="auto"/>
        <w:rPr>
          <w:rFonts w:ascii="Times New Roman" w:eastAsia="Times New Roman" w:hAnsi="Times New Roman" w:cs="Times New Roman"/>
          <w:sz w:val="28"/>
          <w:szCs w:val="24"/>
          <w:lang w:eastAsia="ru-RU"/>
        </w:rPr>
      </w:pPr>
    </w:p>
    <w:p w:rsidR="00EA350C" w:rsidRPr="00EA350C" w:rsidRDefault="00EA350C" w:rsidP="00EA350C">
      <w:pPr>
        <w:spacing w:after="0" w:line="240" w:lineRule="auto"/>
        <w:rPr>
          <w:rFonts w:ascii="Times New Roman" w:eastAsia="Times New Roman" w:hAnsi="Times New Roman" w:cs="Times New Roman"/>
          <w:sz w:val="28"/>
          <w:szCs w:val="24"/>
          <w:lang w:eastAsia="ru-RU"/>
        </w:rPr>
      </w:pPr>
    </w:p>
    <w:p w:rsidR="00EA350C" w:rsidRPr="00EA350C" w:rsidRDefault="00EA350C" w:rsidP="00EA350C">
      <w:pPr>
        <w:spacing w:after="0" w:line="240" w:lineRule="auto"/>
        <w:rPr>
          <w:rFonts w:ascii="Times New Roman" w:eastAsia="Times New Roman" w:hAnsi="Times New Roman" w:cs="Times New Roman"/>
          <w:sz w:val="28"/>
          <w:szCs w:val="24"/>
          <w:lang w:eastAsia="ru-RU"/>
        </w:rPr>
      </w:pPr>
    </w:p>
    <w:p w:rsidR="00EA350C" w:rsidRPr="00EA350C" w:rsidRDefault="00EA350C" w:rsidP="00EA350C">
      <w:pPr>
        <w:spacing w:after="0" w:line="240" w:lineRule="auto"/>
        <w:rPr>
          <w:rFonts w:ascii="Times New Roman" w:eastAsia="Times New Roman" w:hAnsi="Times New Roman" w:cs="Times New Roman"/>
          <w:sz w:val="28"/>
          <w:szCs w:val="24"/>
          <w:lang w:eastAsia="ru-RU"/>
        </w:rPr>
      </w:pPr>
    </w:p>
    <w:p w:rsidR="00EA350C" w:rsidRPr="00EA350C" w:rsidRDefault="00EA350C" w:rsidP="00EA350C">
      <w:pPr>
        <w:spacing w:after="0" w:line="240" w:lineRule="auto"/>
        <w:rPr>
          <w:rFonts w:ascii="Times New Roman" w:eastAsia="Times New Roman" w:hAnsi="Times New Roman" w:cs="Times New Roman"/>
          <w:sz w:val="28"/>
          <w:szCs w:val="24"/>
          <w:lang w:eastAsia="ru-RU"/>
        </w:rPr>
      </w:pPr>
    </w:p>
    <w:p w:rsidR="00EA350C" w:rsidRPr="00EA350C" w:rsidRDefault="00EA350C" w:rsidP="00EA350C">
      <w:pPr>
        <w:spacing w:after="0" w:line="240" w:lineRule="auto"/>
        <w:jc w:val="center"/>
        <w:rPr>
          <w:rFonts w:ascii="Times New Roman" w:eastAsia="Times New Roman" w:hAnsi="Times New Roman" w:cs="Times New Roman"/>
          <w:sz w:val="28"/>
          <w:szCs w:val="24"/>
          <w:lang w:eastAsia="ru-RU"/>
        </w:rPr>
      </w:pPr>
    </w:p>
    <w:p w:rsidR="00C81186" w:rsidRPr="00C81186" w:rsidRDefault="00C81186" w:rsidP="00C81186">
      <w:pPr>
        <w:pStyle w:val="a3"/>
      </w:pPr>
    </w:p>
    <w:p w:rsidR="00C81186" w:rsidRPr="008C38DA" w:rsidRDefault="00C81186" w:rsidP="00C81186">
      <w:pPr>
        <w:ind w:left="1122"/>
        <w:rPr>
          <w:sz w:val="28"/>
          <w:szCs w:val="28"/>
        </w:rPr>
      </w:pPr>
    </w:p>
    <w:p w:rsidR="002419A4" w:rsidRPr="002419A4" w:rsidRDefault="002419A4" w:rsidP="002419A4">
      <w:pPr>
        <w:pStyle w:val="a3"/>
      </w:pPr>
    </w:p>
    <w:p w:rsidR="002419A4" w:rsidRPr="002419A4" w:rsidRDefault="002419A4" w:rsidP="002419A4">
      <w:pPr>
        <w:pStyle w:val="a3"/>
        <w:rPr>
          <w:b/>
          <w:color w:val="000000"/>
          <w:lang w:eastAsia="ru-RU"/>
        </w:rPr>
      </w:pPr>
    </w:p>
    <w:p w:rsidR="002419A4" w:rsidRDefault="002419A4" w:rsidP="002419A4">
      <w:pPr>
        <w:pStyle w:val="a3"/>
      </w:pPr>
    </w:p>
    <w:p w:rsidR="002419A4" w:rsidRDefault="002419A4" w:rsidP="002419A4"/>
    <w:p w:rsidR="00ED76AD" w:rsidRDefault="00ED76AD" w:rsidP="002419A4"/>
    <w:p w:rsidR="00ED76AD" w:rsidRDefault="00ED76AD" w:rsidP="002419A4"/>
    <w:p w:rsidR="00ED76AD" w:rsidRDefault="00ED76AD" w:rsidP="002419A4"/>
    <w:p w:rsidR="00ED76AD" w:rsidRDefault="00ED76AD" w:rsidP="002419A4"/>
    <w:p w:rsidR="00ED76AD" w:rsidRDefault="00ED76AD" w:rsidP="002419A4"/>
    <w:p w:rsidR="00ED76AD" w:rsidRDefault="00ED76AD" w:rsidP="002419A4"/>
    <w:p w:rsidR="00ED76AD" w:rsidRDefault="00ED76AD" w:rsidP="002419A4">
      <w:r>
        <w:rPr>
          <w:noProof/>
          <w:lang w:eastAsia="ru-RU"/>
        </w:rPr>
        <w:drawing>
          <wp:inline distT="0" distB="0" distL="0" distR="0">
            <wp:extent cx="5715000" cy="4286250"/>
            <wp:effectExtent l="0" t="0" r="0" b="0"/>
            <wp:docPr id="6" name="Рисунок 6" descr="http://www.playcast.ru/uploads/2013/11/21/662557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playcast.ru/uploads/2013/11/21/6625578.gif"/>
                    <pic:cNvPicPr>
                      <a:picLocks noChangeAspect="1" noChangeArrowheads="1"/>
                    </pic:cNvPicPr>
                  </pic:nvPicPr>
                  <pic:blipFill>
                    <a:blip r:embed="rId1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715000" cy="4286250"/>
                    </a:xfrm>
                    <a:prstGeom prst="rect">
                      <a:avLst/>
                    </a:prstGeom>
                    <a:noFill/>
                    <a:ln>
                      <a:noFill/>
                    </a:ln>
                  </pic:spPr>
                </pic:pic>
              </a:graphicData>
            </a:graphic>
          </wp:inline>
        </w:drawing>
      </w:r>
    </w:p>
    <w:p w:rsidR="00ED76AD" w:rsidRDefault="00ED76AD" w:rsidP="002419A4"/>
    <w:p w:rsidR="00ED76AD" w:rsidRDefault="00ED76AD" w:rsidP="002419A4"/>
    <w:p w:rsidR="00ED76AD" w:rsidRDefault="00ED76AD" w:rsidP="002419A4"/>
    <w:p w:rsidR="00ED76AD" w:rsidRDefault="00ED76AD" w:rsidP="002419A4"/>
    <w:p w:rsidR="00ED76AD" w:rsidRDefault="00ED76AD" w:rsidP="002419A4"/>
    <w:p w:rsidR="00ED76AD" w:rsidRDefault="00ED76AD" w:rsidP="002419A4">
      <w:bookmarkStart w:id="13" w:name="_GoBack"/>
      <w:bookmarkEnd w:id="13"/>
    </w:p>
    <w:p w:rsidR="00ED76AD" w:rsidRDefault="00ED76AD" w:rsidP="002419A4"/>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499"/>
        <w:gridCol w:w="1904"/>
        <w:gridCol w:w="3685"/>
        <w:gridCol w:w="1276"/>
        <w:gridCol w:w="992"/>
      </w:tblGrid>
      <w:tr w:rsidR="00ED76AD" w:rsidRPr="000B31E7" w:rsidTr="005D09ED">
        <w:tc>
          <w:tcPr>
            <w:tcW w:w="1499" w:type="dxa"/>
          </w:tcPr>
          <w:p w:rsidR="00ED76AD" w:rsidRPr="000B31E7" w:rsidRDefault="00ED76AD" w:rsidP="005D09ED">
            <w:pPr>
              <w:rPr>
                <w:b/>
                <w:sz w:val="18"/>
                <w:szCs w:val="18"/>
              </w:rPr>
            </w:pPr>
            <w:r w:rsidRPr="000B31E7">
              <w:rPr>
                <w:b/>
                <w:sz w:val="18"/>
                <w:szCs w:val="18"/>
              </w:rPr>
              <w:t>Редактор:</w:t>
            </w:r>
          </w:p>
          <w:p w:rsidR="00ED76AD" w:rsidRPr="000B31E7" w:rsidRDefault="00ED76AD" w:rsidP="005D09ED">
            <w:pPr>
              <w:rPr>
                <w:b/>
                <w:sz w:val="18"/>
                <w:szCs w:val="18"/>
              </w:rPr>
            </w:pPr>
            <w:proofErr w:type="spellStart"/>
            <w:r w:rsidRPr="000B31E7">
              <w:rPr>
                <w:b/>
                <w:sz w:val="18"/>
                <w:szCs w:val="18"/>
              </w:rPr>
              <w:t>Пацейко</w:t>
            </w:r>
            <w:proofErr w:type="spellEnd"/>
            <w:r w:rsidRPr="000B31E7">
              <w:rPr>
                <w:b/>
                <w:sz w:val="18"/>
                <w:szCs w:val="18"/>
              </w:rPr>
              <w:t xml:space="preserve"> Е.Р.</w:t>
            </w:r>
          </w:p>
        </w:tc>
        <w:tc>
          <w:tcPr>
            <w:tcW w:w="1904" w:type="dxa"/>
          </w:tcPr>
          <w:p w:rsidR="00ED76AD" w:rsidRPr="000B31E7" w:rsidRDefault="00ED76AD" w:rsidP="005D09ED">
            <w:pPr>
              <w:rPr>
                <w:b/>
                <w:sz w:val="16"/>
                <w:szCs w:val="16"/>
              </w:rPr>
            </w:pPr>
            <w:r w:rsidRPr="000B31E7">
              <w:rPr>
                <w:b/>
                <w:sz w:val="16"/>
                <w:szCs w:val="16"/>
              </w:rPr>
              <w:t>Наш  адрес: 632102</w:t>
            </w:r>
          </w:p>
          <w:p w:rsidR="00ED76AD" w:rsidRPr="000B31E7" w:rsidRDefault="00ED76AD" w:rsidP="005D09ED">
            <w:pPr>
              <w:rPr>
                <w:b/>
                <w:sz w:val="16"/>
                <w:szCs w:val="16"/>
              </w:rPr>
            </w:pPr>
            <w:r w:rsidRPr="000B31E7">
              <w:rPr>
                <w:b/>
                <w:sz w:val="16"/>
                <w:szCs w:val="16"/>
              </w:rPr>
              <w:t>НСО Татарский район</w:t>
            </w:r>
          </w:p>
          <w:p w:rsidR="00ED76AD" w:rsidRPr="000B31E7" w:rsidRDefault="00ED76AD" w:rsidP="005D09ED">
            <w:pPr>
              <w:rPr>
                <w:b/>
                <w:sz w:val="16"/>
                <w:szCs w:val="16"/>
              </w:rPr>
            </w:pPr>
            <w:r w:rsidRPr="000B31E7">
              <w:rPr>
                <w:b/>
                <w:sz w:val="16"/>
                <w:szCs w:val="16"/>
              </w:rPr>
              <w:t>с. Новопервомайское</w:t>
            </w:r>
          </w:p>
          <w:p w:rsidR="00ED76AD" w:rsidRPr="000B31E7" w:rsidRDefault="00ED76AD" w:rsidP="005D09ED">
            <w:pPr>
              <w:rPr>
                <w:b/>
                <w:sz w:val="16"/>
                <w:szCs w:val="16"/>
              </w:rPr>
            </w:pPr>
            <w:r w:rsidRPr="000B31E7">
              <w:rPr>
                <w:b/>
                <w:sz w:val="16"/>
                <w:szCs w:val="16"/>
              </w:rPr>
              <w:t xml:space="preserve">ул. </w:t>
            </w:r>
            <w:proofErr w:type="spellStart"/>
            <w:r w:rsidRPr="000B31E7">
              <w:rPr>
                <w:b/>
                <w:sz w:val="16"/>
                <w:szCs w:val="16"/>
              </w:rPr>
              <w:t>Лысенкова</w:t>
            </w:r>
            <w:proofErr w:type="spellEnd"/>
            <w:r w:rsidRPr="000B31E7">
              <w:rPr>
                <w:b/>
                <w:sz w:val="16"/>
                <w:szCs w:val="16"/>
              </w:rPr>
              <w:t xml:space="preserve">  15-б</w:t>
            </w:r>
          </w:p>
        </w:tc>
        <w:tc>
          <w:tcPr>
            <w:tcW w:w="3685" w:type="dxa"/>
          </w:tcPr>
          <w:p w:rsidR="00ED76AD" w:rsidRPr="000B31E7" w:rsidRDefault="00ED76AD" w:rsidP="005D09ED">
            <w:pPr>
              <w:rPr>
                <w:b/>
                <w:sz w:val="16"/>
                <w:szCs w:val="16"/>
              </w:rPr>
            </w:pPr>
            <w:r w:rsidRPr="000B31E7">
              <w:rPr>
                <w:b/>
                <w:sz w:val="16"/>
                <w:szCs w:val="16"/>
              </w:rPr>
              <w:t xml:space="preserve">Газета утверждена  распоряжением  главы  </w:t>
            </w:r>
          </w:p>
          <w:p w:rsidR="00ED76AD" w:rsidRPr="000B31E7" w:rsidRDefault="00ED76AD" w:rsidP="005D09ED">
            <w:pPr>
              <w:rPr>
                <w:b/>
                <w:sz w:val="16"/>
                <w:szCs w:val="16"/>
              </w:rPr>
            </w:pPr>
            <w:r w:rsidRPr="000B31E7">
              <w:rPr>
                <w:b/>
                <w:sz w:val="16"/>
                <w:szCs w:val="16"/>
              </w:rPr>
              <w:t>Администрации  Новопервомайского  сельсовета</w:t>
            </w:r>
          </w:p>
          <w:p w:rsidR="00ED76AD" w:rsidRPr="000B31E7" w:rsidRDefault="00ED76AD" w:rsidP="005D09ED">
            <w:pPr>
              <w:rPr>
                <w:b/>
                <w:sz w:val="16"/>
                <w:szCs w:val="16"/>
              </w:rPr>
            </w:pPr>
            <w:r w:rsidRPr="000B31E7">
              <w:rPr>
                <w:b/>
                <w:sz w:val="16"/>
                <w:szCs w:val="16"/>
              </w:rPr>
              <w:t>№ 23 от 01.04.2009г.</w:t>
            </w:r>
          </w:p>
        </w:tc>
        <w:tc>
          <w:tcPr>
            <w:tcW w:w="1276" w:type="dxa"/>
          </w:tcPr>
          <w:p w:rsidR="00ED76AD" w:rsidRPr="000B31E7" w:rsidRDefault="00ED76AD" w:rsidP="005D09ED">
            <w:pPr>
              <w:rPr>
                <w:b/>
                <w:sz w:val="16"/>
                <w:szCs w:val="16"/>
              </w:rPr>
            </w:pPr>
            <w:r w:rsidRPr="000B31E7">
              <w:rPr>
                <w:b/>
                <w:sz w:val="16"/>
                <w:szCs w:val="16"/>
              </w:rPr>
              <w:t>Тираж 100 экз.</w:t>
            </w:r>
          </w:p>
          <w:p w:rsidR="00ED76AD" w:rsidRPr="000B31E7" w:rsidRDefault="00ED76AD" w:rsidP="005D09ED">
            <w:pPr>
              <w:rPr>
                <w:b/>
                <w:sz w:val="16"/>
                <w:szCs w:val="16"/>
              </w:rPr>
            </w:pPr>
            <w:r w:rsidRPr="000B31E7">
              <w:rPr>
                <w:b/>
                <w:sz w:val="16"/>
                <w:szCs w:val="16"/>
              </w:rPr>
              <w:t xml:space="preserve">Один  раз </w:t>
            </w:r>
            <w:proofErr w:type="gramStart"/>
            <w:r w:rsidRPr="000B31E7">
              <w:rPr>
                <w:b/>
                <w:sz w:val="16"/>
                <w:szCs w:val="16"/>
              </w:rPr>
              <w:t>в</w:t>
            </w:r>
            <w:proofErr w:type="gramEnd"/>
          </w:p>
          <w:p w:rsidR="00ED76AD" w:rsidRPr="000B31E7" w:rsidRDefault="00ED76AD" w:rsidP="005D09ED">
            <w:pPr>
              <w:rPr>
                <w:b/>
                <w:sz w:val="16"/>
                <w:szCs w:val="16"/>
              </w:rPr>
            </w:pPr>
            <w:r w:rsidRPr="000B31E7">
              <w:rPr>
                <w:b/>
                <w:sz w:val="16"/>
                <w:szCs w:val="16"/>
              </w:rPr>
              <w:t>месяц</w:t>
            </w:r>
          </w:p>
        </w:tc>
        <w:tc>
          <w:tcPr>
            <w:tcW w:w="992" w:type="dxa"/>
          </w:tcPr>
          <w:p w:rsidR="00ED76AD" w:rsidRPr="000B31E7" w:rsidRDefault="00ED76AD" w:rsidP="005D09ED">
            <w:pPr>
              <w:rPr>
                <w:b/>
                <w:sz w:val="16"/>
                <w:szCs w:val="16"/>
              </w:rPr>
            </w:pPr>
            <w:r w:rsidRPr="000B31E7">
              <w:rPr>
                <w:b/>
                <w:sz w:val="16"/>
                <w:szCs w:val="16"/>
              </w:rPr>
              <w:t>Бесплатно</w:t>
            </w:r>
          </w:p>
          <w:p w:rsidR="00ED76AD" w:rsidRPr="000B31E7" w:rsidRDefault="00ED76AD" w:rsidP="005D09ED">
            <w:pPr>
              <w:rPr>
                <w:b/>
                <w:sz w:val="16"/>
                <w:szCs w:val="16"/>
              </w:rPr>
            </w:pPr>
          </w:p>
        </w:tc>
      </w:tr>
    </w:tbl>
    <w:p w:rsidR="002419A4" w:rsidRDefault="002419A4" w:rsidP="002419A4"/>
    <w:sectPr w:rsidR="002419A4" w:rsidSect="002C45F6">
      <w:pgSz w:w="11906" w:h="16838"/>
      <w:pgMar w:top="1134" w:right="850" w:bottom="1134" w:left="1701" w:header="708" w:footer="708" w:gutter="0"/>
      <w:pgBorders w:offsetFrom="page">
        <w:top w:val="double" w:sz="4" w:space="24" w:color="auto"/>
        <w:left w:val="double" w:sz="4" w:space="24" w:color="auto"/>
        <w:bottom w:val="double" w:sz="4" w:space="24" w:color="auto"/>
        <w:right w:val="double" w:sz="4"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BE7770"/>
    <w:multiLevelType w:val="multilevel"/>
    <w:tmpl w:val="B4F252B8"/>
    <w:lvl w:ilvl="0">
      <w:start w:val="6"/>
      <w:numFmt w:val="decimal"/>
      <w:lvlText w:val="%1."/>
      <w:lvlJc w:val="left"/>
      <w:pPr>
        <w:tabs>
          <w:tab w:val="num" w:pos="690"/>
        </w:tabs>
        <w:ind w:left="690" w:hanging="690"/>
      </w:pPr>
      <w:rPr>
        <w:rFonts w:hint="default"/>
        <w:b/>
      </w:rPr>
    </w:lvl>
    <w:lvl w:ilvl="1">
      <w:start w:val="2"/>
      <w:numFmt w:val="decimal"/>
      <w:lvlText w:val="%1.%2."/>
      <w:lvlJc w:val="left"/>
      <w:pPr>
        <w:tabs>
          <w:tab w:val="num" w:pos="900"/>
        </w:tabs>
        <w:ind w:left="900" w:hanging="690"/>
      </w:pPr>
      <w:rPr>
        <w:rFonts w:hint="default"/>
        <w:b/>
      </w:rPr>
    </w:lvl>
    <w:lvl w:ilvl="2">
      <w:start w:val="4"/>
      <w:numFmt w:val="decimal"/>
      <w:lvlText w:val="%1.%2.%3."/>
      <w:lvlJc w:val="left"/>
      <w:pPr>
        <w:tabs>
          <w:tab w:val="num" w:pos="1140"/>
        </w:tabs>
        <w:ind w:left="1140" w:hanging="720"/>
      </w:pPr>
      <w:rPr>
        <w:rFonts w:hint="default"/>
        <w:b/>
      </w:rPr>
    </w:lvl>
    <w:lvl w:ilvl="3">
      <w:start w:val="1"/>
      <w:numFmt w:val="decimal"/>
      <w:lvlText w:val="%1.%2.%3.%4."/>
      <w:lvlJc w:val="left"/>
      <w:pPr>
        <w:tabs>
          <w:tab w:val="num" w:pos="1350"/>
        </w:tabs>
        <w:ind w:left="1350" w:hanging="720"/>
      </w:pPr>
      <w:rPr>
        <w:rFonts w:hint="default"/>
        <w:b/>
      </w:rPr>
    </w:lvl>
    <w:lvl w:ilvl="4">
      <w:start w:val="1"/>
      <w:numFmt w:val="decimal"/>
      <w:lvlText w:val="%1.%2.%3.%4.%5."/>
      <w:lvlJc w:val="left"/>
      <w:pPr>
        <w:tabs>
          <w:tab w:val="num" w:pos="1920"/>
        </w:tabs>
        <w:ind w:left="1920" w:hanging="1080"/>
      </w:pPr>
      <w:rPr>
        <w:rFonts w:hint="default"/>
        <w:b/>
      </w:rPr>
    </w:lvl>
    <w:lvl w:ilvl="5">
      <w:start w:val="1"/>
      <w:numFmt w:val="decimal"/>
      <w:lvlText w:val="%1.%2.%3.%4.%5.%6."/>
      <w:lvlJc w:val="left"/>
      <w:pPr>
        <w:tabs>
          <w:tab w:val="num" w:pos="2130"/>
        </w:tabs>
        <w:ind w:left="2130" w:hanging="1080"/>
      </w:pPr>
      <w:rPr>
        <w:rFonts w:hint="default"/>
        <w:b/>
      </w:rPr>
    </w:lvl>
    <w:lvl w:ilvl="6">
      <w:start w:val="1"/>
      <w:numFmt w:val="decimal"/>
      <w:lvlText w:val="%1.%2.%3.%4.%5.%6.%7."/>
      <w:lvlJc w:val="left"/>
      <w:pPr>
        <w:tabs>
          <w:tab w:val="num" w:pos="2700"/>
        </w:tabs>
        <w:ind w:left="2700" w:hanging="1440"/>
      </w:pPr>
      <w:rPr>
        <w:rFonts w:hint="default"/>
        <w:b/>
      </w:rPr>
    </w:lvl>
    <w:lvl w:ilvl="7">
      <w:start w:val="1"/>
      <w:numFmt w:val="decimal"/>
      <w:lvlText w:val="%1.%2.%3.%4.%5.%6.%7.%8."/>
      <w:lvlJc w:val="left"/>
      <w:pPr>
        <w:tabs>
          <w:tab w:val="num" w:pos="2910"/>
        </w:tabs>
        <w:ind w:left="2910" w:hanging="1440"/>
      </w:pPr>
      <w:rPr>
        <w:rFonts w:hint="default"/>
        <w:b/>
      </w:rPr>
    </w:lvl>
    <w:lvl w:ilvl="8">
      <w:start w:val="1"/>
      <w:numFmt w:val="decimal"/>
      <w:lvlText w:val="%1.%2.%3.%4.%5.%6.%7.%8.%9."/>
      <w:lvlJc w:val="left"/>
      <w:pPr>
        <w:tabs>
          <w:tab w:val="num" w:pos="3480"/>
        </w:tabs>
        <w:ind w:left="3480" w:hanging="1800"/>
      </w:pPr>
      <w:rPr>
        <w:rFonts w:hint="default"/>
        <w:b/>
      </w:rPr>
    </w:lvl>
  </w:abstractNum>
  <w:abstractNum w:abstractNumId="1">
    <w:nsid w:val="0B9D447D"/>
    <w:multiLevelType w:val="hybridMultilevel"/>
    <w:tmpl w:val="1AF2092E"/>
    <w:lvl w:ilvl="0" w:tplc="90F47A7A">
      <w:start w:val="1"/>
      <w:numFmt w:val="decimal"/>
      <w:lvlText w:val="%1)"/>
      <w:lvlJc w:val="left"/>
      <w:pPr>
        <w:tabs>
          <w:tab w:val="num" w:pos="1248"/>
        </w:tabs>
        <w:ind w:left="1248" w:hanging="360"/>
      </w:pPr>
      <w:rPr>
        <w:rFonts w:hint="default"/>
      </w:rPr>
    </w:lvl>
    <w:lvl w:ilvl="1" w:tplc="04190019" w:tentative="1">
      <w:start w:val="1"/>
      <w:numFmt w:val="lowerLetter"/>
      <w:lvlText w:val="%2."/>
      <w:lvlJc w:val="left"/>
      <w:pPr>
        <w:tabs>
          <w:tab w:val="num" w:pos="1968"/>
        </w:tabs>
        <w:ind w:left="1968" w:hanging="360"/>
      </w:pPr>
    </w:lvl>
    <w:lvl w:ilvl="2" w:tplc="0419001B" w:tentative="1">
      <w:start w:val="1"/>
      <w:numFmt w:val="lowerRoman"/>
      <w:lvlText w:val="%3."/>
      <w:lvlJc w:val="right"/>
      <w:pPr>
        <w:tabs>
          <w:tab w:val="num" w:pos="2688"/>
        </w:tabs>
        <w:ind w:left="2688" w:hanging="180"/>
      </w:pPr>
    </w:lvl>
    <w:lvl w:ilvl="3" w:tplc="0419000F" w:tentative="1">
      <w:start w:val="1"/>
      <w:numFmt w:val="decimal"/>
      <w:lvlText w:val="%4."/>
      <w:lvlJc w:val="left"/>
      <w:pPr>
        <w:tabs>
          <w:tab w:val="num" w:pos="3408"/>
        </w:tabs>
        <w:ind w:left="3408" w:hanging="360"/>
      </w:pPr>
    </w:lvl>
    <w:lvl w:ilvl="4" w:tplc="04190019" w:tentative="1">
      <w:start w:val="1"/>
      <w:numFmt w:val="lowerLetter"/>
      <w:lvlText w:val="%5."/>
      <w:lvlJc w:val="left"/>
      <w:pPr>
        <w:tabs>
          <w:tab w:val="num" w:pos="4128"/>
        </w:tabs>
        <w:ind w:left="4128" w:hanging="360"/>
      </w:pPr>
    </w:lvl>
    <w:lvl w:ilvl="5" w:tplc="0419001B" w:tentative="1">
      <w:start w:val="1"/>
      <w:numFmt w:val="lowerRoman"/>
      <w:lvlText w:val="%6."/>
      <w:lvlJc w:val="right"/>
      <w:pPr>
        <w:tabs>
          <w:tab w:val="num" w:pos="4848"/>
        </w:tabs>
        <w:ind w:left="4848" w:hanging="180"/>
      </w:pPr>
    </w:lvl>
    <w:lvl w:ilvl="6" w:tplc="0419000F" w:tentative="1">
      <w:start w:val="1"/>
      <w:numFmt w:val="decimal"/>
      <w:lvlText w:val="%7."/>
      <w:lvlJc w:val="left"/>
      <w:pPr>
        <w:tabs>
          <w:tab w:val="num" w:pos="5568"/>
        </w:tabs>
        <w:ind w:left="5568" w:hanging="360"/>
      </w:pPr>
    </w:lvl>
    <w:lvl w:ilvl="7" w:tplc="04190019" w:tentative="1">
      <w:start w:val="1"/>
      <w:numFmt w:val="lowerLetter"/>
      <w:lvlText w:val="%8."/>
      <w:lvlJc w:val="left"/>
      <w:pPr>
        <w:tabs>
          <w:tab w:val="num" w:pos="6288"/>
        </w:tabs>
        <w:ind w:left="6288" w:hanging="360"/>
      </w:pPr>
    </w:lvl>
    <w:lvl w:ilvl="8" w:tplc="0419001B" w:tentative="1">
      <w:start w:val="1"/>
      <w:numFmt w:val="lowerRoman"/>
      <w:lvlText w:val="%9."/>
      <w:lvlJc w:val="right"/>
      <w:pPr>
        <w:tabs>
          <w:tab w:val="num" w:pos="7008"/>
        </w:tabs>
        <w:ind w:left="7008" w:hanging="180"/>
      </w:pPr>
    </w:lvl>
  </w:abstractNum>
  <w:abstractNum w:abstractNumId="2">
    <w:nsid w:val="0C7A53BC"/>
    <w:multiLevelType w:val="hybridMultilevel"/>
    <w:tmpl w:val="0BE6B866"/>
    <w:lvl w:ilvl="0" w:tplc="E94E0E32">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
    <w:nsid w:val="0DDB4814"/>
    <w:multiLevelType w:val="hybridMultilevel"/>
    <w:tmpl w:val="FBE62928"/>
    <w:lvl w:ilvl="0" w:tplc="AF409B22">
      <w:start w:val="1"/>
      <w:numFmt w:val="bullet"/>
      <w:lvlText w:val=""/>
      <w:lvlJc w:val="left"/>
      <w:pPr>
        <w:ind w:left="2138"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1404009B"/>
    <w:multiLevelType w:val="multilevel"/>
    <w:tmpl w:val="DCCAC746"/>
    <w:lvl w:ilvl="0">
      <w:start w:val="1"/>
      <w:numFmt w:val="decimal"/>
      <w:lvlText w:val="%1."/>
      <w:lvlJc w:val="left"/>
      <w:pPr>
        <w:ind w:left="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88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960" w:hanging="1800"/>
      </w:pPr>
      <w:rPr>
        <w:rFonts w:hint="default"/>
      </w:rPr>
    </w:lvl>
    <w:lvl w:ilvl="8">
      <w:start w:val="1"/>
      <w:numFmt w:val="decimal"/>
      <w:isLgl/>
      <w:lvlText w:val="%1.%2.%3.%4.%5.%6.%7.%8.%9."/>
      <w:lvlJc w:val="left"/>
      <w:pPr>
        <w:ind w:left="4680" w:hanging="2160"/>
      </w:pPr>
      <w:rPr>
        <w:rFonts w:hint="default"/>
      </w:rPr>
    </w:lvl>
  </w:abstractNum>
  <w:abstractNum w:abstractNumId="5">
    <w:nsid w:val="19C95AA4"/>
    <w:multiLevelType w:val="hybridMultilevel"/>
    <w:tmpl w:val="D4181F38"/>
    <w:lvl w:ilvl="0" w:tplc="9F60D430">
      <w:start w:val="3"/>
      <w:numFmt w:val="bullet"/>
      <w:lvlText w:val="-"/>
      <w:lvlJc w:val="left"/>
      <w:pPr>
        <w:tabs>
          <w:tab w:val="num" w:pos="1482"/>
        </w:tabs>
        <w:ind w:left="1482" w:hanging="360"/>
      </w:pPr>
      <w:rPr>
        <w:rFonts w:ascii="Times New Roman" w:eastAsia="Times New Roman" w:hAnsi="Times New Roman" w:cs="Times New Roman" w:hint="default"/>
      </w:rPr>
    </w:lvl>
    <w:lvl w:ilvl="1" w:tplc="04190003" w:tentative="1">
      <w:start w:val="1"/>
      <w:numFmt w:val="bullet"/>
      <w:lvlText w:val="o"/>
      <w:lvlJc w:val="left"/>
      <w:pPr>
        <w:tabs>
          <w:tab w:val="num" w:pos="2202"/>
        </w:tabs>
        <w:ind w:left="2202" w:hanging="360"/>
      </w:pPr>
      <w:rPr>
        <w:rFonts w:ascii="Courier New" w:hAnsi="Courier New" w:hint="default"/>
      </w:rPr>
    </w:lvl>
    <w:lvl w:ilvl="2" w:tplc="04190005" w:tentative="1">
      <w:start w:val="1"/>
      <w:numFmt w:val="bullet"/>
      <w:lvlText w:val=""/>
      <w:lvlJc w:val="left"/>
      <w:pPr>
        <w:tabs>
          <w:tab w:val="num" w:pos="2922"/>
        </w:tabs>
        <w:ind w:left="2922" w:hanging="360"/>
      </w:pPr>
      <w:rPr>
        <w:rFonts w:ascii="Wingdings" w:hAnsi="Wingdings" w:hint="default"/>
      </w:rPr>
    </w:lvl>
    <w:lvl w:ilvl="3" w:tplc="04190001" w:tentative="1">
      <w:start w:val="1"/>
      <w:numFmt w:val="bullet"/>
      <w:lvlText w:val=""/>
      <w:lvlJc w:val="left"/>
      <w:pPr>
        <w:tabs>
          <w:tab w:val="num" w:pos="3642"/>
        </w:tabs>
        <w:ind w:left="3642" w:hanging="360"/>
      </w:pPr>
      <w:rPr>
        <w:rFonts w:ascii="Symbol" w:hAnsi="Symbol" w:hint="default"/>
      </w:rPr>
    </w:lvl>
    <w:lvl w:ilvl="4" w:tplc="04190003" w:tentative="1">
      <w:start w:val="1"/>
      <w:numFmt w:val="bullet"/>
      <w:lvlText w:val="o"/>
      <w:lvlJc w:val="left"/>
      <w:pPr>
        <w:tabs>
          <w:tab w:val="num" w:pos="4362"/>
        </w:tabs>
        <w:ind w:left="4362" w:hanging="360"/>
      </w:pPr>
      <w:rPr>
        <w:rFonts w:ascii="Courier New" w:hAnsi="Courier New" w:hint="default"/>
      </w:rPr>
    </w:lvl>
    <w:lvl w:ilvl="5" w:tplc="04190005" w:tentative="1">
      <w:start w:val="1"/>
      <w:numFmt w:val="bullet"/>
      <w:lvlText w:val=""/>
      <w:lvlJc w:val="left"/>
      <w:pPr>
        <w:tabs>
          <w:tab w:val="num" w:pos="5082"/>
        </w:tabs>
        <w:ind w:left="5082" w:hanging="360"/>
      </w:pPr>
      <w:rPr>
        <w:rFonts w:ascii="Wingdings" w:hAnsi="Wingdings" w:hint="default"/>
      </w:rPr>
    </w:lvl>
    <w:lvl w:ilvl="6" w:tplc="04190001" w:tentative="1">
      <w:start w:val="1"/>
      <w:numFmt w:val="bullet"/>
      <w:lvlText w:val=""/>
      <w:lvlJc w:val="left"/>
      <w:pPr>
        <w:tabs>
          <w:tab w:val="num" w:pos="5802"/>
        </w:tabs>
        <w:ind w:left="5802" w:hanging="360"/>
      </w:pPr>
      <w:rPr>
        <w:rFonts w:ascii="Symbol" w:hAnsi="Symbol" w:hint="default"/>
      </w:rPr>
    </w:lvl>
    <w:lvl w:ilvl="7" w:tplc="04190003" w:tentative="1">
      <w:start w:val="1"/>
      <w:numFmt w:val="bullet"/>
      <w:lvlText w:val="o"/>
      <w:lvlJc w:val="left"/>
      <w:pPr>
        <w:tabs>
          <w:tab w:val="num" w:pos="6522"/>
        </w:tabs>
        <w:ind w:left="6522" w:hanging="360"/>
      </w:pPr>
      <w:rPr>
        <w:rFonts w:ascii="Courier New" w:hAnsi="Courier New" w:hint="default"/>
      </w:rPr>
    </w:lvl>
    <w:lvl w:ilvl="8" w:tplc="04190005" w:tentative="1">
      <w:start w:val="1"/>
      <w:numFmt w:val="bullet"/>
      <w:lvlText w:val=""/>
      <w:lvlJc w:val="left"/>
      <w:pPr>
        <w:tabs>
          <w:tab w:val="num" w:pos="7242"/>
        </w:tabs>
        <w:ind w:left="7242" w:hanging="360"/>
      </w:pPr>
      <w:rPr>
        <w:rFonts w:ascii="Wingdings" w:hAnsi="Wingdings" w:hint="default"/>
      </w:rPr>
    </w:lvl>
  </w:abstractNum>
  <w:abstractNum w:abstractNumId="6">
    <w:nsid w:val="1A340274"/>
    <w:multiLevelType w:val="hybridMultilevel"/>
    <w:tmpl w:val="21EEEF9E"/>
    <w:lvl w:ilvl="0" w:tplc="0419000F">
      <w:start w:val="2"/>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252C4BBC"/>
    <w:multiLevelType w:val="hybridMultilevel"/>
    <w:tmpl w:val="7EAAC33C"/>
    <w:lvl w:ilvl="0" w:tplc="AF409B22">
      <w:start w:val="1"/>
      <w:numFmt w:val="bullet"/>
      <w:lvlText w:val=""/>
      <w:lvlJc w:val="left"/>
      <w:pPr>
        <w:ind w:left="2138"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48CE51E8"/>
    <w:multiLevelType w:val="hybridMultilevel"/>
    <w:tmpl w:val="0DFCE05A"/>
    <w:lvl w:ilvl="0" w:tplc="4CF0EA46">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9">
    <w:nsid w:val="62BC1048"/>
    <w:multiLevelType w:val="hybridMultilevel"/>
    <w:tmpl w:val="FAE494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733B6CCC"/>
    <w:multiLevelType w:val="hybridMultilevel"/>
    <w:tmpl w:val="D730D7B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74301D1F"/>
    <w:multiLevelType w:val="hybridMultilevel"/>
    <w:tmpl w:val="E3EA05F8"/>
    <w:lvl w:ilvl="0" w:tplc="AF409B22">
      <w:start w:val="1"/>
      <w:numFmt w:val="bullet"/>
      <w:lvlText w:val=""/>
      <w:lvlJc w:val="left"/>
      <w:pPr>
        <w:ind w:left="1429"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773F0542"/>
    <w:multiLevelType w:val="hybridMultilevel"/>
    <w:tmpl w:val="30F8E0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7B234B8A"/>
    <w:multiLevelType w:val="hybridMultilevel"/>
    <w:tmpl w:val="14FA1E14"/>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5"/>
  </w:num>
  <w:num w:numId="2">
    <w:abstractNumId w:val="2"/>
  </w:num>
  <w:num w:numId="3">
    <w:abstractNumId w:val="8"/>
  </w:num>
  <w:num w:numId="4">
    <w:abstractNumId w:val="1"/>
  </w:num>
  <w:num w:numId="5">
    <w:abstractNumId w:val="0"/>
  </w:num>
  <w:num w:numId="6">
    <w:abstractNumId w:val="9"/>
  </w:num>
  <w:num w:numId="7">
    <w:abstractNumId w:val="12"/>
  </w:num>
  <w:num w:numId="8">
    <w:abstractNumId w:val="4"/>
  </w:num>
  <w:num w:numId="9">
    <w:abstractNumId w:val="10"/>
  </w:num>
  <w:num w:numId="10">
    <w:abstractNumId w:val="11"/>
  </w:num>
  <w:num w:numId="11">
    <w:abstractNumId w:val="7"/>
  </w:num>
  <w:num w:numId="12">
    <w:abstractNumId w:val="3"/>
  </w:num>
  <w:num w:numId="1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419A4"/>
    <w:rsid w:val="001F64A5"/>
    <w:rsid w:val="002419A4"/>
    <w:rsid w:val="002C45F6"/>
    <w:rsid w:val="002C7123"/>
    <w:rsid w:val="0035400C"/>
    <w:rsid w:val="003D77D9"/>
    <w:rsid w:val="0040508D"/>
    <w:rsid w:val="00422FE6"/>
    <w:rsid w:val="00452E33"/>
    <w:rsid w:val="00525402"/>
    <w:rsid w:val="005746D4"/>
    <w:rsid w:val="00772766"/>
    <w:rsid w:val="00B95157"/>
    <w:rsid w:val="00BA65B2"/>
    <w:rsid w:val="00C81186"/>
    <w:rsid w:val="00C95310"/>
    <w:rsid w:val="00D06F9A"/>
    <w:rsid w:val="00E4152B"/>
    <w:rsid w:val="00EA350C"/>
    <w:rsid w:val="00ED0202"/>
    <w:rsid w:val="00ED76AD"/>
    <w:rsid w:val="00F320FF"/>
    <w:rsid w:val="00F7280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Title" w:semiHidden="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0" w:unhideWhenUsed="0" w:qFormat="1"/>
    <w:lsdException w:name="Emphasis" w:semiHidden="0" w:uiPriority="20" w:unhideWhenUsed="0" w:qFormat="1"/>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2FE6"/>
  </w:style>
  <w:style w:type="paragraph" w:styleId="1">
    <w:name w:val="heading 1"/>
    <w:basedOn w:val="a"/>
    <w:next w:val="a"/>
    <w:link w:val="10"/>
    <w:qFormat/>
    <w:rsid w:val="00EA350C"/>
    <w:pPr>
      <w:keepNext/>
      <w:spacing w:after="0" w:line="240" w:lineRule="auto"/>
      <w:ind w:left="1122"/>
      <w:jc w:val="center"/>
      <w:outlineLvl w:val="0"/>
    </w:pPr>
    <w:rPr>
      <w:rFonts w:ascii="Times New Roman" w:eastAsia="Times New Roman" w:hAnsi="Times New Roman" w:cs="Times New Roman"/>
      <w:sz w:val="28"/>
      <w:szCs w:val="24"/>
      <w:lang w:eastAsia="ru-RU"/>
    </w:rPr>
  </w:style>
  <w:style w:type="paragraph" w:styleId="2">
    <w:name w:val="heading 2"/>
    <w:basedOn w:val="a"/>
    <w:next w:val="a"/>
    <w:link w:val="20"/>
    <w:qFormat/>
    <w:rsid w:val="00EA350C"/>
    <w:pPr>
      <w:keepNext/>
      <w:spacing w:after="0" w:line="240" w:lineRule="auto"/>
      <w:ind w:left="1122"/>
      <w:outlineLvl w:val="1"/>
    </w:pPr>
    <w:rPr>
      <w:rFonts w:ascii="Times New Roman" w:eastAsia="Times New Roman" w:hAnsi="Times New Roman" w:cs="Times New Roman"/>
      <w:sz w:val="28"/>
      <w:szCs w:val="24"/>
      <w:lang w:eastAsia="ru-RU"/>
    </w:rPr>
  </w:style>
  <w:style w:type="paragraph" w:styleId="3">
    <w:name w:val="heading 3"/>
    <w:basedOn w:val="a"/>
    <w:next w:val="a"/>
    <w:link w:val="30"/>
    <w:qFormat/>
    <w:rsid w:val="00EA350C"/>
    <w:pPr>
      <w:keepNext/>
      <w:spacing w:after="0" w:line="240" w:lineRule="auto"/>
      <w:jc w:val="center"/>
      <w:outlineLvl w:val="2"/>
    </w:pPr>
    <w:rPr>
      <w:rFonts w:ascii="Times New Roman" w:eastAsia="Times New Roman" w:hAnsi="Times New Roman" w:cs="Times New Roman"/>
      <w:b/>
      <w:bCs/>
      <w:sz w:val="24"/>
      <w:szCs w:val="24"/>
      <w:lang w:eastAsia="ru-RU"/>
    </w:rPr>
  </w:style>
  <w:style w:type="paragraph" w:styleId="4">
    <w:name w:val="heading 4"/>
    <w:basedOn w:val="a"/>
    <w:next w:val="a"/>
    <w:link w:val="40"/>
    <w:qFormat/>
    <w:rsid w:val="00EA350C"/>
    <w:pPr>
      <w:keepNext/>
      <w:spacing w:after="0" w:line="240" w:lineRule="auto"/>
      <w:outlineLvl w:val="3"/>
    </w:pPr>
    <w:rPr>
      <w:rFonts w:ascii="Times New Roman" w:eastAsia="Times New Roman" w:hAnsi="Times New Roman" w:cs="Times New Roman"/>
      <w:b/>
      <w:bCs/>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2419A4"/>
    <w:pPr>
      <w:spacing w:after="0" w:line="240" w:lineRule="auto"/>
    </w:pPr>
  </w:style>
  <w:style w:type="paragraph" w:customStyle="1" w:styleId="Style1">
    <w:name w:val="Style1"/>
    <w:basedOn w:val="a"/>
    <w:uiPriority w:val="99"/>
    <w:rsid w:val="002419A4"/>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11">
    <w:name w:val="Font Style11"/>
    <w:basedOn w:val="a0"/>
    <w:uiPriority w:val="99"/>
    <w:rsid w:val="002419A4"/>
    <w:rPr>
      <w:rFonts w:ascii="Times New Roman" w:hAnsi="Times New Roman" w:cs="Times New Roman"/>
      <w:b/>
      <w:bCs/>
      <w:sz w:val="22"/>
      <w:szCs w:val="22"/>
    </w:rPr>
  </w:style>
  <w:style w:type="character" w:customStyle="1" w:styleId="FontStyle12">
    <w:name w:val="Font Style12"/>
    <w:basedOn w:val="a0"/>
    <w:uiPriority w:val="99"/>
    <w:rsid w:val="002419A4"/>
    <w:rPr>
      <w:rFonts w:ascii="Times New Roman" w:hAnsi="Times New Roman" w:cs="Times New Roman"/>
      <w:sz w:val="22"/>
      <w:szCs w:val="22"/>
    </w:rPr>
  </w:style>
  <w:style w:type="character" w:customStyle="1" w:styleId="10">
    <w:name w:val="Заголовок 1 Знак"/>
    <w:basedOn w:val="a0"/>
    <w:link w:val="1"/>
    <w:rsid w:val="00EA350C"/>
    <w:rPr>
      <w:rFonts w:ascii="Times New Roman" w:eastAsia="Times New Roman" w:hAnsi="Times New Roman" w:cs="Times New Roman"/>
      <w:sz w:val="28"/>
      <w:szCs w:val="24"/>
      <w:lang w:eastAsia="ru-RU"/>
    </w:rPr>
  </w:style>
  <w:style w:type="character" w:customStyle="1" w:styleId="20">
    <w:name w:val="Заголовок 2 Знак"/>
    <w:basedOn w:val="a0"/>
    <w:link w:val="2"/>
    <w:rsid w:val="00EA350C"/>
    <w:rPr>
      <w:rFonts w:ascii="Times New Roman" w:eastAsia="Times New Roman" w:hAnsi="Times New Roman" w:cs="Times New Roman"/>
      <w:sz w:val="28"/>
      <w:szCs w:val="24"/>
      <w:lang w:eastAsia="ru-RU"/>
    </w:rPr>
  </w:style>
  <w:style w:type="character" w:customStyle="1" w:styleId="30">
    <w:name w:val="Заголовок 3 Знак"/>
    <w:basedOn w:val="a0"/>
    <w:link w:val="3"/>
    <w:rsid w:val="00EA350C"/>
    <w:rPr>
      <w:rFonts w:ascii="Times New Roman" w:eastAsia="Times New Roman" w:hAnsi="Times New Roman" w:cs="Times New Roman"/>
      <w:b/>
      <w:bCs/>
      <w:sz w:val="24"/>
      <w:szCs w:val="24"/>
      <w:lang w:eastAsia="ru-RU"/>
    </w:rPr>
  </w:style>
  <w:style w:type="character" w:customStyle="1" w:styleId="40">
    <w:name w:val="Заголовок 4 Знак"/>
    <w:basedOn w:val="a0"/>
    <w:link w:val="4"/>
    <w:rsid w:val="00EA350C"/>
    <w:rPr>
      <w:rFonts w:ascii="Times New Roman" w:eastAsia="Times New Roman" w:hAnsi="Times New Roman" w:cs="Times New Roman"/>
      <w:b/>
      <w:bCs/>
      <w:sz w:val="28"/>
      <w:szCs w:val="24"/>
      <w:lang w:eastAsia="ru-RU"/>
    </w:rPr>
  </w:style>
  <w:style w:type="numbering" w:customStyle="1" w:styleId="11">
    <w:name w:val="Нет списка1"/>
    <w:next w:val="a2"/>
    <w:semiHidden/>
    <w:rsid w:val="00EA350C"/>
  </w:style>
  <w:style w:type="paragraph" w:customStyle="1" w:styleId="a4">
    <w:basedOn w:val="a"/>
    <w:next w:val="a5"/>
    <w:qFormat/>
    <w:rsid w:val="00EA350C"/>
    <w:pPr>
      <w:spacing w:after="0" w:line="240" w:lineRule="auto"/>
      <w:jc w:val="center"/>
    </w:pPr>
    <w:rPr>
      <w:rFonts w:ascii="Times New Roman" w:eastAsia="Times New Roman" w:hAnsi="Times New Roman" w:cs="Times New Roman"/>
      <w:sz w:val="36"/>
      <w:szCs w:val="24"/>
      <w:lang w:eastAsia="ru-RU"/>
    </w:rPr>
  </w:style>
  <w:style w:type="paragraph" w:styleId="a6">
    <w:name w:val="Subtitle"/>
    <w:basedOn w:val="a"/>
    <w:link w:val="a7"/>
    <w:qFormat/>
    <w:rsid w:val="00EA350C"/>
    <w:pPr>
      <w:spacing w:after="0" w:line="240" w:lineRule="auto"/>
      <w:jc w:val="center"/>
    </w:pPr>
    <w:rPr>
      <w:rFonts w:ascii="Times New Roman" w:eastAsia="Times New Roman" w:hAnsi="Times New Roman" w:cs="Times New Roman"/>
      <w:sz w:val="36"/>
      <w:szCs w:val="24"/>
      <w:lang w:eastAsia="ru-RU"/>
    </w:rPr>
  </w:style>
  <w:style w:type="character" w:customStyle="1" w:styleId="a7">
    <w:name w:val="Подзаголовок Знак"/>
    <w:basedOn w:val="a0"/>
    <w:link w:val="a6"/>
    <w:rsid w:val="00EA350C"/>
    <w:rPr>
      <w:rFonts w:ascii="Times New Roman" w:eastAsia="Times New Roman" w:hAnsi="Times New Roman" w:cs="Times New Roman"/>
      <w:sz w:val="36"/>
      <w:szCs w:val="24"/>
      <w:lang w:eastAsia="ru-RU"/>
    </w:rPr>
  </w:style>
  <w:style w:type="paragraph" w:styleId="a8">
    <w:name w:val="Body Text"/>
    <w:basedOn w:val="a"/>
    <w:link w:val="a9"/>
    <w:rsid w:val="00EA350C"/>
    <w:pPr>
      <w:spacing w:after="0" w:line="240" w:lineRule="auto"/>
    </w:pPr>
    <w:rPr>
      <w:rFonts w:ascii="Times New Roman" w:eastAsia="Times New Roman" w:hAnsi="Times New Roman" w:cs="Times New Roman"/>
      <w:sz w:val="36"/>
      <w:szCs w:val="24"/>
      <w:lang w:eastAsia="ru-RU"/>
    </w:rPr>
  </w:style>
  <w:style w:type="character" w:customStyle="1" w:styleId="a9">
    <w:name w:val="Основной текст Знак"/>
    <w:basedOn w:val="a0"/>
    <w:link w:val="a8"/>
    <w:rsid w:val="00EA350C"/>
    <w:rPr>
      <w:rFonts w:ascii="Times New Roman" w:eastAsia="Times New Roman" w:hAnsi="Times New Roman" w:cs="Times New Roman"/>
      <w:sz w:val="36"/>
      <w:szCs w:val="24"/>
      <w:lang w:eastAsia="ru-RU"/>
    </w:rPr>
  </w:style>
  <w:style w:type="paragraph" w:customStyle="1" w:styleId="ConsTitle">
    <w:name w:val="ConsTitle"/>
    <w:rsid w:val="00EA350C"/>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a">
    <w:name w:val="Body Text Indent"/>
    <w:basedOn w:val="a"/>
    <w:link w:val="ab"/>
    <w:rsid w:val="00EA350C"/>
    <w:pPr>
      <w:spacing w:after="120" w:line="240" w:lineRule="auto"/>
      <w:ind w:left="283"/>
    </w:pPr>
    <w:rPr>
      <w:rFonts w:ascii="Times New Roman" w:eastAsia="Times New Roman" w:hAnsi="Times New Roman" w:cs="Times New Roman"/>
      <w:sz w:val="24"/>
      <w:szCs w:val="24"/>
      <w:lang w:eastAsia="ru-RU"/>
    </w:rPr>
  </w:style>
  <w:style w:type="character" w:customStyle="1" w:styleId="ab">
    <w:name w:val="Основной текст с отступом Знак"/>
    <w:basedOn w:val="a0"/>
    <w:link w:val="aa"/>
    <w:rsid w:val="00EA350C"/>
    <w:rPr>
      <w:rFonts w:ascii="Times New Roman" w:eastAsia="Times New Roman" w:hAnsi="Times New Roman" w:cs="Times New Roman"/>
      <w:sz w:val="24"/>
      <w:szCs w:val="24"/>
      <w:lang w:eastAsia="ru-RU"/>
    </w:rPr>
  </w:style>
  <w:style w:type="table" w:styleId="ac">
    <w:name w:val="Table Grid"/>
    <w:basedOn w:val="a1"/>
    <w:rsid w:val="00EA350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rsid w:val="00EA350C"/>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d">
    <w:name w:val="Balloon Text"/>
    <w:basedOn w:val="a"/>
    <w:link w:val="ae"/>
    <w:semiHidden/>
    <w:rsid w:val="00EA350C"/>
    <w:pPr>
      <w:spacing w:after="0" w:line="240" w:lineRule="auto"/>
    </w:pPr>
    <w:rPr>
      <w:rFonts w:ascii="Tahoma" w:eastAsia="Times New Roman" w:hAnsi="Tahoma" w:cs="Tahoma"/>
      <w:sz w:val="16"/>
      <w:szCs w:val="16"/>
      <w:lang w:eastAsia="ru-RU"/>
    </w:rPr>
  </w:style>
  <w:style w:type="character" w:customStyle="1" w:styleId="ae">
    <w:name w:val="Текст выноски Знак"/>
    <w:basedOn w:val="a0"/>
    <w:link w:val="ad"/>
    <w:semiHidden/>
    <w:rsid w:val="00EA350C"/>
    <w:rPr>
      <w:rFonts w:ascii="Tahoma" w:eastAsia="Times New Roman" w:hAnsi="Tahoma" w:cs="Tahoma"/>
      <w:sz w:val="16"/>
      <w:szCs w:val="16"/>
      <w:lang w:eastAsia="ru-RU"/>
    </w:rPr>
  </w:style>
  <w:style w:type="paragraph" w:customStyle="1" w:styleId="ConsPlusNonformat">
    <w:name w:val="ConsPlusNonformat"/>
    <w:rsid w:val="00EA350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
    <w:name w:val="annotation text"/>
    <w:basedOn w:val="a"/>
    <w:link w:val="af0"/>
    <w:semiHidden/>
    <w:rsid w:val="00EA350C"/>
    <w:pPr>
      <w:spacing w:after="0" w:line="240" w:lineRule="auto"/>
    </w:pPr>
    <w:rPr>
      <w:rFonts w:ascii="Times New Roman" w:eastAsia="Times New Roman" w:hAnsi="Times New Roman" w:cs="Times New Roman"/>
      <w:sz w:val="20"/>
      <w:szCs w:val="20"/>
      <w:lang w:eastAsia="ru-RU"/>
    </w:rPr>
  </w:style>
  <w:style w:type="character" w:customStyle="1" w:styleId="af0">
    <w:name w:val="Текст примечания Знак"/>
    <w:basedOn w:val="a0"/>
    <w:link w:val="af"/>
    <w:semiHidden/>
    <w:rsid w:val="00EA350C"/>
    <w:rPr>
      <w:rFonts w:ascii="Times New Roman" w:eastAsia="Times New Roman" w:hAnsi="Times New Roman" w:cs="Times New Roman"/>
      <w:sz w:val="20"/>
      <w:szCs w:val="20"/>
      <w:lang w:eastAsia="ru-RU"/>
    </w:rPr>
  </w:style>
  <w:style w:type="paragraph" w:styleId="af1">
    <w:name w:val="annotation subject"/>
    <w:basedOn w:val="af"/>
    <w:next w:val="af"/>
    <w:link w:val="af2"/>
    <w:semiHidden/>
    <w:rsid w:val="00EA350C"/>
    <w:rPr>
      <w:b/>
      <w:bCs/>
    </w:rPr>
  </w:style>
  <w:style w:type="character" w:customStyle="1" w:styleId="af2">
    <w:name w:val="Тема примечания Знак"/>
    <w:basedOn w:val="af0"/>
    <w:link w:val="af1"/>
    <w:semiHidden/>
    <w:rsid w:val="00EA350C"/>
    <w:rPr>
      <w:rFonts w:ascii="Times New Roman" w:eastAsia="Times New Roman" w:hAnsi="Times New Roman" w:cs="Times New Roman"/>
      <w:b/>
      <w:bCs/>
      <w:sz w:val="20"/>
      <w:szCs w:val="20"/>
      <w:lang w:eastAsia="ru-RU"/>
    </w:rPr>
  </w:style>
  <w:style w:type="character" w:styleId="af3">
    <w:name w:val="Strong"/>
    <w:basedOn w:val="a0"/>
    <w:qFormat/>
    <w:rsid w:val="00EA350C"/>
    <w:rPr>
      <w:b/>
      <w:bCs/>
    </w:rPr>
  </w:style>
  <w:style w:type="paragraph" w:customStyle="1" w:styleId="ConsPlusNormal">
    <w:name w:val="ConsPlusNormal"/>
    <w:rsid w:val="00EA350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Title"/>
    <w:basedOn w:val="a"/>
    <w:next w:val="a"/>
    <w:link w:val="af4"/>
    <w:uiPriority w:val="99"/>
    <w:qFormat/>
    <w:rsid w:val="00EA350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af4">
    <w:name w:val="Название Знак"/>
    <w:basedOn w:val="a0"/>
    <w:link w:val="a5"/>
    <w:uiPriority w:val="99"/>
    <w:rsid w:val="00EA350C"/>
    <w:rPr>
      <w:rFonts w:asciiTheme="majorHAnsi" w:eastAsiaTheme="majorEastAsia" w:hAnsiTheme="majorHAnsi" w:cstheme="majorBidi"/>
      <w:spacing w:val="-10"/>
      <w:kern w:val="28"/>
      <w:sz w:val="56"/>
      <w:szCs w:val="56"/>
    </w:rPr>
  </w:style>
  <w:style w:type="paragraph" w:styleId="21">
    <w:name w:val="Body Text 2"/>
    <w:basedOn w:val="a"/>
    <w:link w:val="22"/>
    <w:uiPriority w:val="99"/>
    <w:semiHidden/>
    <w:unhideWhenUsed/>
    <w:rsid w:val="00D06F9A"/>
    <w:pPr>
      <w:spacing w:after="120" w:line="480" w:lineRule="auto"/>
    </w:pPr>
  </w:style>
  <w:style w:type="character" w:customStyle="1" w:styleId="22">
    <w:name w:val="Основной текст 2 Знак"/>
    <w:basedOn w:val="a0"/>
    <w:link w:val="21"/>
    <w:uiPriority w:val="99"/>
    <w:semiHidden/>
    <w:rsid w:val="00D06F9A"/>
  </w:style>
  <w:style w:type="paragraph" w:styleId="af5">
    <w:name w:val="List Paragraph"/>
    <w:basedOn w:val="a"/>
    <w:uiPriority w:val="34"/>
    <w:qFormat/>
    <w:rsid w:val="002C7123"/>
    <w:pPr>
      <w:spacing w:after="200" w:line="276" w:lineRule="auto"/>
      <w:ind w:left="720"/>
      <w:contextualSpacing/>
    </w:pPr>
    <w:rPr>
      <w:rFonts w:ascii="Calibri" w:eastAsia="Calibri" w:hAnsi="Calibri" w:cs="Times New Roman"/>
    </w:rPr>
  </w:style>
  <w:style w:type="paragraph" w:styleId="af6">
    <w:name w:val="header"/>
    <w:basedOn w:val="a"/>
    <w:link w:val="af7"/>
    <w:rsid w:val="002C712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7">
    <w:name w:val="Верхний колонтитул Знак"/>
    <w:basedOn w:val="a0"/>
    <w:link w:val="af6"/>
    <w:rsid w:val="002C7123"/>
    <w:rPr>
      <w:rFonts w:ascii="Times New Roman" w:eastAsia="Times New Roman" w:hAnsi="Times New Roman" w:cs="Times New Roman"/>
      <w:sz w:val="24"/>
      <w:szCs w:val="24"/>
      <w:lang w:eastAsia="ru-RU"/>
    </w:rPr>
  </w:style>
  <w:style w:type="paragraph" w:styleId="af8">
    <w:name w:val="footer"/>
    <w:basedOn w:val="a"/>
    <w:link w:val="af9"/>
    <w:rsid w:val="002C712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9">
    <w:name w:val="Нижний колонтитул Знак"/>
    <w:basedOn w:val="a0"/>
    <w:link w:val="af8"/>
    <w:rsid w:val="002C7123"/>
    <w:rPr>
      <w:rFonts w:ascii="Times New Roman" w:eastAsia="Times New Roman" w:hAnsi="Times New Roman" w:cs="Times New Roman"/>
      <w:sz w:val="24"/>
      <w:szCs w:val="24"/>
      <w:lang w:eastAsia="ru-RU"/>
    </w:rPr>
  </w:style>
  <w:style w:type="paragraph" w:customStyle="1" w:styleId="pboth">
    <w:name w:val="pboth"/>
    <w:basedOn w:val="a"/>
    <w:rsid w:val="0040508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40508D"/>
  </w:style>
  <w:style w:type="character" w:styleId="afa">
    <w:name w:val="Hyperlink"/>
    <w:basedOn w:val="a0"/>
    <w:uiPriority w:val="99"/>
    <w:unhideWhenUsed/>
    <w:rsid w:val="0040508D"/>
    <w:rPr>
      <w:color w:val="0000FF"/>
      <w:u w:val="single"/>
    </w:rPr>
  </w:style>
  <w:style w:type="character" w:customStyle="1" w:styleId="apple-style-span">
    <w:name w:val="apple-style-span"/>
    <w:basedOn w:val="a0"/>
    <w:uiPriority w:val="99"/>
    <w:rsid w:val="00F7280C"/>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legalacts.ru/doc/Konstitucija-RF/" TargetMode="External"/><Relationship Id="rId13" Type="http://schemas.openxmlformats.org/officeDocument/2006/relationships/image" Target="media/image4.jpeg"/><Relationship Id="rId3" Type="http://schemas.openxmlformats.org/officeDocument/2006/relationships/styles" Target="styles.xml"/><Relationship Id="rId7" Type="http://schemas.openxmlformats.org/officeDocument/2006/relationships/hyperlink" Target="consultantplus://offline/ref=A9C657FE0ECE561881AAE9276B9EC4C8DA320259FFB2C9DF3E5B7820E11CCA54C6C6180ADA51g4ECG" TargetMode="External"/><Relationship Id="rId12" Type="http://schemas.openxmlformats.org/officeDocument/2006/relationships/image" Target="media/image3.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image" Target="media/image6.gif"/><Relationship Id="rId10" Type="http://schemas.openxmlformats.org/officeDocument/2006/relationships/hyperlink" Target="consultantplus://offline/ref=FB78577942A48572BDCF86B387E7460091C230883C4645E102B69384FCF1CE43A73E71835D716A0Fc9J7D" TargetMode="External"/><Relationship Id="rId4" Type="http://schemas.openxmlformats.org/officeDocument/2006/relationships/settings" Target="settings.xml"/><Relationship Id="rId9" Type="http://schemas.openxmlformats.org/officeDocument/2006/relationships/hyperlink" Target="http://www.consultant.ru/document/cons_doc_LAW_282678/" TargetMode="External"/><Relationship Id="rId14" Type="http://schemas.openxmlformats.org/officeDocument/2006/relationships/image" Target="media/image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62EAD4-E25A-4940-88FF-9A782633DA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262</TotalTime>
  <Pages>1</Pages>
  <Words>28201</Words>
  <Characters>160749</Characters>
  <Application>Microsoft Office Word</Application>
  <DocSecurity>0</DocSecurity>
  <Lines>1339</Lines>
  <Paragraphs>377</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188573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555</cp:lastModifiedBy>
  <cp:revision>4</cp:revision>
  <dcterms:created xsi:type="dcterms:W3CDTF">2018-01-25T04:40:00Z</dcterms:created>
  <dcterms:modified xsi:type="dcterms:W3CDTF">2018-01-26T03:17:00Z</dcterms:modified>
</cp:coreProperties>
</file>