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AC" w:rsidRPr="00EE3485" w:rsidRDefault="00F62F0C">
      <w:pPr>
        <w:rPr>
          <w:i/>
          <w:sz w:val="32"/>
          <w:szCs w:val="32"/>
        </w:rPr>
      </w:pPr>
      <w:r w:rsidRPr="00EE3485">
        <w:rPr>
          <w:i/>
          <w:sz w:val="32"/>
          <w:szCs w:val="3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9pt;height:41.9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1440"/>
        <w:gridCol w:w="7483"/>
      </w:tblGrid>
      <w:tr w:rsidR="00F62F0C" w:rsidRPr="00EE3485" w:rsidTr="001218FA">
        <w:tc>
          <w:tcPr>
            <w:tcW w:w="836" w:type="dxa"/>
            <w:tcBorders>
              <w:top w:val="single" w:sz="4" w:space="0" w:color="auto"/>
              <w:left w:val="single" w:sz="4" w:space="0" w:color="auto"/>
              <w:bottom w:val="single" w:sz="4" w:space="0" w:color="auto"/>
              <w:right w:val="single" w:sz="4" w:space="0" w:color="auto"/>
            </w:tcBorders>
            <w:hideMark/>
          </w:tcPr>
          <w:p w:rsidR="00F62F0C" w:rsidRPr="00EE3485" w:rsidRDefault="00F62F0C" w:rsidP="001218FA">
            <w:pPr>
              <w:rPr>
                <w:b/>
                <w:sz w:val="21"/>
                <w:szCs w:val="21"/>
              </w:rPr>
            </w:pPr>
          </w:p>
        </w:tc>
        <w:tc>
          <w:tcPr>
            <w:tcW w:w="1440" w:type="dxa"/>
            <w:tcBorders>
              <w:top w:val="single" w:sz="4" w:space="0" w:color="auto"/>
              <w:left w:val="single" w:sz="4" w:space="0" w:color="auto"/>
              <w:bottom w:val="single" w:sz="4" w:space="0" w:color="auto"/>
              <w:right w:val="single" w:sz="4" w:space="0" w:color="auto"/>
            </w:tcBorders>
            <w:hideMark/>
          </w:tcPr>
          <w:p w:rsidR="00F62F0C" w:rsidRPr="00EE3485" w:rsidRDefault="00F62F0C" w:rsidP="001218FA">
            <w:pPr>
              <w:rPr>
                <w:b/>
                <w:sz w:val="21"/>
                <w:szCs w:val="21"/>
              </w:rPr>
            </w:pPr>
            <w:r w:rsidRPr="00EE3485">
              <w:rPr>
                <w:b/>
                <w:sz w:val="19"/>
                <w:szCs w:val="19"/>
              </w:rPr>
              <w:t>15.01.2015г.</w:t>
            </w:r>
          </w:p>
        </w:tc>
        <w:tc>
          <w:tcPr>
            <w:tcW w:w="7483" w:type="dxa"/>
            <w:tcBorders>
              <w:top w:val="single" w:sz="4" w:space="0" w:color="auto"/>
              <w:left w:val="single" w:sz="4" w:space="0" w:color="auto"/>
              <w:bottom w:val="single" w:sz="4" w:space="0" w:color="auto"/>
              <w:right w:val="single" w:sz="4" w:space="0" w:color="auto"/>
            </w:tcBorders>
            <w:hideMark/>
          </w:tcPr>
          <w:p w:rsidR="00F62F0C" w:rsidRPr="00EE3485" w:rsidRDefault="00F62F0C" w:rsidP="001218FA">
            <w:pPr>
              <w:rPr>
                <w:b/>
                <w:sz w:val="21"/>
                <w:szCs w:val="21"/>
              </w:rPr>
            </w:pPr>
            <w:r w:rsidRPr="00EE3485">
              <w:rPr>
                <w:b/>
                <w:sz w:val="19"/>
                <w:szCs w:val="19"/>
              </w:rPr>
              <w:t xml:space="preserve">С.НОВОПЕРВОМАЙСКОЕ  ТАТАРСКОГО РАЙОНА  НОВОСИБИРСКОЙ ОБЛАСТИ </w:t>
            </w:r>
          </w:p>
        </w:tc>
      </w:tr>
    </w:tbl>
    <w:p w:rsidR="00F62F0C" w:rsidRPr="00EE3485" w:rsidRDefault="00F62F0C" w:rsidP="00F62F0C">
      <w:pPr>
        <w:jc w:val="center"/>
        <w:rPr>
          <w:rFonts w:ascii="Times New Roman" w:hAnsi="Times New Roman"/>
          <w:b/>
          <w:sz w:val="28"/>
          <w:szCs w:val="28"/>
          <w:u w:val="single"/>
        </w:rPr>
      </w:pPr>
      <w:r w:rsidRPr="00EE3485">
        <w:rPr>
          <w:rFonts w:ascii="Times New Roman" w:hAnsi="Times New Roman"/>
          <w:b/>
          <w:sz w:val="28"/>
          <w:szCs w:val="28"/>
          <w:u w:val="single"/>
        </w:rPr>
        <w:t>СПЕЦИАЛЬНЫЙ ВЫПУСК</w:t>
      </w:r>
    </w:p>
    <w:p w:rsidR="00F62F0C" w:rsidRPr="00EE3485" w:rsidRDefault="00F62F0C" w:rsidP="00F62F0C">
      <w:pPr>
        <w:pStyle w:val="a3"/>
        <w:jc w:val="center"/>
        <w:rPr>
          <w:rFonts w:ascii="Times New Roman" w:hAnsi="Times New Roman"/>
          <w:b/>
          <w:sz w:val="23"/>
          <w:szCs w:val="24"/>
        </w:rPr>
      </w:pPr>
      <w:r w:rsidRPr="00EE3485">
        <w:rPr>
          <w:rFonts w:ascii="Times New Roman" w:hAnsi="Times New Roman"/>
          <w:b/>
          <w:sz w:val="23"/>
          <w:szCs w:val="24"/>
        </w:rPr>
        <w:t>УСТАВ</w:t>
      </w:r>
    </w:p>
    <w:p w:rsidR="00F62F0C" w:rsidRPr="00EE3485" w:rsidRDefault="00F62F0C" w:rsidP="00F62F0C">
      <w:pPr>
        <w:pStyle w:val="a3"/>
        <w:jc w:val="center"/>
        <w:rPr>
          <w:rFonts w:ascii="Times New Roman" w:hAnsi="Times New Roman"/>
          <w:b/>
          <w:sz w:val="23"/>
          <w:szCs w:val="24"/>
        </w:rPr>
      </w:pPr>
      <w:r w:rsidRPr="00EE3485">
        <w:rPr>
          <w:rFonts w:ascii="Times New Roman" w:hAnsi="Times New Roman"/>
          <w:b/>
          <w:sz w:val="23"/>
          <w:szCs w:val="24"/>
        </w:rPr>
        <w:t>НОВОПЕРВОМАЙСКОГО СЕЛЬСОВЕТА</w:t>
      </w:r>
    </w:p>
    <w:p w:rsidR="00F62F0C" w:rsidRPr="00EE3485" w:rsidRDefault="00F62F0C" w:rsidP="00F62F0C">
      <w:pPr>
        <w:pStyle w:val="a3"/>
        <w:jc w:val="center"/>
        <w:rPr>
          <w:rFonts w:ascii="Times New Roman" w:hAnsi="Times New Roman"/>
          <w:b/>
          <w:sz w:val="23"/>
          <w:szCs w:val="24"/>
        </w:rPr>
      </w:pPr>
      <w:r w:rsidRPr="00EE3485">
        <w:rPr>
          <w:rFonts w:ascii="Times New Roman" w:hAnsi="Times New Roman"/>
          <w:b/>
          <w:sz w:val="23"/>
          <w:szCs w:val="24"/>
        </w:rPr>
        <w:t>ТАТАРСКОГО  РАЙОНА</w:t>
      </w:r>
    </w:p>
    <w:p w:rsidR="00F62F0C" w:rsidRPr="00EE3485" w:rsidRDefault="00F62F0C" w:rsidP="00F62F0C">
      <w:pPr>
        <w:pStyle w:val="a3"/>
        <w:jc w:val="center"/>
        <w:rPr>
          <w:rFonts w:ascii="Times New Roman" w:hAnsi="Times New Roman"/>
          <w:b/>
          <w:sz w:val="23"/>
          <w:szCs w:val="24"/>
        </w:rPr>
      </w:pPr>
      <w:r w:rsidRPr="00EE3485">
        <w:rPr>
          <w:rFonts w:ascii="Times New Roman" w:hAnsi="Times New Roman"/>
          <w:b/>
          <w:sz w:val="23"/>
          <w:szCs w:val="24"/>
        </w:rPr>
        <w:t>НОВОСИБИРСКОЙ ОБЛАСТИ</w:t>
      </w: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ГЛАВА 1. ОБЩИЕ ПОЛОЖЕНИЯ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 Наименование, статус и территория муниципального образования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Наименование муниципального образования – </w:t>
      </w:r>
      <w:proofErr w:type="spellStart"/>
      <w:r w:rsidRPr="00EE3485">
        <w:rPr>
          <w:rFonts w:ascii="Times New Roman" w:hAnsi="Times New Roman"/>
          <w:sz w:val="23"/>
          <w:szCs w:val="24"/>
        </w:rPr>
        <w:t>Новопервомайский</w:t>
      </w:r>
      <w:proofErr w:type="spellEnd"/>
      <w:r w:rsidRPr="00EE3485">
        <w:rPr>
          <w:rFonts w:ascii="Times New Roman" w:hAnsi="Times New Roman"/>
          <w:sz w:val="23"/>
          <w:szCs w:val="24"/>
        </w:rPr>
        <w:t xml:space="preserve"> сельсовет Татарского района Новосибирской области (далее по тексту – </w:t>
      </w:r>
      <w:proofErr w:type="spellStart"/>
      <w:r w:rsidRPr="00EE3485">
        <w:rPr>
          <w:rFonts w:ascii="Times New Roman" w:hAnsi="Times New Roman"/>
          <w:sz w:val="23"/>
          <w:szCs w:val="24"/>
        </w:rPr>
        <w:t>Новопервомайский</w:t>
      </w:r>
      <w:proofErr w:type="spellEnd"/>
      <w:r w:rsidRPr="00EE3485">
        <w:rPr>
          <w:rFonts w:ascii="Times New Roman" w:hAnsi="Times New Roman"/>
          <w:sz w:val="23"/>
          <w:szCs w:val="24"/>
        </w:rPr>
        <w:t xml:space="preserve"> сельсовет или поселение или муниципальное образование).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Границы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w:t>
      </w:r>
      <w:proofErr w:type="spellStart"/>
      <w:r w:rsidRPr="00EE3485">
        <w:rPr>
          <w:rFonts w:ascii="Times New Roman" w:hAnsi="Times New Roman"/>
          <w:sz w:val="23"/>
          <w:szCs w:val="24"/>
        </w:rPr>
        <w:t>Новопервомайский</w:t>
      </w:r>
      <w:proofErr w:type="spellEnd"/>
      <w:r w:rsidRPr="00EE3485">
        <w:rPr>
          <w:rFonts w:ascii="Times New Roman" w:hAnsi="Times New Roman"/>
          <w:sz w:val="23"/>
          <w:szCs w:val="24"/>
        </w:rPr>
        <w:t xml:space="preserve"> сельсовет состоит из объединенных общей территорией следующих населенных пунктов: село </w:t>
      </w:r>
      <w:proofErr w:type="spellStart"/>
      <w:r w:rsidRPr="00EE3485">
        <w:rPr>
          <w:rFonts w:ascii="Times New Roman" w:hAnsi="Times New Roman"/>
          <w:sz w:val="23"/>
          <w:szCs w:val="24"/>
        </w:rPr>
        <w:t>Новопервомайское</w:t>
      </w:r>
      <w:proofErr w:type="spellEnd"/>
      <w:r w:rsidRPr="00EE3485">
        <w:rPr>
          <w:rFonts w:ascii="Times New Roman" w:hAnsi="Times New Roman"/>
          <w:sz w:val="23"/>
          <w:szCs w:val="24"/>
        </w:rPr>
        <w:t>, д</w:t>
      </w:r>
      <w:proofErr w:type="gramStart"/>
      <w:r w:rsidRPr="00EE3485">
        <w:rPr>
          <w:rFonts w:ascii="Times New Roman" w:hAnsi="Times New Roman"/>
          <w:sz w:val="23"/>
          <w:szCs w:val="24"/>
        </w:rPr>
        <w:t>.П</w:t>
      </w:r>
      <w:proofErr w:type="gramEnd"/>
      <w:r w:rsidRPr="00EE3485">
        <w:rPr>
          <w:rFonts w:ascii="Times New Roman" w:hAnsi="Times New Roman"/>
          <w:sz w:val="23"/>
          <w:szCs w:val="24"/>
        </w:rPr>
        <w:t>латоновка, д.Кузнецово.</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Административным центром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является  село </w:t>
      </w:r>
      <w:proofErr w:type="spellStart"/>
      <w:r w:rsidRPr="00EE3485">
        <w:rPr>
          <w:rFonts w:ascii="Times New Roman" w:hAnsi="Times New Roman"/>
          <w:sz w:val="23"/>
          <w:szCs w:val="24"/>
        </w:rPr>
        <w:t>Новопервомайское</w:t>
      </w:r>
      <w:proofErr w:type="spellEnd"/>
      <w:proofErr w:type="gramStart"/>
      <w:r w:rsidRPr="00EE3485">
        <w:rPr>
          <w:rFonts w:ascii="Times New Roman" w:hAnsi="Times New Roman"/>
          <w:sz w:val="23"/>
          <w:szCs w:val="24"/>
        </w:rPr>
        <w:t xml:space="preserve"> .</w:t>
      </w:r>
      <w:proofErr w:type="gramEnd"/>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2. Структура органов местного самоуправления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Структуру органов местного самоуправления  сельсовета составляют:</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представительный орган поселения – Совет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(далее – Совет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глава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(далее – Глава сельсовета, Глава поселения или Глава муниципального образования);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исполнительно-распорядительный орган поселения – администрация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(далее – администрация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62F0C" w:rsidRPr="00EE3485" w:rsidRDefault="00F62F0C" w:rsidP="00F62F0C">
      <w:pPr>
        <w:pStyle w:val="a3"/>
        <w:rPr>
          <w:rFonts w:ascii="Times New Roman" w:hAnsi="Times New Roman"/>
          <w:color w:val="000000"/>
          <w:sz w:val="23"/>
          <w:szCs w:val="24"/>
        </w:rPr>
      </w:pPr>
      <w:r w:rsidRPr="00EE3485">
        <w:rPr>
          <w:rFonts w:ascii="Times New Roman" w:hAnsi="Times New Roman"/>
          <w:sz w:val="23"/>
          <w:szCs w:val="24"/>
        </w:rPr>
        <w:t xml:space="preserve">3. </w:t>
      </w:r>
      <w:r w:rsidRPr="00EE3485">
        <w:rPr>
          <w:rFonts w:ascii="Times New Roman" w:hAnsi="Times New Roman"/>
          <w:color w:val="000000"/>
          <w:sz w:val="23"/>
          <w:szCs w:val="24"/>
        </w:rPr>
        <w:t xml:space="preserve">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w:t>
      </w:r>
      <w:proofErr w:type="spellStart"/>
      <w:r w:rsidRPr="00EE3485">
        <w:rPr>
          <w:rFonts w:ascii="Times New Roman" w:hAnsi="Times New Roman"/>
          <w:color w:val="000000"/>
          <w:sz w:val="23"/>
          <w:szCs w:val="24"/>
        </w:rPr>
        <w:t>Новопервомайского</w:t>
      </w:r>
      <w:proofErr w:type="spellEnd"/>
      <w:r w:rsidRPr="00EE3485">
        <w:rPr>
          <w:rFonts w:ascii="Times New Roman" w:hAnsi="Times New Roman"/>
          <w:color w:val="000000"/>
          <w:sz w:val="23"/>
          <w:szCs w:val="24"/>
        </w:rPr>
        <w:t xml:space="preserve"> сельсовета с представительным органом Татарского района.</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 Муниципальные правовые акты</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Муниципальными правовыми актами являются: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устав муниципального образования, правовые акты, принятые на местном референдуме;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нормативные и иные правовые акты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правовые акты Главы поселения, администрации поселения</w:t>
      </w:r>
      <w:proofErr w:type="gramStart"/>
      <w:r w:rsidRPr="00EE3485">
        <w:rPr>
          <w:rFonts w:ascii="Times New Roman" w:hAnsi="Times New Roman"/>
          <w:color w:val="FF0000"/>
          <w:sz w:val="23"/>
          <w:szCs w:val="24"/>
        </w:rPr>
        <w:t xml:space="preserve"> </w:t>
      </w:r>
      <w:r w:rsidRPr="00EE3485">
        <w:rPr>
          <w:rFonts w:ascii="Times New Roman" w:hAnsi="Times New Roman"/>
          <w:sz w:val="23"/>
          <w:szCs w:val="24"/>
        </w:rPr>
        <w:t>.</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Устав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(далее – Устав) и оформленные в виде правовых актов решения, принятые на местном референдуме, являются актами высшей юридической </w:t>
      </w:r>
      <w:r w:rsidRPr="00EE3485">
        <w:rPr>
          <w:rFonts w:ascii="Times New Roman" w:hAnsi="Times New Roman"/>
          <w:sz w:val="23"/>
          <w:szCs w:val="24"/>
        </w:rPr>
        <w:lastRenderedPageBreak/>
        <w:t xml:space="preserve">силы в системе муниципальных правовых актов, имеют прямое действие и применяются на всей территории поселения. </w:t>
      </w:r>
    </w:p>
    <w:p w:rsidR="00F62F0C" w:rsidRPr="00EE3485" w:rsidRDefault="00F62F0C" w:rsidP="00F62F0C">
      <w:pPr>
        <w:pStyle w:val="a3"/>
        <w:rPr>
          <w:rFonts w:ascii="Times New Roman" w:hAnsi="Times New Roman"/>
          <w:color w:val="FF0000"/>
          <w:sz w:val="23"/>
          <w:szCs w:val="24"/>
        </w:rPr>
      </w:pPr>
      <w:r w:rsidRPr="00EE3485">
        <w:rPr>
          <w:rFonts w:ascii="Times New Roman" w:hAnsi="Times New Roman"/>
          <w:sz w:val="23"/>
          <w:szCs w:val="24"/>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w:t>
      </w:r>
      <w:proofErr w:type="spellStart"/>
      <w:r w:rsidRPr="00EE3485">
        <w:rPr>
          <w:rFonts w:ascii="Times New Roman" w:hAnsi="Times New Roman"/>
          <w:sz w:val="23"/>
          <w:szCs w:val="24"/>
        </w:rPr>
        <w:t>Новопервомайский</w:t>
      </w:r>
      <w:proofErr w:type="spellEnd"/>
      <w:r w:rsidRPr="00EE3485">
        <w:rPr>
          <w:rFonts w:ascii="Times New Roman" w:hAnsi="Times New Roman"/>
          <w:sz w:val="23"/>
          <w:szCs w:val="24"/>
        </w:rPr>
        <w:t xml:space="preserve">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библиотеки, школа, ДК </w:t>
      </w:r>
      <w:proofErr w:type="spellStart"/>
      <w:r w:rsidRPr="00EE3485">
        <w:rPr>
          <w:rFonts w:ascii="Times New Roman" w:hAnsi="Times New Roman"/>
          <w:sz w:val="23"/>
          <w:szCs w:val="24"/>
        </w:rPr>
        <w:t>с</w:t>
      </w:r>
      <w:proofErr w:type="gramStart"/>
      <w:r w:rsidRPr="00EE3485">
        <w:rPr>
          <w:rFonts w:ascii="Times New Roman" w:hAnsi="Times New Roman"/>
          <w:sz w:val="23"/>
          <w:szCs w:val="24"/>
        </w:rPr>
        <w:t>.Н</w:t>
      </w:r>
      <w:proofErr w:type="gramEnd"/>
      <w:r w:rsidRPr="00EE3485">
        <w:rPr>
          <w:rFonts w:ascii="Times New Roman" w:hAnsi="Times New Roman"/>
          <w:sz w:val="23"/>
          <w:szCs w:val="24"/>
        </w:rPr>
        <w:t>овопервомайское</w:t>
      </w:r>
      <w:proofErr w:type="spellEnd"/>
      <w:r w:rsidRPr="00EE3485">
        <w:rPr>
          <w:rFonts w:ascii="Times New Roman" w:hAnsi="Times New Roman"/>
          <w:sz w:val="23"/>
          <w:szCs w:val="24"/>
        </w:rPr>
        <w:t xml:space="preserve">, сельские клубы, магазины.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Проекты муниципальных правовых актов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района Новосибирской области.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4. Официальные символы</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Поселение официальных символов не имеет</w:t>
      </w:r>
      <w:proofErr w:type="gramStart"/>
      <w:r w:rsidRPr="00EE3485">
        <w:rPr>
          <w:rFonts w:ascii="Times New Roman" w:hAnsi="Times New Roman"/>
          <w:sz w:val="23"/>
          <w:szCs w:val="24"/>
        </w:rPr>
        <w:t xml:space="preserve"> .</w:t>
      </w:r>
      <w:proofErr w:type="gramEnd"/>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 xml:space="preserve">Статья 5. Вопросы местного значения </w:t>
      </w:r>
      <w:proofErr w:type="spellStart"/>
      <w:r w:rsidRPr="00EE3485">
        <w:rPr>
          <w:rFonts w:ascii="Times New Roman" w:hAnsi="Times New Roman"/>
          <w:b/>
          <w:sz w:val="23"/>
          <w:szCs w:val="24"/>
        </w:rPr>
        <w:t>Новопервомайского</w:t>
      </w:r>
      <w:proofErr w:type="spellEnd"/>
      <w:r w:rsidRPr="00EE3485">
        <w:rPr>
          <w:rFonts w:ascii="Times New Roman" w:hAnsi="Times New Roman"/>
          <w:b/>
          <w:sz w:val="23"/>
          <w:szCs w:val="24"/>
        </w:rPr>
        <w:t xml:space="preserve"> сельсовета</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К вопросам местного значения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относятся:</w:t>
      </w:r>
    </w:p>
    <w:p w:rsidR="00F62F0C" w:rsidRPr="00EE3485" w:rsidRDefault="00F62F0C" w:rsidP="00F62F0C">
      <w:pPr>
        <w:pStyle w:val="a3"/>
        <w:rPr>
          <w:rFonts w:ascii="Times New Roman" w:hAnsi="Times New Roman"/>
          <w:color w:val="FF0000"/>
          <w:sz w:val="23"/>
          <w:szCs w:val="24"/>
        </w:rPr>
      </w:pPr>
      <w:r w:rsidRPr="00EE3485">
        <w:rPr>
          <w:rFonts w:ascii="Times New Roman" w:hAnsi="Times New Roman"/>
          <w:sz w:val="23"/>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E3485">
        <w:rPr>
          <w:rFonts w:ascii="Times New Roman" w:hAnsi="Times New Roman"/>
          <w:sz w:val="23"/>
          <w:szCs w:val="24"/>
        </w:rPr>
        <w:t>контроля за</w:t>
      </w:r>
      <w:proofErr w:type="gramEnd"/>
      <w:r w:rsidRPr="00EE3485">
        <w:rPr>
          <w:rFonts w:ascii="Times New Roman" w:hAnsi="Times New Roman"/>
          <w:sz w:val="23"/>
          <w:szCs w:val="24"/>
        </w:rPr>
        <w:t xml:space="preserve"> его исполнением, составление и утверждение отчета об исполнении бюджета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установление, изменение и отмена местных налогов и сборов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владение, пользование и распоряжение имуществом, находящимся в муниципальной собственности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организация в границах поселения </w:t>
      </w:r>
      <w:proofErr w:type="spellStart"/>
      <w:r w:rsidRPr="00EE3485">
        <w:rPr>
          <w:rFonts w:ascii="Times New Roman" w:hAnsi="Times New Roman"/>
          <w:sz w:val="23"/>
          <w:szCs w:val="24"/>
        </w:rPr>
        <w:t>электро</w:t>
      </w:r>
      <w:proofErr w:type="spellEnd"/>
      <w:r w:rsidRPr="00EE3485">
        <w:rPr>
          <w:rFonts w:ascii="Times New Roman" w:hAnsi="Times New Roman"/>
          <w:sz w:val="23"/>
          <w:szCs w:val="24"/>
        </w:rPr>
        <w:t>-, тепл</w:t>
      </w:r>
      <w:proofErr w:type="gramStart"/>
      <w:r w:rsidRPr="00EE3485">
        <w:rPr>
          <w:rFonts w:ascii="Times New Roman" w:hAnsi="Times New Roman"/>
          <w:sz w:val="23"/>
          <w:szCs w:val="24"/>
        </w:rPr>
        <w:t>о-</w:t>
      </w:r>
      <w:proofErr w:type="gramEnd"/>
      <w:r w:rsidRPr="00EE3485">
        <w:rPr>
          <w:rFonts w:ascii="Times New Roman" w:hAnsi="Times New Roman"/>
          <w:sz w:val="23"/>
          <w:szCs w:val="24"/>
        </w:rPr>
        <w:t xml:space="preserve">, </w:t>
      </w:r>
      <w:proofErr w:type="spellStart"/>
      <w:r w:rsidRPr="00EE3485">
        <w:rPr>
          <w:rFonts w:ascii="Times New Roman" w:hAnsi="Times New Roman"/>
          <w:sz w:val="23"/>
          <w:szCs w:val="24"/>
        </w:rPr>
        <w:t>газо</w:t>
      </w:r>
      <w:proofErr w:type="spellEnd"/>
      <w:r w:rsidRPr="00EE3485">
        <w:rPr>
          <w:rFonts w:ascii="Times New Roman" w:hAnsi="Times New Roman"/>
          <w:sz w:val="23"/>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E3485">
        <w:rPr>
          <w:rFonts w:ascii="Times New Roman" w:hAnsi="Times New Roman"/>
          <w:sz w:val="23"/>
          <w:szCs w:val="24"/>
        </w:rPr>
        <w:t xml:space="preserve"> законодательством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9) участие в предупреждении и ликвидации последствий чрезвычайных ситуаций в границах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10) обеспечение первичных мер пожарной безопасности в границах населенных пунктов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11) создание условий для обеспечения жителей поселения услугами связи, общественного питания, торговли и бытового обслуживания;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13) создание условий для организации досуга и обеспечения жителей поселения услугами организаций культуры;</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18) формирование архивных фондов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19) организация сбора и вывоза бытовых отходов и мусора;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20) утверждение правил благоустройства территории поселения, </w:t>
      </w:r>
      <w:proofErr w:type="gramStart"/>
      <w:r w:rsidRPr="00EE3485">
        <w:rPr>
          <w:rFonts w:ascii="Times New Roman" w:hAnsi="Times New Roman"/>
          <w:sz w:val="23"/>
          <w:szCs w:val="24"/>
        </w:rPr>
        <w:t>устанавливающих</w:t>
      </w:r>
      <w:proofErr w:type="gramEnd"/>
      <w:r w:rsidRPr="00EE3485">
        <w:rPr>
          <w:rFonts w:ascii="Times New Roman" w:hAnsi="Times New Roman"/>
          <w:sz w:val="23"/>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EE3485">
        <w:rPr>
          <w:rFonts w:ascii="Times New Roman" w:hAnsi="Times New Roman"/>
          <w:sz w:val="23"/>
          <w:szCs w:val="24"/>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EE3485">
        <w:rPr>
          <w:rFonts w:ascii="Times New Roman" w:hAnsi="Times New Roman"/>
          <w:sz w:val="23"/>
          <w:szCs w:val="24"/>
        </w:rPr>
        <w:t>контроля за</w:t>
      </w:r>
      <w:proofErr w:type="gramEnd"/>
      <w:r w:rsidRPr="00EE3485">
        <w:rPr>
          <w:rFonts w:ascii="Times New Roman" w:hAnsi="Times New Roman"/>
          <w:sz w:val="23"/>
          <w:szCs w:val="24"/>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23) организация ритуальных услуг и содержание мест захоронения;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26) осуществление мероприятий по обеспечению безопасности людей на водных объектах, охране их жизни и здоровья;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29) организация и осуществление мероприятий по работе с детьми и молодежью в поселении;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31) осуществление муниципального лесного контроля;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37) осуществление мер по противодействию коррупции в границах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Органы местного самоуправления поселения имеют право </w:t>
      </w:r>
      <w:proofErr w:type="gramStart"/>
      <w:r w:rsidRPr="00EE3485">
        <w:rPr>
          <w:rFonts w:ascii="Times New Roman" w:hAnsi="Times New Roman"/>
          <w:sz w:val="23"/>
          <w:szCs w:val="24"/>
        </w:rPr>
        <w:t>на</w:t>
      </w:r>
      <w:proofErr w:type="gramEnd"/>
      <w:r w:rsidRPr="00EE3485">
        <w:rPr>
          <w:rFonts w:ascii="Times New Roman" w:hAnsi="Times New Roman"/>
          <w:sz w:val="23"/>
          <w:szCs w:val="24"/>
        </w:rPr>
        <w:t>:</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создание музеев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совершение нотариальных действий, предусмотренных законодательством, в случае отсутствия в поселении нотариуса;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участие в осуществлении деятельности по опеке и попечительству;</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7) создание условий для развития туризма;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8) создание муниципальной пожарной охраны;</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 xml:space="preserve">9) оказание поддержки общественным наблюдательным комиссиям, осуществляющим общественный </w:t>
      </w:r>
      <w:proofErr w:type="gramStart"/>
      <w:r w:rsidRPr="00EE3485">
        <w:rPr>
          <w:rFonts w:ascii="Times New Roman" w:hAnsi="Times New Roman"/>
          <w:sz w:val="23"/>
          <w:szCs w:val="24"/>
        </w:rPr>
        <w:t>контроль за</w:t>
      </w:r>
      <w:proofErr w:type="gramEnd"/>
      <w:r w:rsidRPr="00EE3485">
        <w:rPr>
          <w:rFonts w:ascii="Times New Roman" w:hAnsi="Times New Roman"/>
          <w:sz w:val="23"/>
          <w:szCs w:val="24"/>
        </w:rPr>
        <w:t xml:space="preserve"> обеспечением прав человека и содействие лицам, находящимся в местах принудительного содержания;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11) создание условий для организации </w:t>
      </w:r>
      <w:proofErr w:type="gramStart"/>
      <w:r w:rsidRPr="00EE3485">
        <w:rPr>
          <w:rFonts w:ascii="Times New Roman" w:hAnsi="Times New Roman"/>
          <w:sz w:val="23"/>
          <w:szCs w:val="24"/>
        </w:rPr>
        <w:t>проведения независимой оценки качества оказания услуг</w:t>
      </w:r>
      <w:proofErr w:type="gramEnd"/>
      <w:r w:rsidRPr="00EE3485">
        <w:rPr>
          <w:rFonts w:ascii="Times New Roman" w:hAnsi="Times New Roman"/>
          <w:sz w:val="23"/>
          <w:szCs w:val="24"/>
        </w:rPr>
        <w:t xml:space="preserve"> организациями в порядке и на условиях, которые установлены федеральными законами.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EE3485">
          <w:rPr>
            <w:rFonts w:ascii="Times New Roman" w:hAnsi="Times New Roman"/>
            <w:sz w:val="23"/>
            <w:szCs w:val="24"/>
          </w:rPr>
          <w:t>законодательством</w:t>
        </w:r>
      </w:hyperlink>
      <w:r w:rsidRPr="00EE3485">
        <w:rPr>
          <w:rFonts w:ascii="Times New Roman" w:hAnsi="Times New Roman"/>
          <w:sz w:val="23"/>
          <w:szCs w:val="24"/>
        </w:rPr>
        <w:t>.</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w:t>
      </w:r>
      <w:proofErr w:type="gramStart"/>
      <w:r w:rsidRPr="00EE3485">
        <w:rPr>
          <w:rFonts w:ascii="Times New Roman" w:hAnsi="Times New Roman"/>
          <w:sz w:val="23"/>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EE3485">
        <w:rPr>
          <w:rFonts w:ascii="Times New Roman" w:hAnsi="Times New Roman"/>
          <w:sz w:val="23"/>
          <w:szCs w:val="24"/>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kern w:val="2"/>
          <w:sz w:val="23"/>
          <w:szCs w:val="24"/>
        </w:rPr>
      </w:pPr>
      <w:r w:rsidRPr="00EE3485">
        <w:rPr>
          <w:rFonts w:ascii="Times New Roman" w:hAnsi="Times New Roman"/>
          <w:b/>
          <w:kern w:val="2"/>
          <w:sz w:val="23"/>
          <w:szCs w:val="24"/>
        </w:rPr>
        <w:t>Статья 6.1. Осуществление органами местного самоуправления поселения отдельных государственных полномочий</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EE3485">
        <w:rPr>
          <w:rFonts w:ascii="Times New Roman" w:hAnsi="Times New Roman"/>
          <w:sz w:val="23"/>
          <w:szCs w:val="24"/>
        </w:rPr>
        <w:t>дств дл</w:t>
      </w:r>
      <w:proofErr w:type="gramEnd"/>
      <w:r w:rsidRPr="00EE3485">
        <w:rPr>
          <w:rFonts w:ascii="Times New Roman" w:hAnsi="Times New Roman"/>
          <w:sz w:val="23"/>
          <w:szCs w:val="24"/>
        </w:rPr>
        <w:t>я осуществления переданных им отдельных государственных полномочий.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6. Органы местного самоуправления и их должностные лица обязаны </w:t>
      </w:r>
      <w:proofErr w:type="gramStart"/>
      <w:r w:rsidRPr="00EE3485">
        <w:rPr>
          <w:rFonts w:ascii="Times New Roman" w:hAnsi="Times New Roman"/>
          <w:sz w:val="23"/>
          <w:szCs w:val="24"/>
        </w:rPr>
        <w:t>предоставлять уполномоченным государственным органам документы</w:t>
      </w:r>
      <w:proofErr w:type="gramEnd"/>
      <w:r w:rsidRPr="00EE3485">
        <w:rPr>
          <w:rFonts w:ascii="Times New Roman" w:hAnsi="Times New Roman"/>
          <w:sz w:val="23"/>
          <w:szCs w:val="24"/>
        </w:rPr>
        <w:t>, связанные с осуществлением отдельных государственных полномочий.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8. </w:t>
      </w:r>
      <w:proofErr w:type="gramStart"/>
      <w:r w:rsidRPr="00EE3485">
        <w:rPr>
          <w:rFonts w:ascii="Times New Roman" w:hAnsi="Times New Roman"/>
          <w:sz w:val="23"/>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ГЛАВА 2. ФОРМЫ, ПОРЯДОК И ГАРАНТИИ УЧАСТИЯ НАСЕЛЕНИЯ В РЕШЕНИИ ВОПРОСОВ МЕСТНОГО ЗНАЧЕНИЯ</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7. Местный референдум</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Местный референдум проводится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 целях решения непосредственно населением вопросов местного значения.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Инициативу проведения местного референдума могут выдвинуть:</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граждане Российской Федерации, имеющие право на участие в местном референдуме;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Совет депутатов и Глава администрации совместно.</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w:t>
      </w:r>
      <w:proofErr w:type="gramStart"/>
      <w:r w:rsidRPr="00EE3485">
        <w:rPr>
          <w:rFonts w:ascii="Times New Roman" w:hAnsi="Times New Roman"/>
          <w:sz w:val="23"/>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 соответствии с федеральным законом, но не менее 25 подписей.</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 Принятое на местном референдуме решение подлежит обязательному исполнению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 не нуждается в утверждении органами местного самоуправления. В случае</w:t>
      </w:r>
      <w:proofErr w:type="gramStart"/>
      <w:r w:rsidRPr="00EE3485">
        <w:rPr>
          <w:rFonts w:ascii="Times New Roman" w:hAnsi="Times New Roman"/>
          <w:sz w:val="23"/>
          <w:szCs w:val="24"/>
        </w:rPr>
        <w:t>,</w:t>
      </w:r>
      <w:proofErr w:type="gramEnd"/>
      <w:r w:rsidRPr="00EE3485">
        <w:rPr>
          <w:rFonts w:ascii="Times New Roman" w:hAnsi="Times New Roman"/>
          <w:sz w:val="23"/>
          <w:szCs w:val="24"/>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w:t>
      </w:r>
      <w:r w:rsidRPr="00EE3485">
        <w:rPr>
          <w:rFonts w:ascii="Times New Roman" w:hAnsi="Times New Roman"/>
          <w:sz w:val="23"/>
          <w:szCs w:val="24"/>
        </w:rPr>
        <w:lastRenderedPageBreak/>
        <w:t>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7. Итоги голосования и принятое на местном референдуме решение подлежат официальному опубликованию или обнародованию.</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8. Муниципальные выборы</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Муниципальные выборы проводятся в целях избрания депутатов Совета депутатов, Главы поселения на основе всеобщего, равного и прямого избирательного права при тайном голосовании.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w:t>
      </w:r>
      <w:proofErr w:type="gramStart"/>
      <w:r w:rsidRPr="00EE3485">
        <w:rPr>
          <w:rFonts w:ascii="Times New Roman" w:hAnsi="Times New Roman"/>
          <w:sz w:val="23"/>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EE3485">
        <w:rPr>
          <w:rFonts w:ascii="Times New Roman" w:hAnsi="Times New Roman"/>
          <w:sz w:val="23"/>
          <w:szCs w:val="24"/>
        </w:rPr>
        <w:t xml:space="preserve"> 12.06.2002 № 67-ФЗ «Об основных гарантиях избирательных прав и права на участие в референдуме граждан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 </w:t>
      </w:r>
      <w:proofErr w:type="gramStart"/>
      <w:r w:rsidRPr="00EE3485">
        <w:rPr>
          <w:rFonts w:ascii="Times New Roman" w:hAnsi="Times New Roman"/>
          <w:sz w:val="23"/>
          <w:szCs w:val="24"/>
        </w:rPr>
        <w:t xml:space="preserve">Выборы депутатов Совета депутатов проводятся по </w:t>
      </w:r>
      <w:proofErr w:type="spellStart"/>
      <w:r w:rsidRPr="00EE3485">
        <w:rPr>
          <w:rFonts w:ascii="Times New Roman" w:hAnsi="Times New Roman"/>
          <w:sz w:val="23"/>
          <w:szCs w:val="24"/>
        </w:rPr>
        <w:t>многомандатным</w:t>
      </w:r>
      <w:proofErr w:type="spellEnd"/>
      <w:r w:rsidRPr="00EE3485">
        <w:rPr>
          <w:rFonts w:ascii="Times New Roman" w:hAnsi="Times New Roman"/>
          <w:sz w:val="23"/>
          <w:szCs w:val="24"/>
        </w:rPr>
        <w:t xml:space="preserve">  избирательным округам) с применением мажоритарной избирательной системы. </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Выборы главы поселения проводятся по единому избирательному округу, включающему в себя всю территорию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с применением мажоритарной избирательной системы относительного большинства.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Итоги муниципальных выборов подлежат официальному опубликованию (обнародованию).</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9. Голосование по вопросам изменения границ поселения, преобразования поселения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w:t>
      </w:r>
      <w:proofErr w:type="gramStart"/>
      <w:r w:rsidRPr="00EE3485">
        <w:rPr>
          <w:rFonts w:ascii="Times New Roman" w:hAnsi="Times New Roman"/>
          <w:sz w:val="23"/>
          <w:szCs w:val="24"/>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EE3485">
        <w:rPr>
          <w:rFonts w:ascii="Times New Roman" w:hAnsi="Times New Roman"/>
          <w:sz w:val="23"/>
          <w:szCs w:val="24"/>
        </w:rPr>
        <w:t xml:space="preserve"> в Новосибирской области» на территории соответствующего избирательного округа, расположенного в границах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10. Правотворческая инициатива граждан, а также иных субъектов правотворческой инициативы</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обладающих избирательным правом.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11. Публичные слушания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На публичные слушания выносятся:</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 xml:space="preserve">1) проект Устава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w:t>
      </w:r>
      <w:r w:rsidRPr="00EE3485">
        <w:rPr>
          <w:rFonts w:ascii="Times New Roman" w:hAnsi="Times New Roman"/>
          <w:sz w:val="23"/>
          <w:szCs w:val="24"/>
        </w:rPr>
        <w:lastRenderedPageBreak/>
        <w:t>полномочий по их решению в соответствие с Конституцией Российской Федерации, федеральными законами;</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проект местного бюджета и отчет о его исполнении;</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 xml:space="preserve">3) проекты планов и программ развития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EE3485">
        <w:rPr>
          <w:rFonts w:ascii="Times New Roman" w:hAnsi="Times New Roman"/>
          <w:sz w:val="23"/>
          <w:szCs w:val="24"/>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вопросы о преобразовании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Порядок организации и проведения публичных слушаний определяется Советом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12. Собрание граждан</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Для обсуждения вопросов местного значения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E3485">
        <w:rPr>
          <w:rFonts w:ascii="Times New Roman" w:hAnsi="Times New Roman"/>
          <w:sz w:val="23"/>
          <w:szCs w:val="24"/>
        </w:rPr>
        <w:t>на части территории</w:t>
      </w:r>
      <w:proofErr w:type="gramEnd"/>
      <w:r w:rsidRPr="00EE3485">
        <w:rPr>
          <w:rFonts w:ascii="Times New Roman" w:hAnsi="Times New Roman"/>
          <w:sz w:val="23"/>
          <w:szCs w:val="24"/>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Собрание граждан, проводимое по инициативе населения или Совета депутатов, назначается Советом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Собрание граждан, проводимое по инициативе Главы поселения, назначается Главой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Итоги собрания граждан подлежат официальному опубликованию или обнародованию.</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13. Конференция граждан (собрание делегатов)</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Итоги конференции граждан (собрания делегатов) подлежат официальному опубликованию или обнародованию.</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14. Опрос граждан</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Опрос граждан проводится на всей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Результаты опроса носят рекомендательный характер.</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В опросе граждан вправе участвовать жители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обладающие избирательным правом.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Опрос граждан проводится по инициативе: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Совета депутатов или главы поселения – по вопросам местного значения;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для объектов регионального и межрегионального значения.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Порядок назначения и проведения опроса граждан определяется решением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Решение о назначении опроса граждан принимается Советом депутатов муниципального образования.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15. Обращения граждан в органы местного самоуправления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Граждане имеют право на коллективные и индивидуальные обращения в органы местного самоуправления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16. Территориальное общественное самоуправление</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EE3485">
        <w:rPr>
          <w:rFonts w:ascii="Times New Roman" w:hAnsi="Times New Roman"/>
          <w:sz w:val="23"/>
          <w:szCs w:val="24"/>
        </w:rPr>
        <w:t>на части территории</w:t>
      </w:r>
      <w:proofErr w:type="gramEnd"/>
      <w:r w:rsidRPr="00EE3485">
        <w:rPr>
          <w:rFonts w:ascii="Times New Roman" w:hAnsi="Times New Roman"/>
          <w:sz w:val="23"/>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17. Другие формы непосредственного участия населения в осуществлении местного самоуправления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ГЛАВА 3. ОРГАНЫ И ДОЛЖНОСТНЫЕ ЛИЦА МЕСТНОГО САМОУПРАВЛЕНИЯ</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18. Совет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1. Совет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Срок полномочий Совета депутатов – 5 лет.</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 Полномочия Совета депутатов начинаются со дня </w:t>
      </w:r>
      <w:proofErr w:type="gramStart"/>
      <w:r w:rsidRPr="00EE3485">
        <w:rPr>
          <w:rFonts w:ascii="Times New Roman" w:hAnsi="Times New Roman"/>
          <w:sz w:val="23"/>
          <w:szCs w:val="24"/>
        </w:rPr>
        <w:t>проведения первой сессии Совета депутатов соответствующего созыва</w:t>
      </w:r>
      <w:proofErr w:type="gramEnd"/>
      <w:r w:rsidRPr="00EE3485">
        <w:rPr>
          <w:rFonts w:ascii="Times New Roman" w:hAnsi="Times New Roman"/>
          <w:sz w:val="23"/>
          <w:szCs w:val="24"/>
        </w:rPr>
        <w:t xml:space="preserve"> и прекращаются со дня начала работы Совета депутатов нового созыва.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Первое заседание вновь избранного Совета депутатов созывает и ведет глава поселения.</w:t>
      </w:r>
    </w:p>
    <w:p w:rsidR="00F62F0C" w:rsidRPr="00EE3485" w:rsidRDefault="00F62F0C" w:rsidP="00F62F0C">
      <w:pPr>
        <w:pStyle w:val="a3"/>
        <w:rPr>
          <w:rFonts w:ascii="Times New Roman" w:hAnsi="Times New Roman"/>
          <w:color w:val="000000"/>
          <w:sz w:val="23"/>
          <w:szCs w:val="24"/>
        </w:rPr>
      </w:pPr>
      <w:r w:rsidRPr="00EE3485">
        <w:rPr>
          <w:rFonts w:ascii="Times New Roman" w:hAnsi="Times New Roman"/>
          <w:sz w:val="23"/>
          <w:szCs w:val="24"/>
        </w:rPr>
        <w:t>7. Совет депутатов не обладает правами юридического лица</w:t>
      </w:r>
      <w:r w:rsidRPr="00EE3485">
        <w:rPr>
          <w:rFonts w:ascii="Times New Roman" w:hAnsi="Times New Roman"/>
          <w:color w:val="000000"/>
          <w:sz w:val="23"/>
          <w:szCs w:val="24"/>
        </w:rPr>
        <w:t>.</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19. Полномочия Совета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К полномочиям Совета депутатов относятся: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принятие устава муниципального образования и внесение в него изменений и дополнений;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утверждение местного бюджета и отчета о его исполнении;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принятие планов и программ развития муниципального образования, утверждение отчетов об их исполнении;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определение порядка управления и распоряжения имуществом, находящимся в муниципальной собственности;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7) определение порядка участия муниципального образования в организациях межмуниципального сотрудничества;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8) определение порядка материально-технического и организационного обеспечения деятельности органов местного самоуправления;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9) </w:t>
      </w:r>
      <w:proofErr w:type="gramStart"/>
      <w:r w:rsidRPr="00EE3485">
        <w:rPr>
          <w:rFonts w:ascii="Times New Roman" w:hAnsi="Times New Roman"/>
          <w:sz w:val="23"/>
          <w:szCs w:val="24"/>
        </w:rPr>
        <w:t>контроль за</w:t>
      </w:r>
      <w:proofErr w:type="gramEnd"/>
      <w:r w:rsidRPr="00EE3485">
        <w:rPr>
          <w:rFonts w:ascii="Times New Roman" w:hAnsi="Times New Roman"/>
          <w:sz w:val="23"/>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10) принятие решения об удалении Главы муниципального образования в отставку;</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11) принятие решения о проведении местного референдума, о назначении опроса граждан;</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12) назначение голосования по вопросам изменения границ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преобразования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13) утверждение структуры администрации по представлению главы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14) осуществление права законодательной инициативы в Законодательном Собрании Новосибирской области;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15) принятие решения о передаче органам местного самоуправления Татарского </w:t>
      </w:r>
      <w:proofErr w:type="gramStart"/>
      <w:r w:rsidRPr="00EE3485">
        <w:rPr>
          <w:rFonts w:ascii="Times New Roman" w:hAnsi="Times New Roman"/>
          <w:sz w:val="23"/>
          <w:szCs w:val="24"/>
        </w:rPr>
        <w:t>района части полномочий органов местного самоуправления</w:t>
      </w:r>
      <w:proofErr w:type="gramEnd"/>
      <w:r w:rsidRPr="00EE3485">
        <w:rPr>
          <w:rFonts w:ascii="Times New Roman" w:hAnsi="Times New Roman"/>
          <w:sz w:val="23"/>
          <w:szCs w:val="24"/>
        </w:rPr>
        <w:t xml:space="preserve">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за счет межбюджетных трансфертов, предоставляемых из местного бюджета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 бюджет Татарского района;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16) утверждение в соответствии с документами территориального </w:t>
      </w:r>
      <w:proofErr w:type="gramStart"/>
      <w:r w:rsidRPr="00EE3485">
        <w:rPr>
          <w:rFonts w:ascii="Times New Roman" w:hAnsi="Times New Roman"/>
          <w:sz w:val="23"/>
          <w:szCs w:val="24"/>
        </w:rPr>
        <w:t>планирования поселения программы комплексного развития систем коммунальной инфраструктуры</w:t>
      </w:r>
      <w:proofErr w:type="gramEnd"/>
      <w:r w:rsidRPr="00EE3485">
        <w:rPr>
          <w:rFonts w:ascii="Times New Roman" w:hAnsi="Times New Roman"/>
          <w:sz w:val="23"/>
          <w:szCs w:val="24"/>
        </w:rPr>
        <w:t>;</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17) утверждение инвестиционных программ организаций коммунального комплекса по развитию систем коммунальной инфраструктуры;</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18) установление надбавок к ценам (тарифам) для потребителей товаров и услуг организаций коммунального комплекса;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20) утверждение генеральных планов поселения, правил землепользования и застройки;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22) утверждение правил благоустройства территории поселения, </w:t>
      </w:r>
      <w:proofErr w:type="gramStart"/>
      <w:r w:rsidRPr="00EE3485">
        <w:rPr>
          <w:rFonts w:ascii="Times New Roman" w:hAnsi="Times New Roman"/>
          <w:sz w:val="23"/>
          <w:szCs w:val="24"/>
        </w:rPr>
        <w:t>устанавливающих</w:t>
      </w:r>
      <w:proofErr w:type="gramEnd"/>
      <w:r w:rsidRPr="00EE3485">
        <w:rPr>
          <w:rFonts w:ascii="Times New Roman" w:hAnsi="Times New Roman"/>
          <w:sz w:val="23"/>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20. Правовые акты Совета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w:t>
      </w:r>
      <w:proofErr w:type="gramStart"/>
      <w:r w:rsidRPr="00EE3485">
        <w:rPr>
          <w:rFonts w:ascii="Times New Roman" w:hAnsi="Times New Roman"/>
          <w:sz w:val="23"/>
          <w:szCs w:val="24"/>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Совет депутатов принимает решения на своих заседаниях в порядке, установленном Советом депутатов и настоящим Уставом.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Решение Совета депутатов о самороспуске принимается большинством голосов от установленного числа депутатов Совета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21. Депутат Совета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EE3485">
        <w:rPr>
          <w:rFonts w:ascii="Times New Roman" w:hAnsi="Times New Roman"/>
          <w:sz w:val="23"/>
          <w:szCs w:val="24"/>
        </w:rPr>
        <w:t>порядке, установленном действующим законодательством сроком на пять</w:t>
      </w:r>
      <w:proofErr w:type="gramEnd"/>
      <w:r w:rsidRPr="00EE3485">
        <w:rPr>
          <w:rFonts w:ascii="Times New Roman" w:hAnsi="Times New Roman"/>
          <w:sz w:val="23"/>
          <w:szCs w:val="24"/>
        </w:rPr>
        <w:t xml:space="preserve"> лет.</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EE3485">
        <w:rPr>
          <w:rFonts w:ascii="Times New Roman" w:hAnsi="Times New Roman"/>
          <w:sz w:val="23"/>
          <w:szCs w:val="24"/>
        </w:rPr>
        <w:t>начала работы Совета депутатов нового созыва</w:t>
      </w:r>
      <w:proofErr w:type="gramEnd"/>
      <w:r w:rsidRPr="00EE3485">
        <w:rPr>
          <w:rFonts w:ascii="Times New Roman" w:hAnsi="Times New Roman"/>
          <w:sz w:val="23"/>
          <w:szCs w:val="24"/>
        </w:rPr>
        <w:t>.</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Полномочия депутата прекращаются досрочно в случае: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смерти;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отставки по собственному желанию;</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признания судом недееспособным или ограниченно дееспособным;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признания судом безвестно отсутствующим или объявления умершим;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вступления в отношении его в законную силу обвинительного приговора суда;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выезда за пределы Российской Федерации на постоянное место жительства;</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E3485">
        <w:rPr>
          <w:rFonts w:ascii="Times New Roman" w:hAnsi="Times New Roman"/>
          <w:sz w:val="23"/>
          <w:szCs w:val="24"/>
        </w:rPr>
        <w:t xml:space="preserve"> </w:t>
      </w:r>
      <w:proofErr w:type="gramStart"/>
      <w:r w:rsidRPr="00EE3485">
        <w:rPr>
          <w:rFonts w:ascii="Times New Roman" w:hAnsi="Times New Roman"/>
          <w:sz w:val="23"/>
          <w:szCs w:val="24"/>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EE3485">
        <w:rPr>
          <w:rFonts w:ascii="Times New Roman" w:hAnsi="Times New Roman"/>
          <w:sz w:val="23"/>
          <w:szCs w:val="24"/>
        </w:rPr>
        <w:t xml:space="preserve"> названного Федерального закона);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8) отзыва избирателями;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9) досрочного прекращения полномочий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10) призыва на военную службу или направления на заменяющую ее альтернативную гражданскую службу;</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22. Основные гарантии деятельности депутата Совета депутатов, Главы муниципального образования</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Депутат Совета депутатов осуществляет свою деятельность в следующих формах:</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участвует в сессиях, работе постоянных комиссий, рабочих групп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вносит на рассмотрение Совета депутатов проекты муниципальных актов;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в иных формах, в соответствии с действующим законодательством.</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lastRenderedPageBreak/>
        <w:t>Статья 23. Председатель Совета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color w:val="FF0000"/>
          <w:sz w:val="23"/>
          <w:szCs w:val="24"/>
        </w:rPr>
      </w:pPr>
      <w:r w:rsidRPr="00EE3485">
        <w:rPr>
          <w:rFonts w:ascii="Times New Roman" w:hAnsi="Times New Roman"/>
          <w:sz w:val="23"/>
          <w:szCs w:val="24"/>
        </w:rPr>
        <w:t>1. Организацию деятельности Совета депутатов осуществляет председатель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Председатель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руководит подготовкой заседаний Совета депутатов и вопросов, выносимых на рассмотрение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созывает и ведет заседания Совета депутатов, ведает его внутренним распорядком;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принимает меры по обеспечению гласности и учету общественного мнения в работе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 подписывает протоколы заседаний, решения Совета депутатов;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7) организует прием граждан, рассмотрение их обращений, заявлений и жалоб;</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8) открывает и закрывает счета Совета депутатов в банках и иных кредитных учреждениях;</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10) осуществляет иные полномочия в соответствии с настоящим Уставом и решениями Совета депутатов.</w:t>
      </w:r>
    </w:p>
    <w:p w:rsidR="00F62F0C" w:rsidRPr="00EE3485" w:rsidRDefault="00F62F0C" w:rsidP="00F62F0C">
      <w:pPr>
        <w:pStyle w:val="a3"/>
        <w:rPr>
          <w:rFonts w:ascii="Times New Roman" w:hAnsi="Times New Roman"/>
          <w:sz w:val="23"/>
          <w:szCs w:val="23"/>
        </w:rPr>
      </w:pPr>
      <w:r w:rsidRPr="00EE3485">
        <w:rPr>
          <w:rFonts w:ascii="Times New Roman" w:hAnsi="Times New Roman"/>
          <w:sz w:val="23"/>
          <w:szCs w:val="24"/>
        </w:rPr>
        <w:t>4. Председатель Совета депутатов подотчетен Совету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24. Заместитель председателя Совета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25. Досрочное прекращение полномочий Совета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вступления в силу закона Новосибирской области о роспуске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принятия Советом депутатов решения о самороспуске в порядке, установленном настоящим Уставом;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преобразования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осуществляемого в соответствии с частями 3, 4 – 7 статьи 13 Федерального закона от 06.10.2003 № 131-ФЗ «Об общих принципах </w:t>
      </w:r>
      <w:r w:rsidRPr="00EE3485">
        <w:rPr>
          <w:rFonts w:ascii="Times New Roman" w:hAnsi="Times New Roman"/>
          <w:sz w:val="23"/>
          <w:szCs w:val="24"/>
        </w:rPr>
        <w:lastRenderedPageBreak/>
        <w:t>организации местного самоуправления в Российской Федерации», а также в случае упразднения муниципального образования;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в случае утраты поселением статуса муниципального образования в связи с его объединением с городским округом;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Досрочное прекращение полномочий Совета депутатов влечет досрочное прекращение полномочий его депутатов.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26. Порядок самороспуска Совета депутатов</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Самороспуск Совета депутатов – досрочное прекращение осуществления Советом депутатов своих полномочий.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27. Глава поселения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Глава поселения является высшим должностным лицом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Глава поселения избирается на муниципальных выборах и возглавляет местную администрацию. Срок полномочий Главы поселения составляет 5 лет.</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Глава муниципального образования вступает в должность с момента его регистрации избирательной комиссией муниципального образования.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Глава поселения вступает в должность в день выдачи ему избирательной комиссией удостоверения об избрании.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Глава поселения осуществляет свои полномочия на постоянной основе.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6. Глава поселения: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представляет </w:t>
      </w:r>
      <w:proofErr w:type="spellStart"/>
      <w:r w:rsidRPr="00EE3485">
        <w:rPr>
          <w:rFonts w:ascii="Times New Roman" w:hAnsi="Times New Roman"/>
          <w:sz w:val="23"/>
          <w:szCs w:val="24"/>
        </w:rPr>
        <w:t>Новопервомайский</w:t>
      </w:r>
      <w:proofErr w:type="spellEnd"/>
      <w:r w:rsidRPr="00EE3485">
        <w:rPr>
          <w:rFonts w:ascii="Times New Roman" w:hAnsi="Times New Roman"/>
          <w:sz w:val="23"/>
          <w:szCs w:val="24"/>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вносит в Совет депутатов проекты муниципальных правовых актов в порядке, установленном Советом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подписывает и обнародует в порядке, установленном настоящим Уставом, нормативные правовые акты, принятые Советом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издает в пределах своих полномочий правовые акты;</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вправе требовать созыва внеочередного заседания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8) утверждает положения о структурных подразделениях администрации, должностные инструкции работников администрации;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(за исключением средств по расходам, связанным с деятельностью Совета депутатов и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а также отчеты об их исполнении;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11) назначает на должность и освобождает от должности заместителя главы администрации и иных работников администрации;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13) осуществляет руководство гражданской обороной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15) глава поселения предоставляет Совету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7. </w:t>
      </w:r>
      <w:proofErr w:type="gramStart"/>
      <w:r w:rsidRPr="00EE3485">
        <w:rPr>
          <w:rFonts w:ascii="Times New Roman" w:hAnsi="Times New Roman"/>
          <w:sz w:val="23"/>
          <w:szCs w:val="24"/>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EE3485">
        <w:rPr>
          <w:rFonts w:ascii="Times New Roman" w:hAnsi="Times New Roman"/>
          <w:sz w:val="23"/>
          <w:szCs w:val="24"/>
        </w:rPr>
        <w:t xml:space="preserve"> организации работы местной администрации</w:t>
      </w:r>
      <w:proofErr w:type="gramStart"/>
      <w:r w:rsidRPr="00EE3485">
        <w:rPr>
          <w:rFonts w:ascii="Times New Roman" w:hAnsi="Times New Roman"/>
          <w:sz w:val="23"/>
          <w:szCs w:val="24"/>
        </w:rPr>
        <w:t xml:space="preserve"> .</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9. Глава поселения </w:t>
      </w:r>
      <w:proofErr w:type="gramStart"/>
      <w:r w:rsidRPr="00EE3485">
        <w:rPr>
          <w:rFonts w:ascii="Times New Roman" w:hAnsi="Times New Roman"/>
          <w:sz w:val="23"/>
          <w:szCs w:val="24"/>
        </w:rPr>
        <w:t>подконтролен</w:t>
      </w:r>
      <w:proofErr w:type="gramEnd"/>
      <w:r w:rsidRPr="00EE3485">
        <w:rPr>
          <w:rFonts w:ascii="Times New Roman" w:hAnsi="Times New Roman"/>
          <w:sz w:val="23"/>
          <w:szCs w:val="24"/>
        </w:rPr>
        <w:t xml:space="preserve"> и подотчетен населению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 Совету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10.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28. Досрочное прекращение полномочий главы поселения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1. Полномочия главы поселения прекращаются досрочно в случае: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смерти;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отставки по собственному желанию;</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отрешения от должности Губернатором Новосибирской области в порядке и случаях, предусмотренных федеральным законодательством;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признания судом недееспособным или ограниченно дееспособным;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признания судом безвестно отсутствующим или объявления умершим;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вступления в отношении его в законную силу обвинительного приговора суда;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7) выезда за пределы Российской Федерации на постоянное место жительства;</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E3485">
        <w:rPr>
          <w:rFonts w:ascii="Times New Roman" w:hAnsi="Times New Roman"/>
          <w:sz w:val="23"/>
          <w:szCs w:val="24"/>
        </w:rPr>
        <w:t xml:space="preserve"> </w:t>
      </w:r>
      <w:proofErr w:type="gramStart"/>
      <w:r w:rsidRPr="00EE3485">
        <w:rPr>
          <w:rFonts w:ascii="Times New Roman" w:hAnsi="Times New Roman"/>
          <w:sz w:val="23"/>
          <w:szCs w:val="24"/>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EE3485">
        <w:rPr>
          <w:rFonts w:ascii="Times New Roman" w:hAnsi="Times New Roman"/>
          <w:sz w:val="23"/>
          <w:szCs w:val="24"/>
        </w:rPr>
        <w:t xml:space="preserve"> названного Федерального закона);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9) отзыва избирателями;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10) установленной в судебном порядке стойкой неспособности по состоянию здоровья осуществлять полномочия главы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13) с утратой сельским поселением статуса муниципального образования в связи с его объединением с городским округом;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2.1. В случае</w:t>
      </w:r>
      <w:proofErr w:type="gramStart"/>
      <w:r w:rsidRPr="00EE3485">
        <w:rPr>
          <w:rFonts w:ascii="Times New Roman" w:hAnsi="Times New Roman"/>
          <w:sz w:val="23"/>
          <w:szCs w:val="24"/>
        </w:rPr>
        <w:t>,</w:t>
      </w:r>
      <w:proofErr w:type="gramEnd"/>
      <w:r w:rsidRPr="00EE3485">
        <w:rPr>
          <w:rFonts w:ascii="Times New Roman" w:hAnsi="Times New Roman"/>
          <w:sz w:val="23"/>
          <w:szCs w:val="24"/>
        </w:rPr>
        <w:t xml:space="preserve">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w:t>
      </w:r>
    </w:p>
    <w:p w:rsidR="00F62F0C" w:rsidRPr="00EE3485" w:rsidRDefault="00F62F0C" w:rsidP="00F62F0C">
      <w:pPr>
        <w:pStyle w:val="a3"/>
        <w:rPr>
          <w:rFonts w:ascii="Times New Roman" w:hAnsi="Times New Roman"/>
          <w:color w:val="FF0000"/>
          <w:sz w:val="23"/>
          <w:szCs w:val="24"/>
        </w:rPr>
      </w:pPr>
      <w:r w:rsidRPr="00EE3485">
        <w:rPr>
          <w:rFonts w:ascii="Times New Roman" w:hAnsi="Times New Roman"/>
          <w:sz w:val="23"/>
          <w:szCs w:val="24"/>
        </w:rPr>
        <w:t>2.2. В случае</w:t>
      </w:r>
      <w:proofErr w:type="gramStart"/>
      <w:r w:rsidRPr="00EE3485">
        <w:rPr>
          <w:rFonts w:ascii="Times New Roman" w:hAnsi="Times New Roman"/>
          <w:sz w:val="23"/>
          <w:szCs w:val="24"/>
        </w:rPr>
        <w:t>,</w:t>
      </w:r>
      <w:proofErr w:type="gramEnd"/>
      <w:r w:rsidRPr="00EE3485">
        <w:rPr>
          <w:rFonts w:ascii="Times New Roman" w:hAnsi="Times New Roman"/>
          <w:sz w:val="23"/>
          <w:szCs w:val="24"/>
        </w:rPr>
        <w:t xml:space="preserve"> если избранный из состава Совета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lastRenderedPageBreak/>
        <w:t>Статья 29. Удаление главы поселения в отставку</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Совет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или по инициативе Губернатора Новосибирской области.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Основаниями для удаления главы поселения в отставку являются: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неудовлетворительная оценка деятельности главы поселения Советом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по результатам его ежегодного отчета перед Советом депутатов, данная два раза подряд;</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EE3485">
        <w:rPr>
          <w:rFonts w:ascii="Times New Roman" w:hAnsi="Times New Roman"/>
          <w:sz w:val="23"/>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 </w:t>
      </w:r>
      <w:proofErr w:type="gramStart"/>
      <w:r w:rsidRPr="00EE3485">
        <w:rPr>
          <w:rFonts w:ascii="Times New Roman" w:hAnsi="Times New Roman"/>
          <w:sz w:val="23"/>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EE3485">
        <w:rPr>
          <w:rFonts w:ascii="Times New Roman" w:hAnsi="Times New Roman"/>
          <w:sz w:val="23"/>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w:t>
      </w:r>
      <w:r w:rsidRPr="00EE3485">
        <w:rPr>
          <w:rFonts w:ascii="Times New Roman" w:hAnsi="Times New Roman"/>
          <w:sz w:val="23"/>
          <w:szCs w:val="24"/>
        </w:rPr>
        <w:lastRenderedPageBreak/>
        <w:t xml:space="preserve">поселения уведомляется не позднее дня, следующего за днем внесения указанного обращения в Совет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 течение одного месяца со дня внесения соответствующего обращения.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9. При рассмотрении и принятии Советом депутатов решения об удалении главы поселения в отставку должны быть обеспечены:</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EE3485">
        <w:rPr>
          <w:rFonts w:ascii="Times New Roman" w:hAnsi="Times New Roman"/>
          <w:sz w:val="23"/>
          <w:szCs w:val="24"/>
        </w:rPr>
        <w:t>,</w:t>
      </w:r>
      <w:proofErr w:type="gramEnd"/>
      <w:r w:rsidRPr="00EE3485">
        <w:rPr>
          <w:rFonts w:ascii="Times New Roman" w:hAnsi="Times New Roman"/>
          <w:sz w:val="23"/>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12. </w:t>
      </w:r>
      <w:proofErr w:type="gramStart"/>
      <w:r w:rsidRPr="00EE3485">
        <w:rPr>
          <w:rFonts w:ascii="Times New Roman" w:hAnsi="Times New Roman"/>
          <w:sz w:val="23"/>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Суд должен рассмотреть заявление и принять решение не позднее чем через 10 дней со дня подачи заявления.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30. Голосование по отзыву депутата Совета депутатов, Главы поселения</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Голосование по отзыву депутата Совета депутатов, Главы поселения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EE3485">
          <w:rPr>
            <w:rFonts w:ascii="Times New Roman" w:hAnsi="Times New Roman"/>
            <w:sz w:val="23"/>
            <w:szCs w:val="24"/>
          </w:rPr>
          <w:t>законом</w:t>
        </w:r>
      </w:hyperlink>
      <w:r w:rsidRPr="00EE3485">
        <w:rPr>
          <w:rFonts w:ascii="Times New Roman" w:hAnsi="Times New Roman"/>
          <w:sz w:val="23"/>
          <w:szCs w:val="24"/>
        </w:rPr>
        <w:t xml:space="preserve"> от 06.10.2003 № 131-ФЗ «Об общих принципах организации местного самоуправления в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Основаниями для отзыва депутата Совета депутатов,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Выдвижение инициативы проведения голосования по отзыву депутата Совета депутатов, Главы поселения возможно только в связи с правонарушениями, совершенными в период текущего срока их полномочий.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Голосование по отзыву депутата Совета депутатов, Главы поселения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Каждый гражданин или группа граждан Российской Федерации, достигшие возраста 18 лет, проживающие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вправе образовать инициативную группу по проведению голосования по отзыву депутата Совета депутатов, Главы поселени</w:t>
      </w:r>
      <w:proofErr w:type="gramStart"/>
      <w:r w:rsidRPr="00EE3485">
        <w:rPr>
          <w:rFonts w:ascii="Times New Roman" w:hAnsi="Times New Roman"/>
          <w:sz w:val="23"/>
          <w:szCs w:val="24"/>
        </w:rPr>
        <w:t>я(</w:t>
      </w:r>
      <w:proofErr w:type="gramEnd"/>
      <w:r w:rsidRPr="00EE3485">
        <w:rPr>
          <w:rFonts w:ascii="Times New Roman" w:hAnsi="Times New Roman"/>
          <w:sz w:val="23"/>
          <w:szCs w:val="24"/>
        </w:rPr>
        <w:t>далее по тексту – инициативная группа) в количестве не менее 10 человек.</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 xml:space="preserve">Инициативная группа обязана не </w:t>
      </w:r>
      <w:proofErr w:type="gramStart"/>
      <w:r w:rsidRPr="00EE3485">
        <w:rPr>
          <w:rFonts w:ascii="Times New Roman" w:hAnsi="Times New Roman"/>
          <w:sz w:val="23"/>
          <w:szCs w:val="24"/>
        </w:rPr>
        <w:t>позднее</w:t>
      </w:r>
      <w:proofErr w:type="gramEnd"/>
      <w:r w:rsidRPr="00EE3485">
        <w:rPr>
          <w:rFonts w:ascii="Times New Roman" w:hAnsi="Times New Roman"/>
          <w:sz w:val="23"/>
          <w:szCs w:val="24"/>
        </w:rPr>
        <w:t xml:space="preserve"> чем за 14 дней письменно уведомить депутата Совета депутатов, Главу поселения,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В случае принятия решения о выдвижении инициативы проведения голосования по отзыву депутата Совета депутатов, Главы поселения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EE3485">
        <w:rPr>
          <w:rFonts w:ascii="Times New Roman" w:hAnsi="Times New Roman"/>
          <w:sz w:val="23"/>
          <w:szCs w:val="24"/>
        </w:rPr>
        <w:t xml:space="preserve"> действовать от ее имени, подписи указанных лиц, а также обоснование предложения об отзыве депутата Совета депутатов, Главы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Главы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62F0C" w:rsidRPr="00EE3485" w:rsidRDefault="00F62F0C" w:rsidP="00F62F0C">
      <w:pPr>
        <w:pStyle w:val="a3"/>
        <w:rPr>
          <w:rFonts w:ascii="Times New Roman" w:hAnsi="Times New Roman"/>
          <w:color w:val="000000"/>
          <w:sz w:val="23"/>
          <w:szCs w:val="24"/>
        </w:rPr>
      </w:pPr>
      <w:r w:rsidRPr="00EE3485">
        <w:rPr>
          <w:rFonts w:ascii="Times New Roman" w:hAnsi="Times New Roman"/>
          <w:color w:val="000000"/>
          <w:sz w:val="23"/>
          <w:szCs w:val="24"/>
        </w:rPr>
        <w:t xml:space="preserve">После принятия решения о регистрации инициативной группы </w:t>
      </w:r>
      <w:r w:rsidRPr="00EE3485">
        <w:rPr>
          <w:rFonts w:ascii="Times New Roman" w:hAnsi="Times New Roman"/>
          <w:sz w:val="23"/>
          <w:szCs w:val="24"/>
        </w:rPr>
        <w:t xml:space="preserve">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w:t>
      </w:r>
      <w:r w:rsidRPr="00EE3485">
        <w:rPr>
          <w:rFonts w:ascii="Times New Roman" w:hAnsi="Times New Roman"/>
          <w:color w:val="000000"/>
          <w:sz w:val="23"/>
          <w:szCs w:val="24"/>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не менее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Совета депутатов, Главы поселения</w:t>
      </w:r>
      <w:proofErr w:type="gramStart"/>
      <w:r w:rsidRPr="00EE3485">
        <w:rPr>
          <w:rFonts w:ascii="Times New Roman" w:hAnsi="Times New Roman"/>
          <w:sz w:val="23"/>
          <w:szCs w:val="24"/>
        </w:rPr>
        <w:t xml:space="preserve"> ,</w:t>
      </w:r>
      <w:proofErr w:type="gramEnd"/>
      <w:r w:rsidRPr="00EE3485">
        <w:rPr>
          <w:rFonts w:ascii="Times New Roman" w:hAnsi="Times New Roman"/>
          <w:sz w:val="23"/>
          <w:szCs w:val="24"/>
        </w:rPr>
        <w:t xml:space="preserve"> повторное требование о проведении голосования по отзыву указанных лиц, возможно не ранее чем через 6 месяцев.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w:t>
      </w:r>
      <w:r w:rsidRPr="00EE3485">
        <w:rPr>
          <w:rFonts w:ascii="Times New Roman" w:hAnsi="Times New Roman"/>
          <w:sz w:val="23"/>
          <w:szCs w:val="24"/>
        </w:rPr>
        <w:lastRenderedPageBreak/>
        <w:t xml:space="preserve">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 xml:space="preserve">В случае обнаружения среди проверяемых подписей  10 %  и более недостоверных и (или) недействительных подписей 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Совета депутатов, Главы поселения, 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EE3485">
        <w:rPr>
          <w:rFonts w:ascii="Times New Roman" w:hAnsi="Times New Roman"/>
          <w:sz w:val="23"/>
          <w:szCs w:val="24"/>
        </w:rPr>
        <w:t>образования</w:t>
      </w:r>
      <w:proofErr w:type="gramEnd"/>
      <w:r w:rsidRPr="00EE3485">
        <w:rPr>
          <w:rFonts w:ascii="Times New Roman" w:hAnsi="Times New Roman"/>
          <w:sz w:val="23"/>
          <w:szCs w:val="24"/>
        </w:rPr>
        <w:t xml:space="preserve"> при соблюдении установленных настоящим Уставом требований для отзыва депутата Совета депутатов, Главы поселения, Совет депутатов принимает решение о назначении голосования по отзыву депутата Совета депутатов, Главы поселения. Данное решение подлежит обязательному опубликованию.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Со дня принятия такого решения депутат Совета депутатов, Глава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F62F0C" w:rsidRPr="00EE3485" w:rsidRDefault="00F62F0C" w:rsidP="00F62F0C">
      <w:pPr>
        <w:pStyle w:val="a3"/>
        <w:rPr>
          <w:rFonts w:ascii="Times New Roman" w:hAnsi="Times New Roman"/>
          <w:color w:val="000000"/>
          <w:sz w:val="23"/>
          <w:szCs w:val="24"/>
        </w:rPr>
      </w:pPr>
      <w:r w:rsidRPr="00EE3485">
        <w:rPr>
          <w:rFonts w:ascii="Times New Roman" w:hAnsi="Times New Roman"/>
          <w:sz w:val="23"/>
          <w:szCs w:val="24"/>
        </w:rPr>
        <w:t xml:space="preserve">7. </w:t>
      </w:r>
      <w:proofErr w:type="gramStart"/>
      <w:r w:rsidRPr="00EE3485">
        <w:rPr>
          <w:rFonts w:ascii="Times New Roman" w:hAnsi="Times New Roman"/>
          <w:color w:val="000000"/>
          <w:sz w:val="23"/>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EE3485">
        <w:rPr>
          <w:rFonts w:ascii="Times New Roman" w:hAnsi="Times New Roman"/>
          <w:sz w:val="23"/>
          <w:szCs w:val="24"/>
        </w:rPr>
        <w:t>депутата Совета депутатов, Главы поселения</w:t>
      </w:r>
      <w:r w:rsidRPr="00EE3485">
        <w:rPr>
          <w:rFonts w:ascii="Times New Roman" w:hAnsi="Times New Roman"/>
          <w:color w:val="000000"/>
          <w:sz w:val="23"/>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EE3485">
        <w:rPr>
          <w:rFonts w:ascii="Times New Roman" w:hAnsi="Times New Roman"/>
          <w:sz w:val="23"/>
          <w:szCs w:val="24"/>
        </w:rPr>
        <w:t>депутата Совета депутатов, Главы поселения</w:t>
      </w:r>
      <w:r w:rsidRPr="00EE3485">
        <w:rPr>
          <w:rFonts w:ascii="Times New Roman" w:hAnsi="Times New Roman"/>
          <w:color w:val="000000"/>
          <w:sz w:val="23"/>
          <w:szCs w:val="24"/>
        </w:rPr>
        <w:t>.</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8. Депутат Совета депутатов, Глава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9. Итоги голосования по отзыву депутата Совета депутатов, Главы поселения подлежат официальному опубликованию (обнародованию).</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31. Администрация</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В структуру администрации входят Глава администрации,  структурные подразделения администрации.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32. Полномочия администрации</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К полномочиям администрации по решению вопросов местного значения относятся: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разработка проекта местного бюджета и подготовка отчета о его исполнении;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владение, пользование и распоряжение от имени поселения имуществом, находящимся в муниципальной собственности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осуществление международных и внешнеэкономических связей в соответствии с федеральными законами;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заключение соглашений с органами местного самоуправления Татарского района о передаче им части полномочий органов местного самоуправления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на основании решения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 организация в границах поселения </w:t>
      </w:r>
      <w:proofErr w:type="spellStart"/>
      <w:r w:rsidRPr="00EE3485">
        <w:rPr>
          <w:rFonts w:ascii="Times New Roman" w:hAnsi="Times New Roman"/>
          <w:sz w:val="23"/>
          <w:szCs w:val="24"/>
        </w:rPr>
        <w:t>электро</w:t>
      </w:r>
      <w:proofErr w:type="spellEnd"/>
      <w:r w:rsidRPr="00EE3485">
        <w:rPr>
          <w:rFonts w:ascii="Times New Roman" w:hAnsi="Times New Roman"/>
          <w:sz w:val="23"/>
          <w:szCs w:val="24"/>
        </w:rPr>
        <w:t>-, тепл</w:t>
      </w:r>
      <w:proofErr w:type="gramStart"/>
      <w:r w:rsidRPr="00EE3485">
        <w:rPr>
          <w:rFonts w:ascii="Times New Roman" w:hAnsi="Times New Roman"/>
          <w:sz w:val="23"/>
          <w:szCs w:val="24"/>
        </w:rPr>
        <w:t>о-</w:t>
      </w:r>
      <w:proofErr w:type="gramEnd"/>
      <w:r w:rsidRPr="00EE3485">
        <w:rPr>
          <w:rFonts w:ascii="Times New Roman" w:hAnsi="Times New Roman"/>
          <w:sz w:val="23"/>
          <w:szCs w:val="24"/>
        </w:rPr>
        <w:t xml:space="preserve">, </w:t>
      </w:r>
      <w:proofErr w:type="spellStart"/>
      <w:r w:rsidRPr="00EE3485">
        <w:rPr>
          <w:rFonts w:ascii="Times New Roman" w:hAnsi="Times New Roman"/>
          <w:sz w:val="23"/>
          <w:szCs w:val="24"/>
        </w:rPr>
        <w:t>газо</w:t>
      </w:r>
      <w:proofErr w:type="spellEnd"/>
      <w:r w:rsidRPr="00EE3485">
        <w:rPr>
          <w:rFonts w:ascii="Times New Roman" w:hAnsi="Times New Roman"/>
          <w:sz w:val="23"/>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E3485">
        <w:rPr>
          <w:rFonts w:ascii="Times New Roman" w:hAnsi="Times New Roman"/>
          <w:sz w:val="23"/>
          <w:szCs w:val="24"/>
        </w:rPr>
        <w:t xml:space="preserve"> законодательством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9) участие в предупреждении и ликвидации последствий чрезвычайных ситуаций в границах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10) обеспечение первичных мер пожарной безопасности в границах населенных пунктов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11) создание условий для обеспечения жителей поселения услугами связи, общественного питания, торговли и бытового обслуживания;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13) создание условий для организации досуга и обеспечения жителей поселения услугами организаций культуры;</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17) формирование архивных фондов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18) организация сбора и вывоза бытовых отходов и мусора;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lastRenderedPageBreak/>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EE3485">
        <w:rPr>
          <w:rFonts w:ascii="Times New Roman" w:hAnsi="Times New Roman"/>
          <w:sz w:val="23"/>
          <w:szCs w:val="24"/>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w:t>
      </w:r>
      <w:proofErr w:type="gramStart"/>
      <w:r w:rsidRPr="00EE3485">
        <w:rPr>
          <w:rFonts w:ascii="Times New Roman" w:hAnsi="Times New Roman"/>
          <w:sz w:val="23"/>
          <w:szCs w:val="24"/>
        </w:rPr>
        <w:t>контроля за</w:t>
      </w:r>
      <w:proofErr w:type="gramEnd"/>
      <w:r w:rsidRPr="00EE3485">
        <w:rPr>
          <w:rFonts w:ascii="Times New Roman" w:hAnsi="Times New Roman"/>
          <w:sz w:val="23"/>
          <w:szCs w:val="24"/>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22) организация ритуальных услуг и содержание мест захоронения;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29) организация выполнения планов и программ комплексного социально-экономического развития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а также организация сбора статистических показателей, характеризующих состояние экономики и социальной сферы  сельсовета, и предоставление указанных данных органам государственной власти в порядке, установленном Правительством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33) осуществление мероприятий по обеспечению безопасности людей на водных объектах, охране их жизни и здоровья;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36) организация и осуществление мероприятий по работе с детьми и молодежью в поселении;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39) осуществление муниципального лесного контроля;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43) создание условий для развития туризма;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44) создание музеев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46) организация и осуществление муниципального контроля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47) разработка административных регламентов проведения проверок при осуществлении муниципального контроля;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50) оказание поддержки социально ориентированным некоммерческим организациям в пределах полномочий, установленных </w:t>
      </w:r>
      <w:hyperlink r:id="rId7" w:history="1">
        <w:r w:rsidRPr="00EE3485">
          <w:rPr>
            <w:rStyle w:val="af0"/>
            <w:rFonts w:ascii="Times New Roman" w:hAnsi="Times New Roman"/>
            <w:sz w:val="23"/>
            <w:szCs w:val="24"/>
          </w:rPr>
          <w:t>статьями 31.1</w:t>
        </w:r>
      </w:hyperlink>
      <w:r w:rsidRPr="00EE3485">
        <w:rPr>
          <w:rFonts w:ascii="Times New Roman" w:hAnsi="Times New Roman"/>
          <w:sz w:val="23"/>
          <w:szCs w:val="24"/>
        </w:rPr>
        <w:t xml:space="preserve"> и </w:t>
      </w:r>
      <w:hyperlink r:id="rId8" w:history="1">
        <w:r w:rsidRPr="00EE3485">
          <w:rPr>
            <w:rStyle w:val="af0"/>
            <w:rFonts w:ascii="Times New Roman" w:hAnsi="Times New Roman"/>
            <w:sz w:val="23"/>
            <w:szCs w:val="24"/>
          </w:rPr>
          <w:t>31.3</w:t>
        </w:r>
      </w:hyperlink>
      <w:r w:rsidRPr="00EE3485">
        <w:rPr>
          <w:rFonts w:ascii="Times New Roman" w:hAnsi="Times New Roman"/>
          <w:sz w:val="23"/>
          <w:szCs w:val="24"/>
        </w:rPr>
        <w:t xml:space="preserve"> Федерального закона от 12.01.1996 № 7-ФЗ «О некоммерческих организациях»;</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52) организация теплоснабжения, </w:t>
      </w:r>
      <w:proofErr w:type="gramStart"/>
      <w:r w:rsidRPr="00EE3485">
        <w:rPr>
          <w:rFonts w:ascii="Times New Roman" w:hAnsi="Times New Roman"/>
          <w:sz w:val="23"/>
          <w:szCs w:val="24"/>
        </w:rPr>
        <w:t>предусмотренными</w:t>
      </w:r>
      <w:proofErr w:type="gramEnd"/>
      <w:r w:rsidRPr="00EE3485">
        <w:rPr>
          <w:rFonts w:ascii="Times New Roman" w:hAnsi="Times New Roman"/>
          <w:sz w:val="23"/>
          <w:szCs w:val="24"/>
        </w:rPr>
        <w:t xml:space="preserve"> Федеральным </w:t>
      </w:r>
      <w:hyperlink r:id="rId9" w:history="1">
        <w:r w:rsidRPr="00EE3485">
          <w:rPr>
            <w:rStyle w:val="af0"/>
            <w:rFonts w:ascii="Times New Roman" w:hAnsi="Times New Roman"/>
            <w:sz w:val="23"/>
            <w:szCs w:val="24"/>
          </w:rPr>
          <w:t>законом</w:t>
        </w:r>
      </w:hyperlink>
      <w:r w:rsidRPr="00EE3485">
        <w:rPr>
          <w:rFonts w:ascii="Times New Roman" w:hAnsi="Times New Roman"/>
          <w:sz w:val="23"/>
          <w:szCs w:val="24"/>
        </w:rPr>
        <w:t xml:space="preserve"> «О теплоснабжении»;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53) осуществление мер по противодействию коррупции в границах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54) участие в осуществлении деятельности по опеке и попечительству;</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55) совершение нотариальных действий, предусмотренных законодательством, в случае отсутствия в поселении нотариуса;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58) оказание поддержки общественным наблюдательным комиссиям, осуществляющим общественный </w:t>
      </w:r>
      <w:proofErr w:type="gramStart"/>
      <w:r w:rsidRPr="00EE3485">
        <w:rPr>
          <w:rFonts w:ascii="Times New Roman" w:hAnsi="Times New Roman"/>
          <w:sz w:val="23"/>
          <w:szCs w:val="24"/>
        </w:rPr>
        <w:t>контроль за</w:t>
      </w:r>
      <w:proofErr w:type="gramEnd"/>
      <w:r w:rsidRPr="00EE3485">
        <w:rPr>
          <w:rFonts w:ascii="Times New Roman" w:hAnsi="Times New Roman"/>
          <w:sz w:val="23"/>
          <w:szCs w:val="24"/>
        </w:rPr>
        <w:t xml:space="preserve"> обеспечением прав человека и содействие лицам, находящимся в местах принудительного содержания;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60) разработка и утверждение программ комплексного развития систем коммунальной инфраструктуры поселений </w:t>
      </w:r>
      <w:proofErr w:type="gramStart"/>
      <w:r w:rsidRPr="00EE3485">
        <w:rPr>
          <w:rFonts w:ascii="Times New Roman" w:hAnsi="Times New Roman"/>
          <w:sz w:val="23"/>
          <w:szCs w:val="24"/>
        </w:rPr>
        <w:t>требования</w:t>
      </w:r>
      <w:proofErr w:type="gramEnd"/>
      <w:r w:rsidRPr="00EE3485">
        <w:rPr>
          <w:rFonts w:ascii="Times New Roman" w:hAnsi="Times New Roman"/>
          <w:sz w:val="23"/>
          <w:szCs w:val="24"/>
        </w:rPr>
        <w:t xml:space="preserve"> к которым устанавливаются Правительством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 xml:space="preserve">Статья 33. Избирательная комиссия </w:t>
      </w:r>
      <w:proofErr w:type="spellStart"/>
      <w:r w:rsidRPr="00EE3485">
        <w:rPr>
          <w:rFonts w:ascii="Times New Roman" w:hAnsi="Times New Roman"/>
          <w:b/>
          <w:sz w:val="23"/>
          <w:szCs w:val="24"/>
        </w:rPr>
        <w:t>Новопервомайского</w:t>
      </w:r>
      <w:proofErr w:type="spellEnd"/>
      <w:r w:rsidRPr="00EE3485">
        <w:rPr>
          <w:rFonts w:ascii="Times New Roman" w:hAnsi="Times New Roman"/>
          <w:b/>
          <w:sz w:val="23"/>
          <w:szCs w:val="24"/>
        </w:rPr>
        <w:t xml:space="preserve"> сельсовета Татарского района Новосибирской области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Срок полномочий избирательной комиссии составляет пять лет.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формируется в количестве шести членов с правом решающего голоса.</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EE3485">
        <w:rPr>
          <w:rFonts w:ascii="Times New Roman" w:hAnsi="Times New Roman"/>
          <w:sz w:val="23"/>
          <w:szCs w:val="24"/>
        </w:rPr>
        <w:t xml:space="preserve"> комиссии Татарского района, территориальной избирательной комиссии.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EE3485">
        <w:rPr>
          <w:rFonts w:ascii="Times New Roman" w:hAnsi="Times New Roman"/>
          <w:sz w:val="23"/>
          <w:szCs w:val="24"/>
        </w:rPr>
        <w:t>позднее</w:t>
      </w:r>
      <w:proofErr w:type="gramEnd"/>
      <w:r w:rsidRPr="00EE3485">
        <w:rPr>
          <w:rFonts w:ascii="Times New Roman" w:hAnsi="Times New Roman"/>
          <w:sz w:val="23"/>
          <w:szCs w:val="24"/>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в) избирательных объединений, выдвинувших списки кандидатов, допущенные к распределению депутатских мандатов в Совете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а) если полномочия избирательной комиссии Татарского района не возложены на территориальную комиссию, два члена избирательной комиссии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назначаются на основе предложений избирательной комиссии Татарского района, остальные члены избирательной комиссии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назначают на основе предложений территориальной комиссии;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б) если полномочия избирательной комиссии Татарского района возложены на территориальную комиссию, члены избирательной комиссии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назначаются на основе предложений территориальной комиссии;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в) если полномочия избирательной комиссии возложены на муниципальную комиссию Татарского района, члены избирательной комиссии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назначаются на основе предложения муниципальной комиссии Татарского района.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6. 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а) осуществляет на территории поселения </w:t>
      </w:r>
      <w:proofErr w:type="gramStart"/>
      <w:r w:rsidRPr="00EE3485">
        <w:rPr>
          <w:rFonts w:ascii="Times New Roman" w:hAnsi="Times New Roman"/>
          <w:sz w:val="23"/>
          <w:szCs w:val="24"/>
        </w:rPr>
        <w:t>контроль за</w:t>
      </w:r>
      <w:proofErr w:type="gramEnd"/>
      <w:r w:rsidRPr="00EE3485">
        <w:rPr>
          <w:rFonts w:ascii="Times New Roman" w:hAnsi="Times New Roman"/>
          <w:sz w:val="23"/>
          <w:szCs w:val="24"/>
        </w:rPr>
        <w:t xml:space="preserve"> соблюдением избирательных прав и права на участие в референдуме граждан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установления итогов голосования, определения результатов выборов, местных референдумов;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опубликования итогов голосования и результатов выборов, местных референдумов;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62F0C" w:rsidRPr="00EE3485" w:rsidRDefault="00F62F0C" w:rsidP="00F62F0C">
      <w:pPr>
        <w:pStyle w:val="a3"/>
        <w:rPr>
          <w:rFonts w:ascii="Times New Roman" w:hAnsi="Times New Roman"/>
          <w:sz w:val="23"/>
          <w:szCs w:val="24"/>
        </w:rPr>
      </w:pPr>
      <w:proofErr w:type="spellStart"/>
      <w:r w:rsidRPr="00EE3485">
        <w:rPr>
          <w:rFonts w:ascii="Times New Roman" w:hAnsi="Times New Roman"/>
          <w:sz w:val="23"/>
          <w:szCs w:val="24"/>
        </w:rPr>
        <w:t>д</w:t>
      </w:r>
      <w:proofErr w:type="spellEnd"/>
      <w:r w:rsidRPr="00EE3485">
        <w:rPr>
          <w:rFonts w:ascii="Times New Roman" w:hAnsi="Times New Roman"/>
          <w:sz w:val="23"/>
          <w:szCs w:val="24"/>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е) утверждает форму, текст и число бюллетеней на выборах главы поселения,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ж) обеспечивает изготовление бюллетеней по выборам депутатов Совета депутатов, главы поселения, бюллетеней для голосования на местном референдуме, их доставку в нижестоящие избирательные комиссии, комиссии референдума;</w:t>
      </w:r>
    </w:p>
    <w:p w:rsidR="00F62F0C" w:rsidRPr="00EE3485" w:rsidRDefault="00F62F0C" w:rsidP="00F62F0C">
      <w:pPr>
        <w:pStyle w:val="a3"/>
        <w:rPr>
          <w:rFonts w:ascii="Times New Roman" w:hAnsi="Times New Roman"/>
          <w:sz w:val="23"/>
          <w:szCs w:val="24"/>
        </w:rPr>
      </w:pPr>
      <w:proofErr w:type="spellStart"/>
      <w:r w:rsidRPr="00EE3485">
        <w:rPr>
          <w:rFonts w:ascii="Times New Roman" w:hAnsi="Times New Roman"/>
          <w:sz w:val="23"/>
          <w:szCs w:val="24"/>
        </w:rPr>
        <w:lastRenderedPageBreak/>
        <w:t>з</w:t>
      </w:r>
      <w:proofErr w:type="spellEnd"/>
      <w:r w:rsidRPr="00EE3485">
        <w:rPr>
          <w:rFonts w:ascii="Times New Roman" w:hAnsi="Times New Roman"/>
          <w:sz w:val="23"/>
          <w:szCs w:val="24"/>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к) регистрирует избранного главу поселения и выдает ему удостоверение об избрании;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м) оказывает правовую, методическую, организационно-техническую помощь нижестоящим комиссиям;</w:t>
      </w:r>
    </w:p>
    <w:p w:rsidR="00F62F0C" w:rsidRPr="00EE3485" w:rsidRDefault="00F62F0C" w:rsidP="00F62F0C">
      <w:pPr>
        <w:pStyle w:val="a3"/>
        <w:rPr>
          <w:rFonts w:ascii="Times New Roman" w:hAnsi="Times New Roman"/>
          <w:sz w:val="23"/>
          <w:szCs w:val="24"/>
        </w:rPr>
      </w:pPr>
      <w:proofErr w:type="spellStart"/>
      <w:r w:rsidRPr="00EE3485">
        <w:rPr>
          <w:rFonts w:ascii="Times New Roman" w:hAnsi="Times New Roman"/>
          <w:sz w:val="23"/>
          <w:szCs w:val="24"/>
        </w:rPr>
        <w:t>н</w:t>
      </w:r>
      <w:proofErr w:type="spellEnd"/>
      <w:r w:rsidRPr="00EE3485">
        <w:rPr>
          <w:rFonts w:ascii="Times New Roman" w:hAnsi="Times New Roman"/>
          <w:sz w:val="23"/>
          <w:szCs w:val="24"/>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62F0C" w:rsidRPr="00EE3485" w:rsidRDefault="00F62F0C" w:rsidP="00F62F0C">
      <w:pPr>
        <w:pStyle w:val="a3"/>
        <w:rPr>
          <w:rFonts w:ascii="Times New Roman" w:hAnsi="Times New Roman"/>
          <w:sz w:val="23"/>
          <w:szCs w:val="24"/>
        </w:rPr>
      </w:pPr>
      <w:proofErr w:type="spellStart"/>
      <w:proofErr w:type="gramStart"/>
      <w:r w:rsidRPr="00EE3485">
        <w:rPr>
          <w:rFonts w:ascii="Times New Roman" w:hAnsi="Times New Roman"/>
          <w:sz w:val="23"/>
          <w:szCs w:val="24"/>
        </w:rPr>
        <w:t>п</w:t>
      </w:r>
      <w:proofErr w:type="spellEnd"/>
      <w:r w:rsidRPr="00EE3485">
        <w:rPr>
          <w:rFonts w:ascii="Times New Roman" w:hAnsi="Times New Roman"/>
          <w:sz w:val="23"/>
          <w:szCs w:val="24"/>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EE3485">
        <w:rPr>
          <w:rFonts w:ascii="Times New Roman" w:hAnsi="Times New Roman"/>
          <w:sz w:val="23"/>
          <w:szCs w:val="24"/>
        </w:rPr>
        <w:t xml:space="preserve"> заверяет списки кандидатов по одномандатным (</w:t>
      </w:r>
      <w:proofErr w:type="spellStart"/>
      <w:r w:rsidRPr="00EE3485">
        <w:rPr>
          <w:rFonts w:ascii="Times New Roman" w:hAnsi="Times New Roman"/>
          <w:sz w:val="23"/>
          <w:szCs w:val="24"/>
        </w:rPr>
        <w:t>многомандатным</w:t>
      </w:r>
      <w:proofErr w:type="spellEnd"/>
      <w:r w:rsidRPr="00EE3485">
        <w:rPr>
          <w:rFonts w:ascii="Times New Roman" w:hAnsi="Times New Roman"/>
          <w:sz w:val="23"/>
          <w:szCs w:val="24"/>
        </w:rPr>
        <w:t>)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62F0C" w:rsidRPr="00EE3485" w:rsidRDefault="00F62F0C" w:rsidP="00F62F0C">
      <w:pPr>
        <w:pStyle w:val="a3"/>
        <w:rPr>
          <w:rFonts w:ascii="Times New Roman" w:hAnsi="Times New Roman"/>
          <w:sz w:val="23"/>
          <w:szCs w:val="24"/>
        </w:rPr>
      </w:pPr>
      <w:proofErr w:type="spellStart"/>
      <w:r w:rsidRPr="00EE3485">
        <w:rPr>
          <w:rFonts w:ascii="Times New Roman" w:hAnsi="Times New Roman"/>
          <w:sz w:val="23"/>
          <w:szCs w:val="24"/>
        </w:rPr>
        <w:t>р</w:t>
      </w:r>
      <w:proofErr w:type="spellEnd"/>
      <w:r w:rsidRPr="00EE3485">
        <w:rPr>
          <w:rFonts w:ascii="Times New Roman" w:hAnsi="Times New Roman"/>
          <w:sz w:val="23"/>
          <w:szCs w:val="24"/>
        </w:rPr>
        <w:t>) осуществляет иные полномочия в соответствии с федеральными законами, законами Новосибирской области, Уставом.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7. Избирательная комиссия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не обладает правами юридического лица.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Финансовое обеспечение Избирательной комиссии осуществляется за счет средств бюджета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34. Муниципальный контроль</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w:t>
      </w:r>
      <w:proofErr w:type="gramStart"/>
      <w:r w:rsidRPr="00EE3485">
        <w:rPr>
          <w:rFonts w:ascii="Times New Roman" w:hAnsi="Times New Roman"/>
          <w:sz w:val="23"/>
          <w:szCs w:val="24"/>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Органом муниципального контроля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является администрация.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4. При организации проведения проверок, указанных в части 1 настоящей статьи, глава администрации издает распоряжение о проведении проверок.</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35. Муниципальная служба</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ГЛАВА 4. ФИНАНСОВО-ЭКОНОМИЧЕСКАЯ ОСНОВА МЕСТНОГО САМОУПРАВЛЕНИЯ</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36. Местный бюджет</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w:t>
      </w:r>
      <w:proofErr w:type="spellStart"/>
      <w:r w:rsidRPr="00EE3485">
        <w:rPr>
          <w:rFonts w:ascii="Times New Roman" w:hAnsi="Times New Roman"/>
          <w:sz w:val="23"/>
          <w:szCs w:val="24"/>
        </w:rPr>
        <w:t>Новопервомайский</w:t>
      </w:r>
      <w:proofErr w:type="spellEnd"/>
      <w:r w:rsidRPr="00EE3485">
        <w:rPr>
          <w:rFonts w:ascii="Times New Roman" w:hAnsi="Times New Roman"/>
          <w:sz w:val="23"/>
          <w:szCs w:val="24"/>
        </w:rPr>
        <w:t xml:space="preserve"> сельсовет имеет собственный бюджет – бюджет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(местный бюджет).</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EE3485">
          <w:rPr>
            <w:rFonts w:ascii="Times New Roman" w:hAnsi="Times New Roman"/>
            <w:color w:val="000000"/>
            <w:sz w:val="23"/>
            <w:szCs w:val="24"/>
          </w:rPr>
          <w:t>кодексом</w:t>
        </w:r>
      </w:hyperlink>
      <w:r w:rsidRPr="00EE3485">
        <w:rPr>
          <w:rFonts w:ascii="Times New Roman" w:hAnsi="Times New Roman"/>
          <w:color w:val="000000"/>
          <w:sz w:val="23"/>
          <w:szCs w:val="24"/>
        </w:rPr>
        <w:t xml:space="preserve"> </w:t>
      </w:r>
      <w:r w:rsidRPr="00EE3485">
        <w:rPr>
          <w:rFonts w:ascii="Times New Roman" w:hAnsi="Times New Roman"/>
          <w:sz w:val="23"/>
          <w:szCs w:val="24"/>
        </w:rPr>
        <w:t>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EE3485">
        <w:rPr>
          <w:rFonts w:ascii="Times New Roman" w:hAnsi="Times New Roman"/>
          <w:sz w:val="23"/>
          <w:szCs w:val="24"/>
        </w:rPr>
        <w:t>контроля за</w:t>
      </w:r>
      <w:proofErr w:type="gramEnd"/>
      <w:r w:rsidRPr="00EE3485">
        <w:rPr>
          <w:rFonts w:ascii="Times New Roman" w:hAnsi="Times New Roman"/>
          <w:sz w:val="23"/>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EE3485">
          <w:rPr>
            <w:rFonts w:ascii="Times New Roman" w:hAnsi="Times New Roman"/>
            <w:color w:val="000000"/>
            <w:sz w:val="23"/>
            <w:szCs w:val="24"/>
          </w:rPr>
          <w:t>кодексом</w:t>
        </w:r>
      </w:hyperlink>
      <w:r w:rsidRPr="00EE3485">
        <w:rPr>
          <w:rFonts w:ascii="Times New Roman" w:hAnsi="Times New Roman"/>
          <w:sz w:val="23"/>
          <w:szCs w:val="24"/>
        </w:rPr>
        <w:t xml:space="preserve">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Бюджетные полномочия поселения устанавливаются Бюджетным </w:t>
      </w:r>
      <w:hyperlink r:id="rId12" w:history="1">
        <w:r w:rsidRPr="00EE3485">
          <w:rPr>
            <w:rFonts w:ascii="Times New Roman" w:hAnsi="Times New Roman"/>
            <w:color w:val="000000"/>
            <w:sz w:val="23"/>
            <w:szCs w:val="24"/>
          </w:rPr>
          <w:t>кодексом</w:t>
        </w:r>
      </w:hyperlink>
      <w:r w:rsidRPr="00EE3485">
        <w:rPr>
          <w:rFonts w:ascii="Times New Roman" w:hAnsi="Times New Roman"/>
          <w:sz w:val="23"/>
          <w:szCs w:val="24"/>
        </w:rPr>
        <w:t xml:space="preserve">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36.1 Закупки для обеспечения муниципальных нужд.</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Закупки товаров, работ, услуг для обеспечения муниципальных нужд осуществляются за счет средств местного бюджета.</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37. Доходы местного бюджета</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38. Расходы местного бюджета</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bCs/>
          <w:sz w:val="23"/>
          <w:szCs w:val="24"/>
        </w:rPr>
      </w:pPr>
      <w:r w:rsidRPr="00EE3485">
        <w:rPr>
          <w:rFonts w:ascii="Times New Roman" w:hAnsi="Times New Roman"/>
          <w:b/>
          <w:sz w:val="23"/>
          <w:szCs w:val="24"/>
        </w:rPr>
        <w:t xml:space="preserve">Статья 38.1. </w:t>
      </w:r>
      <w:r w:rsidRPr="00EE3485">
        <w:rPr>
          <w:rFonts w:ascii="Times New Roman" w:hAnsi="Times New Roman"/>
          <w:b/>
          <w:bCs/>
          <w:sz w:val="23"/>
          <w:szCs w:val="24"/>
        </w:rPr>
        <w:t>Средства самообложения граждан</w:t>
      </w:r>
    </w:p>
    <w:p w:rsidR="00F62F0C" w:rsidRPr="00EE3485" w:rsidRDefault="00F62F0C" w:rsidP="00F62F0C">
      <w:pPr>
        <w:pStyle w:val="a3"/>
        <w:rPr>
          <w:rFonts w:ascii="Times New Roman" w:hAnsi="Times New Roman"/>
          <w:bCs/>
          <w:sz w:val="23"/>
          <w:szCs w:val="24"/>
        </w:rPr>
      </w:pPr>
    </w:p>
    <w:p w:rsidR="00F62F0C" w:rsidRPr="00EE3485" w:rsidRDefault="00F62F0C" w:rsidP="00F62F0C">
      <w:pPr>
        <w:pStyle w:val="a3"/>
        <w:rPr>
          <w:rFonts w:ascii="Times New Roman" w:hAnsi="Times New Roman"/>
          <w:bCs/>
          <w:sz w:val="23"/>
          <w:szCs w:val="24"/>
        </w:rPr>
      </w:pPr>
      <w:bookmarkStart w:id="0" w:name="Par0"/>
      <w:bookmarkEnd w:id="0"/>
      <w:r w:rsidRPr="00EE3485">
        <w:rPr>
          <w:rFonts w:ascii="Times New Roman" w:hAnsi="Times New Roman"/>
          <w:bCs/>
          <w:sz w:val="23"/>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F62F0C" w:rsidRPr="00EE3485" w:rsidRDefault="00F62F0C" w:rsidP="00F62F0C">
      <w:pPr>
        <w:pStyle w:val="a3"/>
        <w:rPr>
          <w:rFonts w:ascii="Times New Roman" w:hAnsi="Times New Roman"/>
          <w:bCs/>
          <w:sz w:val="23"/>
          <w:szCs w:val="24"/>
        </w:rPr>
      </w:pPr>
      <w:r w:rsidRPr="00EE3485">
        <w:rPr>
          <w:rFonts w:ascii="Times New Roman" w:hAnsi="Times New Roman"/>
          <w:bCs/>
          <w:sz w:val="23"/>
          <w:szCs w:val="24"/>
        </w:rPr>
        <w:t xml:space="preserve">2. Вопросы введения и использования, указанных в </w:t>
      </w:r>
      <w:hyperlink w:anchor="Par0" w:history="1">
        <w:r w:rsidRPr="00EE3485">
          <w:rPr>
            <w:rFonts w:ascii="Times New Roman" w:hAnsi="Times New Roman"/>
            <w:bCs/>
            <w:color w:val="000000"/>
            <w:sz w:val="23"/>
            <w:szCs w:val="24"/>
          </w:rPr>
          <w:t>части 1</w:t>
        </w:r>
      </w:hyperlink>
      <w:r w:rsidRPr="00EE3485">
        <w:rPr>
          <w:rFonts w:ascii="Times New Roman" w:hAnsi="Times New Roman"/>
          <w:bCs/>
          <w:sz w:val="23"/>
          <w:szCs w:val="24"/>
        </w:rPr>
        <w:t xml:space="preserve"> настоящей статьи разовых платежей граждан решаются на местном референдуме (сходе граждан).</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ГЛАВА 5. ОТВЕТСТВЕННОСТЬ ОРГАНОВ МЕСТНОГО САМОУПРАВЛЕНИЯ И ДОЛЖНОСТНЫХ ЛИЦ МЕСТНОГО САМОУПРАВЛЕНИЯ</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39. Ответственность органов местного самоуправления и должностных лиц местного самоуправления.</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государством, физическими и юридическими лицами в соответствии с федеральными законами.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Население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41. Ответственность органов местного самоуправления и должностных лиц местного самоуправления перед государством</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42. Ответственность Совета депутатов перед государством</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1. В случае</w:t>
      </w:r>
      <w:proofErr w:type="gramStart"/>
      <w:r w:rsidRPr="00EE3485">
        <w:rPr>
          <w:rFonts w:ascii="Times New Roman" w:hAnsi="Times New Roman"/>
          <w:sz w:val="23"/>
          <w:szCs w:val="24"/>
        </w:rPr>
        <w:t>,</w:t>
      </w:r>
      <w:proofErr w:type="gramEnd"/>
      <w:r w:rsidRPr="00EE3485">
        <w:rPr>
          <w:rFonts w:ascii="Times New Roman" w:hAnsi="Times New Roman"/>
          <w:sz w:val="23"/>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а Совет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Полномочия Совета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прекращаются со дня вступления в силу закона Новосибирской области о его роспуске.</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3. В случае</w:t>
      </w:r>
      <w:proofErr w:type="gramStart"/>
      <w:r w:rsidRPr="00EE3485">
        <w:rPr>
          <w:rFonts w:ascii="Times New Roman" w:hAnsi="Times New Roman"/>
          <w:sz w:val="23"/>
          <w:szCs w:val="24"/>
        </w:rPr>
        <w:t>,</w:t>
      </w:r>
      <w:proofErr w:type="gramEnd"/>
      <w:r w:rsidRPr="00EE3485">
        <w:rPr>
          <w:rFonts w:ascii="Times New Roman" w:hAnsi="Times New Roman"/>
          <w:sz w:val="23"/>
          <w:szCs w:val="24"/>
        </w:rPr>
        <w:t xml:space="preserve"> если соответствующим судом установлено, что избранный в правомочном составе Совет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4. В случае</w:t>
      </w:r>
      <w:proofErr w:type="gramStart"/>
      <w:r w:rsidRPr="00EE3485">
        <w:rPr>
          <w:rFonts w:ascii="Times New Roman" w:hAnsi="Times New Roman"/>
          <w:sz w:val="23"/>
          <w:szCs w:val="24"/>
        </w:rPr>
        <w:t>,</w:t>
      </w:r>
      <w:proofErr w:type="gramEnd"/>
      <w:r w:rsidRPr="00EE3485">
        <w:rPr>
          <w:rFonts w:ascii="Times New Roman" w:hAnsi="Times New Roman"/>
          <w:sz w:val="23"/>
          <w:szCs w:val="24"/>
        </w:rPr>
        <w:t xml:space="preserve"> если соответствующим судом установлено, что вновь избранный в правомочном составе Совет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5. Закон Новосибирской области о роспуске Совета депутатов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 xml:space="preserve">Статья 43. Ответственность главы </w:t>
      </w:r>
      <w:proofErr w:type="spellStart"/>
      <w:r w:rsidRPr="00EE3485">
        <w:rPr>
          <w:rFonts w:ascii="Times New Roman" w:hAnsi="Times New Roman"/>
          <w:b/>
          <w:sz w:val="23"/>
          <w:szCs w:val="24"/>
        </w:rPr>
        <w:t>Новопервомайского</w:t>
      </w:r>
      <w:proofErr w:type="spellEnd"/>
      <w:r w:rsidRPr="00EE3485">
        <w:rPr>
          <w:rFonts w:ascii="Times New Roman" w:hAnsi="Times New Roman"/>
          <w:b/>
          <w:sz w:val="23"/>
          <w:szCs w:val="24"/>
        </w:rPr>
        <w:t xml:space="preserve"> сельсовета и главы местной администрации перед государством</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Губернатор Новосибирской области издает правовой акт об отрешении от должности главы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или главы местной администрации в случае:</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EE3485">
        <w:rPr>
          <w:rFonts w:ascii="Times New Roman" w:hAnsi="Times New Roman"/>
          <w:sz w:val="23"/>
          <w:szCs w:val="24"/>
        </w:rPr>
        <w:t xml:space="preserve"> своих полномочий мер по исполнению решения суда;</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w:t>
      </w:r>
      <w:r w:rsidRPr="00EE3485">
        <w:rPr>
          <w:rFonts w:ascii="Times New Roman" w:hAnsi="Times New Roman"/>
          <w:sz w:val="23"/>
          <w:szCs w:val="24"/>
        </w:rPr>
        <w:lastRenderedPageBreak/>
        <w:t>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EE3485">
        <w:rPr>
          <w:rFonts w:ascii="Times New Roman" w:hAnsi="Times New Roman"/>
          <w:sz w:val="23"/>
          <w:szCs w:val="24"/>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2. </w:t>
      </w:r>
      <w:proofErr w:type="gramStart"/>
      <w:r w:rsidRPr="00EE3485">
        <w:rPr>
          <w:rFonts w:ascii="Times New Roman" w:hAnsi="Times New Roman"/>
          <w:sz w:val="23"/>
          <w:szCs w:val="24"/>
        </w:rPr>
        <w:t xml:space="preserve">Срок, в течение которого Губернатор Новосибирской области издает правовой акт об отрешении от должности главы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Глава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Суд должен рассмотреть жалобу и принять решение не позднее чем через 10 дней со дня ее подачи.</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ГЛАВА 6. ЗАКЛЮЧИТЕЛЬНЫЕ ПОЛОЖЕНИЯ</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44. Внесение изменений и дополнений в Устав</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1. </w:t>
      </w:r>
      <w:proofErr w:type="gramStart"/>
      <w:r w:rsidRPr="00EE3485">
        <w:rPr>
          <w:rFonts w:ascii="Times New Roman" w:hAnsi="Times New Roman"/>
          <w:sz w:val="23"/>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EE3485">
        <w:rPr>
          <w:rFonts w:ascii="Times New Roman" w:hAnsi="Times New Roman"/>
          <w:sz w:val="23"/>
          <w:szCs w:val="24"/>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3. </w:t>
      </w:r>
      <w:proofErr w:type="gramStart"/>
      <w:r w:rsidRPr="00EE3485">
        <w:rPr>
          <w:rFonts w:ascii="Times New Roman" w:hAnsi="Times New Roman"/>
          <w:sz w:val="23"/>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EE3485">
        <w:rPr>
          <w:rFonts w:ascii="Times New Roman" w:hAnsi="Times New Roman"/>
          <w:sz w:val="23"/>
          <w:szCs w:val="24"/>
        </w:rPr>
        <w:t xml:space="preserve"> общих </w:t>
      </w:r>
      <w:proofErr w:type="gramStart"/>
      <w:r w:rsidRPr="00EE3485">
        <w:rPr>
          <w:rFonts w:ascii="Times New Roman" w:hAnsi="Times New Roman"/>
          <w:sz w:val="23"/>
          <w:szCs w:val="24"/>
        </w:rPr>
        <w:t>принципах</w:t>
      </w:r>
      <w:proofErr w:type="gramEnd"/>
      <w:r w:rsidRPr="00EE3485">
        <w:rPr>
          <w:rFonts w:ascii="Times New Roman" w:hAnsi="Times New Roman"/>
          <w:sz w:val="23"/>
          <w:szCs w:val="24"/>
        </w:rPr>
        <w:t xml:space="preserve"> организации местного самоуправления в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Изменения и </w:t>
      </w:r>
      <w:proofErr w:type="gramStart"/>
      <w:r w:rsidRPr="00EE3485">
        <w:rPr>
          <w:rFonts w:ascii="Times New Roman" w:hAnsi="Times New Roman"/>
          <w:sz w:val="23"/>
          <w:szCs w:val="24"/>
        </w:rPr>
        <w:t xml:space="preserve">дополнения, внесенные в Устав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и предусматривающие создание контрольно-счетного органа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вступают</w:t>
      </w:r>
      <w:proofErr w:type="gramEnd"/>
      <w:r w:rsidRPr="00EE3485">
        <w:rPr>
          <w:rFonts w:ascii="Times New Roman" w:hAnsi="Times New Roman"/>
          <w:sz w:val="23"/>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b/>
          <w:sz w:val="23"/>
          <w:szCs w:val="24"/>
        </w:rPr>
      </w:pPr>
      <w:r w:rsidRPr="00EE3485">
        <w:rPr>
          <w:rFonts w:ascii="Times New Roman" w:hAnsi="Times New Roman"/>
          <w:b/>
          <w:sz w:val="23"/>
          <w:szCs w:val="24"/>
        </w:rPr>
        <w:t>Статья 45. Вступление Устава в силу</w:t>
      </w:r>
    </w:p>
    <w:p w:rsidR="00F62F0C" w:rsidRPr="00EE3485" w:rsidRDefault="00F62F0C" w:rsidP="00F62F0C">
      <w:pPr>
        <w:pStyle w:val="a3"/>
        <w:rPr>
          <w:rFonts w:ascii="Times New Roman" w:hAnsi="Times New Roman"/>
          <w:b/>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lastRenderedPageBreak/>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62F0C" w:rsidRPr="00EE3485" w:rsidRDefault="00F62F0C" w:rsidP="00F62F0C">
      <w:pPr>
        <w:pStyle w:val="a3"/>
        <w:rPr>
          <w:rFonts w:ascii="Times New Roman" w:hAnsi="Times New Roman"/>
          <w:sz w:val="23"/>
          <w:szCs w:val="24"/>
        </w:rPr>
      </w:pPr>
      <w:proofErr w:type="gramStart"/>
      <w:r w:rsidRPr="00EE3485">
        <w:rPr>
          <w:rFonts w:ascii="Times New Roman" w:hAnsi="Times New Roman"/>
          <w:sz w:val="23"/>
          <w:szCs w:val="24"/>
        </w:rPr>
        <w:t xml:space="preserve">Устав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 Татарского района Новосибирской области принятый  решением 27 сессии от 04.02.2008 года № 7 (с изменениями и дополнениями от 25.07.2008 № 1, от 11.08.2009 № 1, от 04.10.2010 № 22, от 14.12.2011 № 59, от 20.08.2012 № 93, от 26.08.2013 № 134, от 23.12.2013 № 148) утрачивает силу с момента вступления в силу настоящего Устава.</w:t>
      </w:r>
      <w:proofErr w:type="gramEnd"/>
    </w:p>
    <w:p w:rsidR="00F62F0C" w:rsidRPr="00EE3485" w:rsidRDefault="00F62F0C" w:rsidP="00F62F0C">
      <w:pPr>
        <w:pStyle w:val="a3"/>
        <w:rPr>
          <w:rFonts w:ascii="Times New Roman" w:hAnsi="Times New Roman"/>
          <w:sz w:val="23"/>
          <w:szCs w:val="24"/>
        </w:rPr>
      </w:pP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Глава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Татарского района </w:t>
      </w:r>
      <w:r w:rsidRPr="00EE3485">
        <w:rPr>
          <w:rFonts w:ascii="Times New Roman" w:hAnsi="Times New Roman"/>
          <w:sz w:val="23"/>
          <w:szCs w:val="24"/>
        </w:rPr>
        <w:tab/>
      </w:r>
      <w:r w:rsidRPr="00EE3485">
        <w:rPr>
          <w:rFonts w:ascii="Times New Roman" w:hAnsi="Times New Roman"/>
          <w:sz w:val="23"/>
          <w:szCs w:val="24"/>
        </w:rPr>
        <w:tab/>
      </w:r>
      <w:r w:rsidRPr="00EE3485">
        <w:rPr>
          <w:rFonts w:ascii="Times New Roman" w:hAnsi="Times New Roman"/>
          <w:sz w:val="23"/>
          <w:szCs w:val="24"/>
        </w:rPr>
        <w:tab/>
      </w:r>
      <w:r w:rsidRPr="00EE3485">
        <w:rPr>
          <w:rFonts w:ascii="Times New Roman" w:hAnsi="Times New Roman"/>
          <w:sz w:val="23"/>
          <w:szCs w:val="24"/>
        </w:rPr>
        <w:tab/>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Новосибирской области                                ___________________        Буров Дмитрий </w:t>
      </w:r>
      <w:proofErr w:type="spellStart"/>
      <w:r w:rsidRPr="00EE3485">
        <w:rPr>
          <w:rFonts w:ascii="Times New Roman" w:hAnsi="Times New Roman"/>
          <w:sz w:val="23"/>
          <w:szCs w:val="24"/>
        </w:rPr>
        <w:t>Николевич</w:t>
      </w:r>
      <w:proofErr w:type="spell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                                                                               подпись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Председатель Совета депутатов  </w:t>
      </w:r>
    </w:p>
    <w:p w:rsidR="00F62F0C" w:rsidRPr="00EE3485" w:rsidRDefault="00F62F0C" w:rsidP="00F62F0C">
      <w:pPr>
        <w:pStyle w:val="a3"/>
        <w:rPr>
          <w:rFonts w:ascii="Times New Roman" w:hAnsi="Times New Roman"/>
          <w:sz w:val="23"/>
          <w:szCs w:val="24"/>
        </w:rPr>
      </w:pP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Татарского района </w:t>
      </w:r>
      <w:r w:rsidRPr="00EE3485">
        <w:rPr>
          <w:rFonts w:ascii="Times New Roman" w:hAnsi="Times New Roman"/>
          <w:sz w:val="23"/>
          <w:szCs w:val="24"/>
        </w:rPr>
        <w:tab/>
      </w:r>
      <w:r w:rsidRPr="00EE3485">
        <w:rPr>
          <w:rFonts w:ascii="Times New Roman" w:hAnsi="Times New Roman"/>
          <w:sz w:val="23"/>
          <w:szCs w:val="24"/>
        </w:rPr>
        <w:tab/>
      </w:r>
      <w:r w:rsidRPr="00EE3485">
        <w:rPr>
          <w:rFonts w:ascii="Times New Roman" w:hAnsi="Times New Roman"/>
          <w:sz w:val="23"/>
          <w:szCs w:val="24"/>
        </w:rPr>
        <w:tab/>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Новосибирской области                             ___________________      </w:t>
      </w:r>
      <w:proofErr w:type="spellStart"/>
      <w:r w:rsidRPr="00EE3485">
        <w:rPr>
          <w:rFonts w:ascii="Times New Roman" w:hAnsi="Times New Roman"/>
          <w:sz w:val="23"/>
          <w:szCs w:val="24"/>
        </w:rPr>
        <w:t>Дитерле</w:t>
      </w:r>
      <w:proofErr w:type="spellEnd"/>
      <w:r w:rsidRPr="00EE3485">
        <w:rPr>
          <w:rFonts w:ascii="Times New Roman" w:hAnsi="Times New Roman"/>
          <w:sz w:val="23"/>
          <w:szCs w:val="24"/>
        </w:rPr>
        <w:t xml:space="preserve"> Юрий Александрович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                                                                               подпись                     </w:t>
      </w:r>
    </w:p>
    <w:p w:rsidR="00F62F0C" w:rsidRPr="00EE3485" w:rsidRDefault="00F62F0C" w:rsidP="00F62F0C">
      <w:pPr>
        <w:pStyle w:val="a3"/>
        <w:rPr>
          <w:rFonts w:ascii="Times New Roman" w:hAnsi="Times New Roman"/>
          <w:sz w:val="23"/>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2400"/>
        <w:gridCol w:w="3379"/>
        <w:gridCol w:w="1182"/>
        <w:gridCol w:w="1293"/>
      </w:tblGrid>
      <w:tr w:rsidR="00F62F0C" w:rsidRPr="00EE3485" w:rsidTr="001218FA">
        <w:tc>
          <w:tcPr>
            <w:tcW w:w="1417" w:type="dxa"/>
            <w:tcBorders>
              <w:top w:val="single" w:sz="4" w:space="0" w:color="auto"/>
              <w:left w:val="single" w:sz="4" w:space="0" w:color="auto"/>
              <w:bottom w:val="single" w:sz="4" w:space="0" w:color="auto"/>
              <w:right w:val="single" w:sz="4" w:space="0" w:color="auto"/>
            </w:tcBorders>
          </w:tcPr>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Редактор:</w:t>
            </w:r>
          </w:p>
          <w:p w:rsidR="00F62F0C" w:rsidRPr="00EE3485" w:rsidRDefault="00F62F0C" w:rsidP="00F62F0C">
            <w:pPr>
              <w:pStyle w:val="a3"/>
              <w:rPr>
                <w:rFonts w:ascii="Times New Roman" w:hAnsi="Times New Roman"/>
                <w:sz w:val="23"/>
                <w:szCs w:val="24"/>
              </w:rPr>
            </w:pPr>
            <w:proofErr w:type="spellStart"/>
            <w:r w:rsidRPr="00EE3485">
              <w:rPr>
                <w:rFonts w:ascii="Times New Roman" w:hAnsi="Times New Roman"/>
                <w:sz w:val="23"/>
                <w:szCs w:val="24"/>
              </w:rPr>
              <w:t>Пацейко</w:t>
            </w:r>
            <w:proofErr w:type="spellEnd"/>
            <w:r w:rsidRPr="00EE3485">
              <w:rPr>
                <w:rFonts w:ascii="Times New Roman" w:hAnsi="Times New Roman"/>
                <w:sz w:val="23"/>
                <w:szCs w:val="24"/>
              </w:rPr>
              <w:t xml:space="preserve"> Е.Р.</w:t>
            </w:r>
          </w:p>
        </w:tc>
        <w:tc>
          <w:tcPr>
            <w:tcW w:w="2618" w:type="dxa"/>
            <w:tcBorders>
              <w:top w:val="single" w:sz="4" w:space="0" w:color="auto"/>
              <w:left w:val="single" w:sz="4" w:space="0" w:color="auto"/>
              <w:bottom w:val="single" w:sz="4" w:space="0" w:color="auto"/>
              <w:right w:val="single" w:sz="4" w:space="0" w:color="auto"/>
            </w:tcBorders>
          </w:tcPr>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Наш  адрес: 632102</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НСО Татарский район</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с. </w:t>
            </w:r>
            <w:proofErr w:type="spellStart"/>
            <w:r w:rsidRPr="00EE3485">
              <w:rPr>
                <w:rFonts w:ascii="Times New Roman" w:hAnsi="Times New Roman"/>
                <w:sz w:val="23"/>
                <w:szCs w:val="24"/>
              </w:rPr>
              <w:t>Новопервомайское</w:t>
            </w:r>
            <w:proofErr w:type="spell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ул. </w:t>
            </w:r>
            <w:proofErr w:type="spellStart"/>
            <w:r w:rsidRPr="00EE3485">
              <w:rPr>
                <w:rFonts w:ascii="Times New Roman" w:hAnsi="Times New Roman"/>
                <w:sz w:val="23"/>
                <w:szCs w:val="24"/>
              </w:rPr>
              <w:t>Лысенкова</w:t>
            </w:r>
            <w:proofErr w:type="spellEnd"/>
            <w:r w:rsidRPr="00EE3485">
              <w:rPr>
                <w:rFonts w:ascii="Times New Roman" w:hAnsi="Times New Roman"/>
                <w:sz w:val="23"/>
                <w:szCs w:val="24"/>
              </w:rPr>
              <w:t xml:space="preserve">  15-б</w:t>
            </w:r>
          </w:p>
        </w:tc>
        <w:tc>
          <w:tcPr>
            <w:tcW w:w="4206" w:type="dxa"/>
            <w:tcBorders>
              <w:top w:val="single" w:sz="4" w:space="0" w:color="auto"/>
              <w:left w:val="single" w:sz="4" w:space="0" w:color="auto"/>
              <w:bottom w:val="single" w:sz="4" w:space="0" w:color="auto"/>
              <w:right w:val="single" w:sz="4" w:space="0" w:color="auto"/>
            </w:tcBorders>
          </w:tcPr>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Газета утверждена  распоряжением  главы  </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Администрации  </w:t>
            </w:r>
            <w:proofErr w:type="spellStart"/>
            <w:r w:rsidRPr="00EE3485">
              <w:rPr>
                <w:rFonts w:ascii="Times New Roman" w:hAnsi="Times New Roman"/>
                <w:sz w:val="23"/>
                <w:szCs w:val="24"/>
              </w:rPr>
              <w:t>Новопервомайского</w:t>
            </w:r>
            <w:proofErr w:type="spellEnd"/>
            <w:r w:rsidRPr="00EE3485">
              <w:rPr>
                <w:rFonts w:ascii="Times New Roman" w:hAnsi="Times New Roman"/>
                <w:sz w:val="23"/>
                <w:szCs w:val="24"/>
              </w:rPr>
              <w:t xml:space="preserve">  сельсовета</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23 от 01.04.2009г.</w:t>
            </w:r>
          </w:p>
        </w:tc>
        <w:tc>
          <w:tcPr>
            <w:tcW w:w="1410" w:type="dxa"/>
            <w:tcBorders>
              <w:top w:val="single" w:sz="4" w:space="0" w:color="auto"/>
              <w:left w:val="single" w:sz="4" w:space="0" w:color="auto"/>
              <w:bottom w:val="single" w:sz="4" w:space="0" w:color="auto"/>
              <w:right w:val="single" w:sz="4" w:space="0" w:color="auto"/>
            </w:tcBorders>
          </w:tcPr>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Тираж 100 экз.</w:t>
            </w:r>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 xml:space="preserve">Один  раз </w:t>
            </w:r>
            <w:proofErr w:type="gramStart"/>
            <w:r w:rsidRPr="00EE3485">
              <w:rPr>
                <w:rFonts w:ascii="Times New Roman" w:hAnsi="Times New Roman"/>
                <w:sz w:val="23"/>
                <w:szCs w:val="24"/>
              </w:rPr>
              <w:t>в</w:t>
            </w:r>
            <w:proofErr w:type="gramEnd"/>
          </w:p>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месяц</w:t>
            </w:r>
          </w:p>
        </w:tc>
        <w:tc>
          <w:tcPr>
            <w:tcW w:w="1337" w:type="dxa"/>
            <w:tcBorders>
              <w:top w:val="single" w:sz="4" w:space="0" w:color="auto"/>
              <w:left w:val="single" w:sz="4" w:space="0" w:color="auto"/>
              <w:bottom w:val="single" w:sz="4" w:space="0" w:color="auto"/>
              <w:right w:val="single" w:sz="4" w:space="0" w:color="auto"/>
            </w:tcBorders>
          </w:tcPr>
          <w:p w:rsidR="00F62F0C" w:rsidRPr="00EE3485" w:rsidRDefault="00F62F0C" w:rsidP="00F62F0C">
            <w:pPr>
              <w:pStyle w:val="a3"/>
              <w:rPr>
                <w:rFonts w:ascii="Times New Roman" w:hAnsi="Times New Roman"/>
                <w:sz w:val="23"/>
                <w:szCs w:val="24"/>
              </w:rPr>
            </w:pPr>
            <w:r w:rsidRPr="00EE3485">
              <w:rPr>
                <w:rFonts w:ascii="Times New Roman" w:hAnsi="Times New Roman"/>
                <w:sz w:val="23"/>
                <w:szCs w:val="24"/>
              </w:rPr>
              <w:t>Бесплатно</w:t>
            </w:r>
          </w:p>
          <w:p w:rsidR="00F62F0C" w:rsidRPr="00EE3485" w:rsidRDefault="00F62F0C" w:rsidP="00F62F0C">
            <w:pPr>
              <w:pStyle w:val="a3"/>
              <w:rPr>
                <w:rFonts w:ascii="Times New Roman" w:hAnsi="Times New Roman"/>
                <w:sz w:val="23"/>
                <w:szCs w:val="24"/>
              </w:rPr>
            </w:pPr>
          </w:p>
        </w:tc>
      </w:tr>
    </w:tbl>
    <w:p w:rsidR="00F62F0C" w:rsidRPr="00EE3485" w:rsidRDefault="00F62F0C" w:rsidP="00F62F0C">
      <w:pPr>
        <w:pStyle w:val="a3"/>
        <w:rPr>
          <w:rFonts w:ascii="Times New Roman" w:hAnsi="Times New Roman"/>
          <w:sz w:val="23"/>
          <w:szCs w:val="24"/>
          <w:u w:val="single"/>
          <w:lang w:val="en-US"/>
        </w:rPr>
      </w:pPr>
    </w:p>
    <w:p w:rsidR="00F62F0C" w:rsidRPr="00EE3485" w:rsidRDefault="00F62F0C" w:rsidP="00F62F0C">
      <w:pPr>
        <w:pStyle w:val="a3"/>
        <w:rPr>
          <w:rFonts w:ascii="Times New Roman" w:hAnsi="Times New Roman"/>
          <w:sz w:val="23"/>
          <w:szCs w:val="24"/>
        </w:rPr>
      </w:pPr>
    </w:p>
    <w:sectPr w:rsidR="00F62F0C" w:rsidRPr="00EE3485" w:rsidSect="00F62F0C">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compat/>
  <w:rsids>
    <w:rsidRoot w:val="00F62F0C"/>
    <w:rsid w:val="001B6BDD"/>
    <w:rsid w:val="00434AAC"/>
    <w:rsid w:val="004C2A5C"/>
    <w:rsid w:val="00EE3485"/>
    <w:rsid w:val="00F62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AC"/>
  </w:style>
  <w:style w:type="paragraph" w:styleId="1">
    <w:name w:val="heading 1"/>
    <w:basedOn w:val="a"/>
    <w:next w:val="a"/>
    <w:link w:val="10"/>
    <w:qFormat/>
    <w:rsid w:val="00F62F0C"/>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F62F0C"/>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F62F0C"/>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F62F0C"/>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F62F0C"/>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F62F0C"/>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F62F0C"/>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qFormat/>
    <w:rsid w:val="00F62F0C"/>
    <w:pPr>
      <w:spacing w:after="0" w:line="240" w:lineRule="auto"/>
    </w:pPr>
    <w:rPr>
      <w:rFonts w:ascii="Calibri" w:eastAsia="Calibri" w:hAnsi="Calibri" w:cs="Times New Roman"/>
    </w:rPr>
  </w:style>
  <w:style w:type="character" w:customStyle="1" w:styleId="10">
    <w:name w:val="Заголовок 1 Знак"/>
    <w:basedOn w:val="a0"/>
    <w:link w:val="1"/>
    <w:rsid w:val="00F62F0C"/>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F62F0C"/>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62F0C"/>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F62F0C"/>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F62F0C"/>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62F0C"/>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F62F0C"/>
    <w:rPr>
      <w:rFonts w:ascii="Times New Roman" w:eastAsia="Times New Roman" w:hAnsi="Times New Roman" w:cs="Times New Roman"/>
      <w:b/>
      <w:sz w:val="26"/>
      <w:szCs w:val="24"/>
      <w:lang w:eastAsia="ru-RU"/>
    </w:rPr>
  </w:style>
  <w:style w:type="paragraph" w:styleId="a4">
    <w:name w:val="Body Text Indent"/>
    <w:basedOn w:val="a"/>
    <w:link w:val="a5"/>
    <w:rsid w:val="00F62F0C"/>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F62F0C"/>
    <w:rPr>
      <w:rFonts w:ascii="Times New Roman" w:eastAsia="Times New Roman" w:hAnsi="Times New Roman" w:cs="Times New Roman"/>
      <w:sz w:val="28"/>
      <w:szCs w:val="24"/>
      <w:lang w:eastAsia="ru-RU"/>
    </w:rPr>
  </w:style>
  <w:style w:type="paragraph" w:styleId="21">
    <w:name w:val="Body Text Indent 2"/>
    <w:basedOn w:val="a"/>
    <w:link w:val="22"/>
    <w:rsid w:val="00F62F0C"/>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F62F0C"/>
    <w:rPr>
      <w:rFonts w:ascii="Times New Roman" w:eastAsia="Times New Roman" w:hAnsi="Times New Roman" w:cs="Times New Roman"/>
      <w:b/>
      <w:sz w:val="28"/>
      <w:szCs w:val="24"/>
      <w:lang w:eastAsia="ru-RU"/>
    </w:rPr>
  </w:style>
  <w:style w:type="paragraph" w:styleId="a6">
    <w:name w:val="footer"/>
    <w:basedOn w:val="a"/>
    <w:link w:val="a7"/>
    <w:rsid w:val="00F62F0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F62F0C"/>
    <w:rPr>
      <w:rFonts w:ascii="Times New Roman" w:eastAsia="Times New Roman" w:hAnsi="Times New Roman" w:cs="Times New Roman"/>
      <w:sz w:val="24"/>
      <w:szCs w:val="24"/>
      <w:lang w:eastAsia="ru-RU"/>
    </w:rPr>
  </w:style>
  <w:style w:type="character" w:styleId="a8">
    <w:name w:val="page number"/>
    <w:basedOn w:val="a0"/>
    <w:rsid w:val="00F62F0C"/>
  </w:style>
  <w:style w:type="paragraph" w:customStyle="1" w:styleId="ConsNormal">
    <w:name w:val="ConsNormal"/>
    <w:rsid w:val="00F62F0C"/>
    <w:pPr>
      <w:spacing w:after="0" w:line="240" w:lineRule="auto"/>
      <w:ind w:right="19772" w:firstLine="720"/>
    </w:pPr>
    <w:rPr>
      <w:rFonts w:ascii="Arial" w:eastAsia="Times New Roman" w:hAnsi="Arial" w:cs="Times New Roman"/>
      <w:snapToGrid w:val="0"/>
      <w:sz w:val="20"/>
      <w:szCs w:val="20"/>
      <w:lang w:eastAsia="ru-RU"/>
    </w:rPr>
  </w:style>
  <w:style w:type="paragraph" w:styleId="a9">
    <w:name w:val="Body Text"/>
    <w:basedOn w:val="a"/>
    <w:link w:val="aa"/>
    <w:rsid w:val="00F62F0C"/>
    <w:pPr>
      <w:spacing w:after="0" w:line="240" w:lineRule="auto"/>
      <w:jc w:val="center"/>
    </w:pPr>
    <w:rPr>
      <w:rFonts w:ascii="Times New Roman" w:eastAsia="Times New Roman" w:hAnsi="Times New Roman" w:cs="Times New Roman"/>
      <w:b/>
      <w:sz w:val="24"/>
      <w:szCs w:val="24"/>
      <w:lang w:eastAsia="ru-RU"/>
    </w:rPr>
  </w:style>
  <w:style w:type="character" w:customStyle="1" w:styleId="aa">
    <w:name w:val="Основной текст Знак"/>
    <w:basedOn w:val="a0"/>
    <w:link w:val="a9"/>
    <w:rsid w:val="00F62F0C"/>
    <w:rPr>
      <w:rFonts w:ascii="Times New Roman" w:eastAsia="Times New Roman" w:hAnsi="Times New Roman" w:cs="Times New Roman"/>
      <w:b/>
      <w:sz w:val="24"/>
      <w:szCs w:val="24"/>
      <w:lang w:eastAsia="ru-RU"/>
    </w:rPr>
  </w:style>
  <w:style w:type="paragraph" w:customStyle="1" w:styleId="ConsNonformat">
    <w:name w:val="ConsNonformat"/>
    <w:rsid w:val="00F62F0C"/>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F62F0C"/>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F62F0C"/>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F62F0C"/>
    <w:rPr>
      <w:rFonts w:ascii="Times New Roman" w:eastAsia="Times New Roman" w:hAnsi="Times New Roman" w:cs="Times New Roman"/>
      <w:b/>
      <w:color w:val="000000"/>
      <w:sz w:val="28"/>
      <w:szCs w:val="24"/>
      <w:lang w:eastAsia="ru-RU"/>
    </w:rPr>
  </w:style>
  <w:style w:type="paragraph" w:styleId="23">
    <w:name w:val="Body Text 2"/>
    <w:basedOn w:val="a"/>
    <w:link w:val="24"/>
    <w:rsid w:val="00F62F0C"/>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F62F0C"/>
    <w:rPr>
      <w:rFonts w:ascii="Times New Roman" w:eastAsia="Times New Roman" w:hAnsi="Times New Roman" w:cs="Times New Roman"/>
      <w:sz w:val="28"/>
      <w:szCs w:val="24"/>
      <w:lang w:eastAsia="ru-RU"/>
    </w:rPr>
  </w:style>
  <w:style w:type="paragraph" w:customStyle="1" w:styleId="ConsPlusNormal">
    <w:name w:val="ConsPlusNormal"/>
    <w:rsid w:val="00F62F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F62F0C"/>
    <w:rPr>
      <w:rFonts w:ascii="Times New Roman" w:hAnsi="Times New Roman" w:cs="Times New Roman"/>
      <w:sz w:val="24"/>
      <w:szCs w:val="24"/>
    </w:rPr>
  </w:style>
  <w:style w:type="character" w:customStyle="1" w:styleId="FontStyle35">
    <w:name w:val="Font Style35"/>
    <w:rsid w:val="00F62F0C"/>
    <w:rPr>
      <w:rFonts w:ascii="Times New Roman" w:hAnsi="Times New Roman" w:cs="Times New Roman"/>
      <w:b/>
      <w:bCs/>
      <w:i/>
      <w:iCs/>
      <w:sz w:val="24"/>
      <w:szCs w:val="24"/>
    </w:rPr>
  </w:style>
  <w:style w:type="paragraph" w:styleId="ab">
    <w:name w:val="footnote text"/>
    <w:basedOn w:val="a"/>
    <w:link w:val="ac"/>
    <w:semiHidden/>
    <w:rsid w:val="00F62F0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F62F0C"/>
    <w:rPr>
      <w:rFonts w:ascii="Times New Roman" w:eastAsia="Times New Roman" w:hAnsi="Times New Roman" w:cs="Times New Roman"/>
      <w:sz w:val="20"/>
      <w:szCs w:val="20"/>
      <w:lang w:eastAsia="ru-RU"/>
    </w:rPr>
  </w:style>
  <w:style w:type="character" w:styleId="ad">
    <w:name w:val="footnote reference"/>
    <w:uiPriority w:val="99"/>
    <w:semiHidden/>
    <w:rsid w:val="00F62F0C"/>
    <w:rPr>
      <w:vertAlign w:val="superscript"/>
    </w:rPr>
  </w:style>
  <w:style w:type="paragraph" w:styleId="ae">
    <w:name w:val="Balloon Text"/>
    <w:basedOn w:val="a"/>
    <w:link w:val="af"/>
    <w:semiHidden/>
    <w:rsid w:val="00F62F0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F62F0C"/>
    <w:rPr>
      <w:rFonts w:ascii="Tahoma" w:eastAsia="Times New Roman" w:hAnsi="Tahoma" w:cs="Tahoma"/>
      <w:sz w:val="16"/>
      <w:szCs w:val="16"/>
      <w:lang w:eastAsia="ru-RU"/>
    </w:rPr>
  </w:style>
  <w:style w:type="character" w:styleId="af0">
    <w:name w:val="Hyperlink"/>
    <w:rsid w:val="00F62F0C"/>
    <w:rPr>
      <w:color w:val="0000FF"/>
      <w:u w:val="single"/>
    </w:rPr>
  </w:style>
  <w:style w:type="paragraph" w:styleId="af1">
    <w:name w:val="Normal (Web)"/>
    <w:basedOn w:val="a"/>
    <w:rsid w:val="00F6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rsid w:val="00F62F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F62F0C"/>
    <w:rPr>
      <w:rFonts w:ascii="Times New Roman" w:eastAsia="Times New Roman" w:hAnsi="Times New Roman" w:cs="Times New Roman"/>
      <w:sz w:val="24"/>
      <w:szCs w:val="24"/>
      <w:lang w:eastAsia="ru-RU"/>
    </w:rPr>
  </w:style>
  <w:style w:type="paragraph" w:styleId="af4">
    <w:name w:val="endnote text"/>
    <w:basedOn w:val="a"/>
    <w:link w:val="af5"/>
    <w:rsid w:val="00F62F0C"/>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rsid w:val="00F62F0C"/>
    <w:rPr>
      <w:rFonts w:ascii="Times New Roman" w:eastAsia="Times New Roman" w:hAnsi="Times New Roman" w:cs="Times New Roman"/>
      <w:sz w:val="20"/>
      <w:szCs w:val="20"/>
      <w:lang w:eastAsia="ru-RU"/>
    </w:rPr>
  </w:style>
  <w:style w:type="character" w:styleId="af6">
    <w:name w:val="endnote reference"/>
    <w:rsid w:val="00F62F0C"/>
    <w:rPr>
      <w:vertAlign w:val="superscript"/>
    </w:rPr>
  </w:style>
  <w:style w:type="paragraph" w:customStyle="1" w:styleId="af7">
    <w:name w:val="Знак Знак Знак Знак"/>
    <w:basedOn w:val="a"/>
    <w:uiPriority w:val="99"/>
    <w:rsid w:val="00F62F0C"/>
    <w:pPr>
      <w:spacing w:after="160" w:line="240" w:lineRule="exact"/>
      <w:ind w:firstLine="567"/>
      <w:jc w:val="both"/>
    </w:pPr>
    <w:rPr>
      <w:rFonts w:ascii="Verdana" w:eastAsia="Times New Roman" w:hAnsi="Verdana" w:cs="Verdana"/>
      <w:sz w:val="20"/>
      <w:szCs w:val="20"/>
      <w:lang w:val="en-US"/>
    </w:rPr>
  </w:style>
  <w:style w:type="paragraph" w:styleId="af8">
    <w:name w:val="List Paragraph"/>
    <w:basedOn w:val="a"/>
    <w:uiPriority w:val="34"/>
    <w:qFormat/>
    <w:rsid w:val="00F62F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326;fld=134;dst=1001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16843</Words>
  <Characters>96007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4564756</dc:creator>
  <cp:keywords/>
  <dc:description/>
  <cp:lastModifiedBy>4564756</cp:lastModifiedBy>
  <cp:revision>1</cp:revision>
  <cp:lastPrinted>2015-01-31T04:55:00Z</cp:lastPrinted>
  <dcterms:created xsi:type="dcterms:W3CDTF">2015-01-31T04:41:00Z</dcterms:created>
  <dcterms:modified xsi:type="dcterms:W3CDTF">2015-01-31T04:56:00Z</dcterms:modified>
</cp:coreProperties>
</file>