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AC" w:rsidRDefault="00FD170D">
      <w:pPr>
        <w:rPr>
          <w:i/>
          <w:sz w:val="32"/>
          <w:szCs w:val="32"/>
        </w:rPr>
      </w:pPr>
      <w:r w:rsidRPr="00FD170D">
        <w:rPr>
          <w:i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pt;height:4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440"/>
        <w:gridCol w:w="7483"/>
      </w:tblGrid>
      <w:tr w:rsidR="00EC2D18" w:rsidRPr="00EE3485" w:rsidTr="00EC0E0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8" w:rsidRPr="00EE3485" w:rsidRDefault="00EC2D18" w:rsidP="00EC0E0E">
            <w:pPr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8" w:rsidRPr="00EE3485" w:rsidRDefault="00EC2D18" w:rsidP="00EC2D18">
            <w:pPr>
              <w:rPr>
                <w:b/>
                <w:sz w:val="21"/>
                <w:szCs w:val="21"/>
              </w:rPr>
            </w:pPr>
            <w:r>
              <w:rPr>
                <w:b/>
                <w:sz w:val="19"/>
                <w:szCs w:val="19"/>
              </w:rPr>
              <w:t>08.05</w:t>
            </w:r>
            <w:r w:rsidRPr="00EE3485">
              <w:rPr>
                <w:b/>
                <w:sz w:val="19"/>
                <w:szCs w:val="19"/>
              </w:rPr>
              <w:t>.2015г.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8" w:rsidRPr="00EE3485" w:rsidRDefault="00EC2D18" w:rsidP="00EC0E0E">
            <w:pPr>
              <w:rPr>
                <w:b/>
                <w:sz w:val="21"/>
                <w:szCs w:val="21"/>
              </w:rPr>
            </w:pPr>
            <w:r w:rsidRPr="00EE3485">
              <w:rPr>
                <w:b/>
                <w:sz w:val="19"/>
                <w:szCs w:val="19"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EC2D18" w:rsidRDefault="00EC2D18" w:rsidP="00EC2D18">
      <w:pPr>
        <w:jc w:val="center"/>
        <w:rPr>
          <w:b/>
          <w:sz w:val="28"/>
          <w:szCs w:val="28"/>
        </w:rPr>
      </w:pPr>
      <w:r w:rsidRPr="00EE3485">
        <w:rPr>
          <w:rFonts w:ascii="Times New Roman" w:hAnsi="Times New Roman"/>
          <w:b/>
          <w:sz w:val="28"/>
          <w:szCs w:val="28"/>
          <w:u w:val="single"/>
        </w:rPr>
        <w:t>СПЕЦИАЛЬНЫЙ ВЫПУСК</w:t>
      </w:r>
      <w:r>
        <w:rPr>
          <w:b/>
          <w:sz w:val="28"/>
          <w:szCs w:val="28"/>
        </w:rPr>
        <w:t xml:space="preserve">   </w:t>
      </w:r>
    </w:p>
    <w:p w:rsidR="00EC2D18" w:rsidRPr="003533A4" w:rsidRDefault="00EC2D18" w:rsidP="00EC2D18">
      <w:pPr>
        <w:shd w:val="clear" w:color="auto" w:fill="FFFFFF"/>
        <w:spacing w:line="240" w:lineRule="auto"/>
        <w:ind w:left="91"/>
        <w:jc w:val="center"/>
        <w:rPr>
          <w:rFonts w:ascii="Times New Roman" w:hAnsi="Times New Roman"/>
          <w:b/>
          <w:sz w:val="24"/>
          <w:szCs w:val="24"/>
        </w:rPr>
      </w:pPr>
      <w:r w:rsidRPr="003533A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C2D18" w:rsidRPr="003533A4" w:rsidRDefault="00EC2D18" w:rsidP="00EC2D18">
      <w:pPr>
        <w:shd w:val="clear" w:color="auto" w:fill="FFFFFF"/>
        <w:spacing w:before="10" w:line="240" w:lineRule="auto"/>
        <w:ind w:left="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НОВОПЕРВОМАЙСКОГО</w:t>
      </w:r>
      <w:r w:rsidRPr="003533A4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EC2D18" w:rsidRPr="003533A4" w:rsidRDefault="00EC2D18" w:rsidP="00EC2D18">
      <w:pPr>
        <w:shd w:val="clear" w:color="auto" w:fill="FFFFFF"/>
        <w:spacing w:line="240" w:lineRule="auto"/>
        <w:ind w:left="82"/>
        <w:jc w:val="center"/>
        <w:rPr>
          <w:rFonts w:ascii="Times New Roman" w:hAnsi="Times New Roman"/>
          <w:sz w:val="24"/>
          <w:szCs w:val="24"/>
        </w:rPr>
      </w:pPr>
      <w:r w:rsidRPr="003533A4">
        <w:rPr>
          <w:rFonts w:ascii="Times New Roman" w:hAnsi="Times New Roman"/>
          <w:b/>
          <w:bCs/>
          <w:sz w:val="24"/>
          <w:szCs w:val="24"/>
        </w:rPr>
        <w:t>ТАТАРСКОГО РАЙОНА НОВОСИБИРСКОЙ ОБЛАСТИ</w:t>
      </w:r>
    </w:p>
    <w:p w:rsidR="00EC2D18" w:rsidRPr="003533A4" w:rsidRDefault="00EC2D18" w:rsidP="00EC2D18">
      <w:pPr>
        <w:shd w:val="clear" w:color="auto" w:fill="FFFFFF"/>
        <w:spacing w:line="240" w:lineRule="auto"/>
        <w:ind w:left="82"/>
        <w:jc w:val="center"/>
        <w:rPr>
          <w:rFonts w:ascii="Times New Roman" w:hAnsi="Times New Roman"/>
          <w:sz w:val="24"/>
          <w:szCs w:val="24"/>
        </w:rPr>
      </w:pPr>
      <w:r w:rsidRPr="003533A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EC2D18" w:rsidRPr="003533A4" w:rsidRDefault="00EC2D18" w:rsidP="00EC2D18">
      <w:pPr>
        <w:shd w:val="clear" w:color="auto" w:fill="FFFFFF"/>
        <w:spacing w:line="240" w:lineRule="auto"/>
        <w:ind w:left="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Шестьдесят вторая</w:t>
      </w:r>
      <w:r w:rsidRPr="003533A4">
        <w:rPr>
          <w:rFonts w:ascii="Times New Roman" w:hAnsi="Times New Roman"/>
          <w:b/>
          <w:bCs/>
          <w:sz w:val="24"/>
          <w:szCs w:val="24"/>
        </w:rPr>
        <w:t xml:space="preserve"> сесси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3533A4">
        <w:rPr>
          <w:rFonts w:ascii="Times New Roman" w:hAnsi="Times New Roman"/>
          <w:b/>
          <w:bCs/>
          <w:sz w:val="24"/>
          <w:szCs w:val="24"/>
        </w:rPr>
        <w:t xml:space="preserve"> четвертого созыва</w:t>
      </w:r>
    </w:p>
    <w:p w:rsidR="00EC2D18" w:rsidRDefault="00EC2D18" w:rsidP="00EC2D18">
      <w:pPr>
        <w:shd w:val="clear" w:color="auto" w:fill="FFFFFF"/>
        <w:tabs>
          <w:tab w:val="left" w:pos="8486"/>
        </w:tabs>
        <w:spacing w:before="557" w:line="240" w:lineRule="auto"/>
        <w:ind w:left="24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5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 w:rsidRPr="003533A4">
        <w:rPr>
          <w:rFonts w:ascii="Times New Roman" w:hAnsi="Times New Roman"/>
          <w:sz w:val="24"/>
          <w:szCs w:val="24"/>
        </w:rPr>
        <w:t xml:space="preserve">я 2015 г.                           </w:t>
      </w:r>
      <w:r>
        <w:rPr>
          <w:rFonts w:ascii="Times New Roman" w:hAnsi="Times New Roman"/>
          <w:sz w:val="24"/>
          <w:szCs w:val="24"/>
        </w:rPr>
        <w:t>с. Новопервомайское</w:t>
      </w:r>
      <w:r w:rsidRPr="003533A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533A4">
        <w:rPr>
          <w:rFonts w:ascii="Times New Roman" w:hAnsi="Times New Roman"/>
          <w:sz w:val="24"/>
          <w:szCs w:val="24"/>
        </w:rPr>
        <w:t xml:space="preserve">      </w:t>
      </w:r>
      <w:r w:rsidRPr="003533A4">
        <w:rPr>
          <w:rFonts w:ascii="Times New Roman" w:hAnsi="Times New Roman"/>
          <w:spacing w:val="-10"/>
          <w:sz w:val="24"/>
          <w:szCs w:val="24"/>
        </w:rPr>
        <w:t xml:space="preserve">№ </w:t>
      </w:r>
      <w:r>
        <w:rPr>
          <w:rFonts w:ascii="Times New Roman" w:hAnsi="Times New Roman"/>
          <w:spacing w:val="-10"/>
          <w:sz w:val="24"/>
          <w:szCs w:val="24"/>
        </w:rPr>
        <w:t>15</w:t>
      </w:r>
    </w:p>
    <w:p w:rsidR="00EC2D18" w:rsidRPr="008D5E01" w:rsidRDefault="00EC2D18" w:rsidP="00EC2D18">
      <w:pPr>
        <w:shd w:val="clear" w:color="auto" w:fill="FFFFFF"/>
        <w:tabs>
          <w:tab w:val="left" w:pos="8486"/>
        </w:tabs>
        <w:spacing w:before="557" w:line="240" w:lineRule="auto"/>
        <w:ind w:left="2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D5E01">
        <w:rPr>
          <w:rFonts w:ascii="Times New Roman" w:hAnsi="Times New Roman"/>
          <w:b/>
          <w:spacing w:val="-10"/>
          <w:sz w:val="24"/>
          <w:szCs w:val="24"/>
        </w:rPr>
        <w:t>ПРОЕКТ</w:t>
      </w:r>
    </w:p>
    <w:p w:rsidR="00EC2D18" w:rsidRPr="00D245C6" w:rsidRDefault="00EC2D18" w:rsidP="00EC2D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D18" w:rsidRPr="007B6986" w:rsidRDefault="00EC2D18" w:rsidP="00EC2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98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>НОВОПЕРВОМАЙСКОГО</w:t>
      </w:r>
      <w:r w:rsidRPr="007B6986">
        <w:rPr>
          <w:rFonts w:ascii="Times New Roman" w:hAnsi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EC2D18" w:rsidRPr="007B6986" w:rsidRDefault="00EC2D18" w:rsidP="00EC2D18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C2D18" w:rsidRPr="007B6986" w:rsidRDefault="00EC2D18" w:rsidP="00EC2D1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Новопервомайского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Татарского района Новосибирской области</w:t>
      </w:r>
    </w:p>
    <w:p w:rsidR="00EC2D18" w:rsidRPr="007B6986" w:rsidRDefault="00EC2D18" w:rsidP="00EC2D1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B698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7B6986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7B6986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Новопервомайского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Татарского </w:t>
      </w:r>
      <w:r w:rsidRPr="007B6986">
        <w:rPr>
          <w:rFonts w:ascii="Times New Roman" w:hAnsi="Times New Roman"/>
          <w:sz w:val="24"/>
          <w:szCs w:val="24"/>
        </w:rPr>
        <w:t>района Новосибирской области следующие изменения:</w:t>
      </w:r>
    </w:p>
    <w:p w:rsidR="00EC2D18" w:rsidRPr="00C44C87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44C8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1.1. Статья 5. Вопросы местного значения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Новопервомайского</w:t>
      </w:r>
      <w:r w:rsidRPr="00C44C8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сельсовета.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1.1.1 пункт 21) изложить в следующей редакции: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1.1.2 дополнить пунктом 39):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«39)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EC2D18" w:rsidRPr="00C44C87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4C87">
        <w:rPr>
          <w:rFonts w:ascii="Times New Roman" w:hAnsi="Times New Roman"/>
          <w:b/>
          <w:sz w:val="24"/>
          <w:szCs w:val="24"/>
        </w:rPr>
        <w:t>1.2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часть 1 дополнить пунктом 13):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«13) осуществление мероприятий по отлову и содержанию безнадзорных животных, обитающих на территории поселения.»;</w:t>
      </w:r>
    </w:p>
    <w:p w:rsidR="00EC2D18" w:rsidRPr="00C44C87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4C87">
        <w:rPr>
          <w:rFonts w:ascii="Times New Roman" w:hAnsi="Times New Roman"/>
          <w:b/>
          <w:sz w:val="24"/>
          <w:szCs w:val="24"/>
        </w:rPr>
        <w:t>1.3 Статья 7. Местный референдум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абзац 1 части 1 изложить в следующей редакции: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 Местный референдум проводится на всей территории Новопервомайского сельсовета в целях решения непосредственно населением вопросов местного значения.»;</w:t>
      </w:r>
    </w:p>
    <w:p w:rsidR="00EC2D18" w:rsidRPr="00C44C87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4C87">
        <w:rPr>
          <w:rFonts w:ascii="Times New Roman" w:hAnsi="Times New Roman"/>
          <w:b/>
          <w:sz w:val="24"/>
          <w:szCs w:val="24"/>
        </w:rPr>
        <w:t xml:space="preserve">1.4 Статья 8. Муниципальные выборы 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 часть 1 изложить в следующей редакции:</w:t>
      </w:r>
    </w:p>
    <w:p w:rsidR="00EC2D18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 Муниципальные выборы проводятся в целях избрания депутатов Совета депутатов на основе всеобщего, равного и прямого избирательного права при тайном голосовании.»;</w:t>
      </w:r>
    </w:p>
    <w:p w:rsidR="00EC2D18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 в части 5 исключить абзац 2;</w:t>
      </w:r>
    </w:p>
    <w:p w:rsidR="00EC2D18" w:rsidRPr="00C44C87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44C87">
        <w:rPr>
          <w:rFonts w:ascii="Times New Roman" w:hAnsi="Times New Roman"/>
          <w:b/>
          <w:color w:val="000000"/>
          <w:spacing w:val="-1"/>
          <w:sz w:val="24"/>
          <w:szCs w:val="24"/>
        </w:rPr>
        <w:t>1.5. Статья 11. Публичные слушания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1.5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.1 подпункт 3) пункта 3 изложить в следующей редакции: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</w:t>
      </w:r>
    </w:p>
    <w:p w:rsidR="00EC2D18" w:rsidRPr="00C44C87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44C87">
        <w:rPr>
          <w:rFonts w:ascii="Times New Roman" w:hAnsi="Times New Roman"/>
          <w:b/>
          <w:sz w:val="24"/>
          <w:szCs w:val="24"/>
        </w:rPr>
        <w:t>1.6. Статья 14. Опрос граждан</w:t>
      </w:r>
    </w:p>
    <w:p w:rsidR="00EC2D18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1.6.1 часть 3 изложить в следующей редакции:</w:t>
      </w:r>
    </w:p>
    <w:p w:rsidR="00EC2D18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Порядок назначения и проведения опроса граждан определяется решением Совета депутатов в соответствии с Законом Новосибирской области.»;</w:t>
      </w:r>
    </w:p>
    <w:p w:rsidR="00EC2D18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44C87">
        <w:rPr>
          <w:rFonts w:ascii="Times New Roman" w:hAnsi="Times New Roman"/>
          <w:b/>
          <w:sz w:val="24"/>
          <w:szCs w:val="24"/>
        </w:rPr>
        <w:t>1.7.  Статью 19. Полномочия Совета дополнить пунктами следующего содержания</w:t>
      </w:r>
    </w:p>
    <w:p w:rsidR="00EC2D18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установление порядка проведения конкурса по отбору кандидатур на должность главы муниципального образования;»;</w:t>
      </w:r>
    </w:p>
    <w:p w:rsidR="00EC2D18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комиссии;»;</w:t>
      </w:r>
    </w:p>
    <w:p w:rsidR="00EC2D18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 избрание Главы поселения из числа кандидатов, представленных конкурсной комиссией по результатам конкурса;»;</w:t>
      </w:r>
    </w:p>
    <w:p w:rsidR="00EC2D18" w:rsidRPr="00C44C87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4C87">
        <w:rPr>
          <w:rFonts w:ascii="Times New Roman" w:hAnsi="Times New Roman"/>
          <w:b/>
          <w:sz w:val="24"/>
          <w:szCs w:val="24"/>
        </w:rPr>
        <w:t>1.8 Статья 2</w:t>
      </w:r>
      <w:r w:rsidR="00EF5ACB">
        <w:rPr>
          <w:rFonts w:ascii="Times New Roman" w:hAnsi="Times New Roman"/>
          <w:b/>
          <w:sz w:val="24"/>
          <w:szCs w:val="24"/>
        </w:rPr>
        <w:t>7</w:t>
      </w:r>
      <w:r w:rsidRPr="00C44C87">
        <w:rPr>
          <w:rFonts w:ascii="Times New Roman" w:hAnsi="Times New Roman"/>
          <w:b/>
          <w:sz w:val="24"/>
          <w:szCs w:val="24"/>
        </w:rPr>
        <w:t>. Глава поселения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1.8.1 часть 2 изложить в следующей редакции:</w:t>
      </w:r>
    </w:p>
    <w:p w:rsidR="00EC2D18" w:rsidRDefault="00EC2D18" w:rsidP="00EC2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EC2D18" w:rsidRDefault="00EC2D18" w:rsidP="00EC2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EC2D18" w:rsidRDefault="00EC2D18" w:rsidP="00EC2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формировании конкурсной комиссии половина ее членов назначается Советом депутатов, а другая половина – Главой Татарского района Новосибирской области.»;</w:t>
      </w:r>
    </w:p>
    <w:p w:rsidR="00EC2D18" w:rsidRPr="00C44C87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4C87">
        <w:rPr>
          <w:rFonts w:ascii="Times New Roman" w:hAnsi="Times New Roman"/>
          <w:b/>
          <w:sz w:val="24"/>
          <w:szCs w:val="24"/>
        </w:rPr>
        <w:t>1.9 Статья 2</w:t>
      </w:r>
      <w:r w:rsidR="00EF5ACB">
        <w:rPr>
          <w:rFonts w:ascii="Times New Roman" w:hAnsi="Times New Roman"/>
          <w:b/>
          <w:sz w:val="24"/>
          <w:szCs w:val="24"/>
        </w:rPr>
        <w:t>8</w:t>
      </w:r>
      <w:r w:rsidRPr="00C44C87">
        <w:rPr>
          <w:rFonts w:ascii="Times New Roman" w:hAnsi="Times New Roman"/>
          <w:b/>
          <w:sz w:val="24"/>
          <w:szCs w:val="24"/>
        </w:rPr>
        <w:t>. Досрочное прекращение полномочий главы поселения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1.9.1 часть 2 изложить в следующей редакции: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В случае,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силу.»;</w:t>
      </w:r>
    </w:p>
    <w:p w:rsidR="00EC2D18" w:rsidRPr="00C44C87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4C87">
        <w:rPr>
          <w:rFonts w:ascii="Times New Roman" w:hAnsi="Times New Roman"/>
          <w:b/>
          <w:sz w:val="24"/>
          <w:szCs w:val="24"/>
        </w:rPr>
        <w:t>1.10.  Статья 3</w:t>
      </w:r>
      <w:r w:rsidR="00EF5ACB">
        <w:rPr>
          <w:rFonts w:ascii="Times New Roman" w:hAnsi="Times New Roman"/>
          <w:b/>
          <w:sz w:val="24"/>
          <w:szCs w:val="24"/>
        </w:rPr>
        <w:t>2</w:t>
      </w:r>
      <w:r w:rsidRPr="00C44C87">
        <w:rPr>
          <w:rFonts w:ascii="Times New Roman" w:hAnsi="Times New Roman"/>
          <w:b/>
          <w:sz w:val="24"/>
          <w:szCs w:val="24"/>
        </w:rPr>
        <w:t>. Полномочия администрации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1.10.1 пункт 61) изложить в следующей редакции: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службе;»;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1.10.2 дополнить пунктом 63.1):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«63.1) осуществление мероприятий по отлову и содержанию безнадзорных животных, обитающих на территории поселения;»;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10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.1 пункт 20) изложить в новой редакции: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«20)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10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.2 пункт 60) изложить в новой редакции: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«60)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Федерации».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10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.3 дополнить пунктом 64):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«64)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</w:t>
      </w:r>
    </w:p>
    <w:p w:rsidR="00EC2D18" w:rsidRPr="00C44C87" w:rsidRDefault="00EF5ACB" w:rsidP="00EC2D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1.11. Статья 33</w:t>
      </w:r>
      <w:r w:rsidR="00EC2D18" w:rsidRPr="00C44C8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 Избирательная комиссия </w:t>
      </w:r>
      <w:r w:rsidR="00EC2D18">
        <w:rPr>
          <w:rFonts w:ascii="Times New Roman" w:hAnsi="Times New Roman"/>
          <w:b/>
          <w:color w:val="000000"/>
          <w:spacing w:val="-1"/>
          <w:sz w:val="24"/>
          <w:szCs w:val="24"/>
        </w:rPr>
        <w:t>Новопервомайского</w:t>
      </w:r>
      <w:r w:rsidR="00EC2D18" w:rsidRPr="00C44C8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сельсовета Татарского района Новосибирской области</w:t>
      </w:r>
    </w:p>
    <w:p w:rsidR="00EC2D18" w:rsidRPr="007B6986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11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.1 подпункт б) пункта 4 изложить в следующей редакции:</w:t>
      </w:r>
    </w:p>
    <w:p w:rsidR="00EC2D18" w:rsidRDefault="00EC2D18" w:rsidP="00EC2D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>«б) политических партий, выдвинувших областные списки кандидатов, допущенные к распределению депутатских мандатов в Законодательном Собрании Новосибирской области».</w:t>
      </w:r>
    </w:p>
    <w:p w:rsidR="00EC2D18" w:rsidRPr="00C44C87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44C87">
        <w:rPr>
          <w:rFonts w:ascii="Times New Roman" w:hAnsi="Times New Roman"/>
          <w:b/>
          <w:sz w:val="24"/>
          <w:szCs w:val="24"/>
        </w:rPr>
        <w:t>1.11.2 пункт «е» части 6 изложить в следующей редакции:</w:t>
      </w:r>
    </w:p>
    <w:p w:rsidR="00EC2D18" w:rsidRDefault="00EC2D18" w:rsidP="00EC2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утверждает форму, текст и число бюллетеней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депутатов;</w:t>
      </w:r>
    </w:p>
    <w:p w:rsidR="00EC2D18" w:rsidRDefault="00EC2D18" w:rsidP="00EC2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1.11.3 пункт «ж» части 6 изложить в следующей редакции:</w:t>
      </w:r>
    </w:p>
    <w:p w:rsidR="00EC2D18" w:rsidRDefault="00EC2D18" w:rsidP="00EC2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EC2D18" w:rsidRDefault="00EC2D18" w:rsidP="00EC2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1.11.4 пункт «к» исключить.</w:t>
      </w:r>
    </w:p>
    <w:p w:rsidR="00EC2D18" w:rsidRPr="007B6986" w:rsidRDefault="00EC2D18" w:rsidP="00EC2D18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9"/>
          <w:sz w:val="24"/>
          <w:szCs w:val="24"/>
        </w:rPr>
        <w:t>2.</w:t>
      </w:r>
      <w:r w:rsidRPr="007B6986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7B6986">
        <w:rPr>
          <w:rFonts w:ascii="Times New Roman" w:hAnsi="Times New Roman"/>
          <w:color w:val="000000"/>
          <w:spacing w:val="3"/>
          <w:sz w:val="24"/>
          <w:szCs w:val="24"/>
        </w:rPr>
        <w:t>редоставить муниципальный правовой акт о внесении изменени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7B6986">
        <w:rPr>
          <w:rFonts w:ascii="Times New Roman" w:hAnsi="Times New Roman"/>
          <w:color w:val="000000"/>
          <w:spacing w:val="3"/>
          <w:sz w:val="24"/>
          <w:szCs w:val="24"/>
        </w:rPr>
        <w:t xml:space="preserve"> в Устав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Новопервомайского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Татарского</w:t>
      </w:r>
      <w:r w:rsidRPr="007B6986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7B6986">
        <w:rPr>
          <w:rFonts w:ascii="Times New Roman" w:hAnsi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C2D18" w:rsidRPr="007B6986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3"/>
          <w:sz w:val="24"/>
          <w:szCs w:val="24"/>
        </w:rPr>
        <w:t xml:space="preserve">3. Главе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Новопервомайского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Татарского </w:t>
      </w:r>
      <w:r w:rsidRPr="007B6986">
        <w:rPr>
          <w:rFonts w:ascii="Times New Roman" w:hAnsi="Times New Roman"/>
          <w:sz w:val="24"/>
          <w:szCs w:val="24"/>
        </w:rPr>
        <w:t>района Новосибирской области</w:t>
      </w:r>
      <w:r w:rsidRPr="007B69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986">
        <w:rPr>
          <w:rFonts w:ascii="Times New Roman" w:hAnsi="Times New Roman"/>
          <w:color w:val="000000"/>
          <w:spacing w:val="1"/>
          <w:sz w:val="24"/>
          <w:szCs w:val="24"/>
        </w:rPr>
        <w:t xml:space="preserve">опубликовать муниципальный правовой акт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Новопервомайского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 </w:t>
      </w:r>
      <w:r w:rsidRPr="007B6986">
        <w:rPr>
          <w:rFonts w:ascii="Times New Roman" w:hAnsi="Times New Roman"/>
          <w:color w:val="000000"/>
          <w:spacing w:val="-6"/>
          <w:sz w:val="24"/>
          <w:szCs w:val="24"/>
        </w:rPr>
        <w:t>после</w:t>
      </w:r>
      <w:r w:rsidRPr="007B6986">
        <w:rPr>
          <w:rFonts w:ascii="Times New Roman" w:hAnsi="Times New Roman"/>
          <w:sz w:val="24"/>
          <w:szCs w:val="24"/>
        </w:rPr>
        <w:t xml:space="preserve"> 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7B6986">
        <w:rPr>
          <w:rFonts w:ascii="Times New Roman" w:hAnsi="Times New Roman"/>
          <w:sz w:val="24"/>
          <w:szCs w:val="24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Татарского </w:t>
      </w:r>
      <w:r w:rsidRPr="007B6986">
        <w:rPr>
          <w:rFonts w:ascii="Times New Roman" w:hAnsi="Times New Roman"/>
          <w:sz w:val="24"/>
          <w:szCs w:val="24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EC2D18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B6986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7B698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7B6986">
        <w:rPr>
          <w:rFonts w:ascii="Times New Roman" w:hAnsi="Times New Roman"/>
          <w:color w:val="000000"/>
          <w:spacing w:val="1"/>
          <w:sz w:val="24"/>
          <w:szCs w:val="24"/>
        </w:rPr>
        <w:t xml:space="preserve">опубликования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газете </w:t>
      </w:r>
      <w:r w:rsidRPr="007B6986">
        <w:rPr>
          <w:rFonts w:ascii="Times New Roman" w:hAnsi="Times New Roman"/>
          <w:color w:val="000000"/>
          <w:spacing w:val="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Новопервомайский</w:t>
      </w:r>
      <w:r w:rsidRPr="007B6986">
        <w:rPr>
          <w:rFonts w:ascii="Times New Roman" w:hAnsi="Times New Roman"/>
          <w:color w:val="000000"/>
          <w:spacing w:val="1"/>
          <w:sz w:val="24"/>
          <w:szCs w:val="24"/>
        </w:rPr>
        <w:t xml:space="preserve"> вестник». </w:t>
      </w:r>
    </w:p>
    <w:p w:rsidR="00EC2D18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C2D18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Глава Новопервомайского сельсовета </w:t>
      </w:r>
    </w:p>
    <w:p w:rsidR="00EC2D18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Татарского района Новосибирской области               _____________________ Д.Н.Буров</w:t>
      </w:r>
    </w:p>
    <w:p w:rsidR="00EC2D18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C2D18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Председатель Совета депутатов</w:t>
      </w:r>
    </w:p>
    <w:p w:rsidR="00EC2D18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Новопервомайского сельсовета</w:t>
      </w:r>
    </w:p>
    <w:p w:rsidR="009B5ED6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Татарского района Новосибирской области           _____________________ Ю.А.Дитерле</w:t>
      </w:r>
      <w:r>
        <w:rPr>
          <w:b/>
          <w:sz w:val="28"/>
          <w:szCs w:val="28"/>
        </w:rPr>
        <w:t xml:space="preserve"> </w:t>
      </w:r>
    </w:p>
    <w:p w:rsidR="00EC2D18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b/>
          <w:sz w:val="28"/>
          <w:szCs w:val="28"/>
        </w:rPr>
      </w:pPr>
    </w:p>
    <w:p w:rsidR="009B5ED6" w:rsidRDefault="009B5ED6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b/>
          <w:sz w:val="28"/>
          <w:szCs w:val="28"/>
        </w:rPr>
      </w:pPr>
    </w:p>
    <w:p w:rsidR="009B5ED6" w:rsidRPr="009B5ED6" w:rsidRDefault="009B5ED6" w:rsidP="009B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ED6">
        <w:rPr>
          <w:rFonts w:ascii="Times New Roman" w:hAnsi="Times New Roman" w:cs="Times New Roman"/>
          <w:b/>
          <w:sz w:val="24"/>
          <w:szCs w:val="24"/>
        </w:rPr>
        <w:t>СОВЕТ ДЕПУТАТОВ НОВОПЕРВОМАЙСКОГО СЕЛЬСОВЕТА</w:t>
      </w:r>
    </w:p>
    <w:p w:rsidR="009B5ED6" w:rsidRPr="009B5ED6" w:rsidRDefault="009B5ED6" w:rsidP="009B5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ED6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9B5ED6" w:rsidRPr="009B5ED6" w:rsidRDefault="009B5ED6" w:rsidP="009B5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ED6">
        <w:rPr>
          <w:rFonts w:ascii="Times New Roman" w:hAnsi="Times New Roman" w:cs="Times New Roman"/>
          <w:sz w:val="24"/>
          <w:szCs w:val="24"/>
        </w:rPr>
        <w:t>РЕШЕНИЕ</w:t>
      </w:r>
    </w:p>
    <w:p w:rsidR="009B5ED6" w:rsidRPr="009B5ED6" w:rsidRDefault="009B5ED6" w:rsidP="009B5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ED6">
        <w:rPr>
          <w:rFonts w:ascii="Times New Roman" w:hAnsi="Times New Roman" w:cs="Times New Roman"/>
          <w:sz w:val="24"/>
          <w:szCs w:val="24"/>
        </w:rPr>
        <w:t>(Шестьдесят второй сессии  четвертого созыва)</w:t>
      </w:r>
    </w:p>
    <w:p w:rsidR="009B5ED6" w:rsidRPr="009B5ED6" w:rsidRDefault="009B5ED6" w:rsidP="009B5ED6">
      <w:pPr>
        <w:rPr>
          <w:rFonts w:ascii="Times New Roman" w:hAnsi="Times New Roman" w:cs="Times New Roman"/>
          <w:b/>
          <w:sz w:val="24"/>
          <w:szCs w:val="24"/>
        </w:rPr>
      </w:pPr>
      <w:r w:rsidRPr="009B5ED6">
        <w:rPr>
          <w:rFonts w:ascii="Times New Roman" w:hAnsi="Times New Roman" w:cs="Times New Roman"/>
          <w:b/>
          <w:sz w:val="24"/>
          <w:szCs w:val="24"/>
        </w:rPr>
        <w:t xml:space="preserve">От      08.05. </w:t>
      </w:r>
      <w:smartTag w:uri="urn:schemas-microsoft-com:office:smarttags" w:element="metricconverter">
        <w:smartTagPr>
          <w:attr w:name="ProductID" w:val="2015 г"/>
        </w:smartTagPr>
        <w:r w:rsidRPr="009B5ED6">
          <w:rPr>
            <w:rFonts w:ascii="Times New Roman" w:hAnsi="Times New Roman" w:cs="Times New Roman"/>
            <w:b/>
            <w:sz w:val="24"/>
            <w:szCs w:val="24"/>
          </w:rPr>
          <w:t>2015 г</w:t>
        </w:r>
      </w:smartTag>
      <w:r w:rsidRPr="009B5ED6">
        <w:rPr>
          <w:rFonts w:ascii="Times New Roman" w:hAnsi="Times New Roman" w:cs="Times New Roman"/>
          <w:b/>
          <w:sz w:val="24"/>
          <w:szCs w:val="24"/>
        </w:rPr>
        <w:t>.                                № 16                                        с.Новопервомайское</w:t>
      </w:r>
    </w:p>
    <w:p w:rsidR="009B5ED6" w:rsidRPr="009B5ED6" w:rsidRDefault="009B5ED6" w:rsidP="009B5ED6">
      <w:pPr>
        <w:rPr>
          <w:rFonts w:ascii="Times New Roman" w:hAnsi="Times New Roman" w:cs="Times New Roman"/>
          <w:b/>
          <w:sz w:val="24"/>
          <w:szCs w:val="24"/>
        </w:rPr>
      </w:pPr>
    </w:p>
    <w:p w:rsidR="009B5ED6" w:rsidRPr="009B5ED6" w:rsidRDefault="009B5ED6" w:rsidP="009B5ED6">
      <w:pPr>
        <w:pStyle w:val="a3"/>
        <w:rPr>
          <w:rFonts w:ascii="Times New Roman" w:hAnsi="Times New Roman"/>
          <w:b/>
          <w:sz w:val="24"/>
          <w:szCs w:val="24"/>
        </w:rPr>
      </w:pPr>
      <w:r w:rsidRPr="009B5ED6">
        <w:t xml:space="preserve">       </w:t>
      </w:r>
      <w:r w:rsidRPr="009B5ED6">
        <w:rPr>
          <w:rFonts w:ascii="Times New Roman" w:hAnsi="Times New Roman"/>
          <w:b/>
          <w:sz w:val="24"/>
          <w:szCs w:val="24"/>
        </w:rPr>
        <w:t>О внесении изменений в решение № 104 тридцатой сессии четвёртого созыва Совета депутатов администрации Новопервомайского сельсовета Татарского района Новосибирской области от 14.11.2012г. «Об определении налоговых ставок, порядка и сроков уплаты земельного налога»</w:t>
      </w: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 xml:space="preserve">                  На  основании  изменений, внесенных Федеральным  законом   от  04.11.2014г. № 347-ФЗ       « О внесении  изменений  в части первую и  вторую  Налогового  кодекса РФ», Совет  депутатов Новопервомайского сельсовета</w:t>
      </w: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 xml:space="preserve">            РЕШИЛ:</w:t>
      </w: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 xml:space="preserve"> </w:t>
      </w:r>
      <w:r w:rsidRPr="009B5ED6">
        <w:rPr>
          <w:rFonts w:ascii="Times New Roman" w:hAnsi="Times New Roman"/>
          <w:color w:val="000000"/>
          <w:spacing w:val="-6"/>
          <w:sz w:val="24"/>
          <w:szCs w:val="24"/>
        </w:rPr>
        <w:t>Внести изменения в решение № 104 тридцатой сессии четвертого созыва Совета депутатов от 14.11.2012 года «Об определении налоговых ставок, порядка и сроков уплаты земельного налога»:</w:t>
      </w:r>
    </w:p>
    <w:p w:rsidR="009B5ED6" w:rsidRPr="009B5ED6" w:rsidRDefault="009B5ED6" w:rsidP="009B5ED6">
      <w:pPr>
        <w:pStyle w:val="a3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B5ED6">
        <w:rPr>
          <w:rFonts w:ascii="Times New Roman" w:hAnsi="Times New Roman"/>
          <w:color w:val="000000"/>
          <w:spacing w:val="-6"/>
          <w:sz w:val="24"/>
          <w:szCs w:val="24"/>
        </w:rPr>
        <w:t xml:space="preserve">1.Пункт 2 изложить в следующей редакции: </w:t>
      </w: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color w:val="000000"/>
          <w:spacing w:val="-6"/>
          <w:sz w:val="24"/>
          <w:szCs w:val="24"/>
        </w:rPr>
        <w:t xml:space="preserve">     2.    </w:t>
      </w:r>
      <w:r w:rsidRPr="009B5ED6">
        <w:rPr>
          <w:rFonts w:ascii="Times New Roman" w:hAnsi="Times New Roman"/>
          <w:sz w:val="24"/>
          <w:szCs w:val="24"/>
        </w:rPr>
        <w:t>Установить  следующие  сроки и порядок уплаты земельного  налога:</w:t>
      </w: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 xml:space="preserve">     2.1.Налогоплательщики-организации  в отношении земельных  участков, принадлежащих  им  на праве собственности  или праве  постоянного(бессрочного)  пользования  уплачивают  авансовые  платежи  по земельному  налогу  равными долями  в размере ¼ суммы  налога, подлежащей  уплате за  налоговый  период  не позднее 30 апреля, 31  июля, 31 октября  налогового периода, и до  10  февраля  года, следующего  за  истекшим налоговым  периодом,  уплачивают  разницу  между  исчисленной  суммой  земельного  налога  и суммами  авансовых  платежей.</w:t>
      </w: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>2.Считать утратившим силу п.п 3 пункта 1 решения № 27 пятьдесят шестой сессии Совета депутатов от 21.11.2014г</w:t>
      </w: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>3.Решение  вступает  в силу  с 01.01.2016г.,но не ранее, чем  по истечении  одного  месяца  со дня  официального опубликования.</w:t>
      </w:r>
    </w:p>
    <w:p w:rsidR="009B5ED6" w:rsidRDefault="009B5ED6" w:rsidP="009B5ED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>4.</w:t>
      </w:r>
      <w:r w:rsidRPr="009B5ED6">
        <w:rPr>
          <w:rFonts w:ascii="Times New Roman" w:hAnsi="Times New Roman"/>
          <w:color w:val="000000"/>
          <w:sz w:val="24"/>
          <w:szCs w:val="24"/>
        </w:rPr>
        <w:t>Разместить настоящее решение на официальном сайте администрации  Новопервомайского сельсовета и опубликовать  в  газете  «Новопервомайский  вестник».</w:t>
      </w:r>
    </w:p>
    <w:p w:rsidR="009B5ED6" w:rsidRPr="009B5ED6" w:rsidRDefault="009B5ED6" w:rsidP="009B5ED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>Глава  Новопервомайского  сельсовета      _________________  Д.Н.Буров</w:t>
      </w: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>Председатель  Совета депутатов</w:t>
      </w:r>
    </w:p>
    <w:p w:rsid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  <w:r w:rsidRPr="009B5ED6">
        <w:rPr>
          <w:rFonts w:ascii="Times New Roman" w:hAnsi="Times New Roman"/>
          <w:sz w:val="24"/>
          <w:szCs w:val="24"/>
        </w:rPr>
        <w:t>Новопервомайского  сельсовета      ________________________  Ю.А.Дитерле</w:t>
      </w:r>
    </w:p>
    <w:p w:rsid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</w:p>
    <w:p w:rsid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</w:p>
    <w:p w:rsid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</w:p>
    <w:p w:rsid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</w:p>
    <w:p w:rsidR="009B5ED6" w:rsidRPr="009B5ED6" w:rsidRDefault="009B5ED6" w:rsidP="009B5ED6">
      <w:pPr>
        <w:pStyle w:val="a3"/>
        <w:rPr>
          <w:rFonts w:ascii="Times New Roman" w:hAnsi="Times New Roman"/>
          <w:sz w:val="24"/>
          <w:szCs w:val="24"/>
        </w:rPr>
      </w:pPr>
    </w:p>
    <w:p w:rsidR="00EC2D18" w:rsidRPr="009B5ED6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18" w:rsidRPr="009B5ED6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18" w:rsidRPr="009B5ED6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18" w:rsidRPr="009B5ED6" w:rsidRDefault="00EC2D18" w:rsidP="00EC2D18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18" w:rsidRPr="009B5ED6" w:rsidRDefault="00EC2D18" w:rsidP="00EC2D18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2417"/>
        <w:gridCol w:w="3344"/>
        <w:gridCol w:w="1175"/>
        <w:gridCol w:w="1309"/>
      </w:tblGrid>
      <w:tr w:rsidR="00EC2D18" w:rsidRPr="009B5ED6" w:rsidTr="00EC0E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Редактор:</w:t>
            </w:r>
          </w:p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Пацейко Е.Р.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Наш  адрес: 632102</w:t>
            </w:r>
          </w:p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НСО Татарский район</w:t>
            </w:r>
          </w:p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с. Новопервомайское</w:t>
            </w:r>
          </w:p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ул. Лысенкова  15-б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 xml:space="preserve">Газета утверждена  распоряжением  главы  </w:t>
            </w:r>
          </w:p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Администрации  Новопервомайского  сельсовета</w:t>
            </w:r>
          </w:p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№ 23 от 01.04.2009г.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Тираж 100 экз.</w:t>
            </w:r>
          </w:p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Один  раз в</w:t>
            </w:r>
          </w:p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EC2D18" w:rsidRPr="009B5ED6" w:rsidRDefault="00EC2D18" w:rsidP="00EC0E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D18" w:rsidRPr="009B5ED6" w:rsidRDefault="00EC2D18">
      <w:pPr>
        <w:rPr>
          <w:rFonts w:ascii="Times New Roman" w:hAnsi="Times New Roman" w:cs="Times New Roman"/>
          <w:sz w:val="24"/>
          <w:szCs w:val="24"/>
        </w:rPr>
      </w:pPr>
    </w:p>
    <w:sectPr w:rsidR="00EC2D18" w:rsidRPr="009B5ED6" w:rsidSect="00EC2D18">
      <w:headerReference w:type="default" r:id="rId6"/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956" w:rsidRDefault="00246956" w:rsidP="00041CDD">
      <w:pPr>
        <w:spacing w:after="0" w:line="240" w:lineRule="auto"/>
      </w:pPr>
      <w:r>
        <w:separator/>
      </w:r>
    </w:p>
  </w:endnote>
  <w:endnote w:type="continuationSeparator" w:id="1">
    <w:p w:rsidR="00246956" w:rsidRDefault="00246956" w:rsidP="0004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956" w:rsidRDefault="00246956" w:rsidP="00041CDD">
      <w:pPr>
        <w:spacing w:after="0" w:line="240" w:lineRule="auto"/>
      </w:pPr>
      <w:r>
        <w:separator/>
      </w:r>
    </w:p>
  </w:footnote>
  <w:footnote w:type="continuationSeparator" w:id="1">
    <w:p w:rsidR="00246956" w:rsidRDefault="00246956" w:rsidP="0004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FD170D" w:rsidP="000A6111">
    <w:pPr>
      <w:pStyle w:val="a4"/>
      <w:spacing w:after="0" w:line="240" w:lineRule="auto"/>
      <w:jc w:val="center"/>
    </w:pPr>
    <w:r>
      <w:fldChar w:fldCharType="begin"/>
    </w:r>
    <w:r w:rsidR="00934600">
      <w:instrText>PAGE   \* MERGEFORMAT</w:instrText>
    </w:r>
    <w:r>
      <w:fldChar w:fldCharType="separate"/>
    </w:r>
    <w:r w:rsidR="00EF5ACB">
      <w:rPr>
        <w:noProof/>
      </w:rPr>
      <w:t>5</w:t>
    </w:r>
    <w:r>
      <w:fldChar w:fldCharType="end"/>
    </w:r>
  </w:p>
  <w:p w:rsidR="0084662C" w:rsidRDefault="002469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18"/>
    <w:rsid w:val="00025AA1"/>
    <w:rsid w:val="00041CDD"/>
    <w:rsid w:val="001B6BDD"/>
    <w:rsid w:val="00246956"/>
    <w:rsid w:val="00434AAC"/>
    <w:rsid w:val="00934600"/>
    <w:rsid w:val="009A1ED3"/>
    <w:rsid w:val="009B5ED6"/>
    <w:rsid w:val="00AC0659"/>
    <w:rsid w:val="00EC2D18"/>
    <w:rsid w:val="00EF5ACB"/>
    <w:rsid w:val="00FD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2D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C2D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C2D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4</cp:revision>
  <cp:lastPrinted>2015-05-14T02:37:00Z</cp:lastPrinted>
  <dcterms:created xsi:type="dcterms:W3CDTF">2015-05-13T03:11:00Z</dcterms:created>
  <dcterms:modified xsi:type="dcterms:W3CDTF">2015-05-28T03:45:00Z</dcterms:modified>
</cp:coreProperties>
</file>