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FA" w:rsidRDefault="0078070E">
      <w:r w:rsidRPr="0078070E">
        <w:rPr>
          <w:noProof/>
          <w:lang w:eastAsia="ru-RU"/>
        </w:rPr>
        <w:drawing>
          <wp:inline distT="0" distB="0" distL="0" distR="0">
            <wp:extent cx="5685790" cy="59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1440"/>
        <w:gridCol w:w="7483"/>
      </w:tblGrid>
      <w:tr w:rsidR="0078070E" w:rsidRPr="00A558C9" w:rsidTr="00EE336B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0E" w:rsidRPr="00A558C9" w:rsidRDefault="0078070E" w:rsidP="00EE336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№8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0E" w:rsidRPr="00A558C9" w:rsidRDefault="0078070E" w:rsidP="0078070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31.08</w:t>
            </w:r>
            <w:r w:rsidRPr="00A558C9">
              <w:rPr>
                <w:b/>
              </w:rPr>
              <w:t>.201</w:t>
            </w:r>
            <w:r>
              <w:rPr>
                <w:b/>
              </w:rPr>
              <w:t>8</w:t>
            </w:r>
            <w:r w:rsidRPr="00A558C9">
              <w:rPr>
                <w:b/>
              </w:rPr>
              <w:t>г.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0E" w:rsidRPr="00A558C9" w:rsidRDefault="0078070E" w:rsidP="00EE336B">
            <w:pPr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 xml:space="preserve">С.НОВОПЕРВОМАЙСКОЕ  ТАТАРСКОГО РАЙОНА  НОВОСИБИРСКОЙ ОБЛАСТИ </w:t>
            </w:r>
          </w:p>
        </w:tc>
      </w:tr>
    </w:tbl>
    <w:p w:rsidR="0078070E" w:rsidRDefault="0078070E">
      <w:r>
        <w:tab/>
      </w:r>
      <w:r w:rsidR="002F0FB3">
        <w:rPr>
          <w:noProof/>
          <w:lang w:eastAsia="ru-RU"/>
        </w:rPr>
        <w:drawing>
          <wp:inline distT="0" distB="0" distL="0" distR="0">
            <wp:extent cx="5400675" cy="3620233"/>
            <wp:effectExtent l="0" t="0" r="0" b="0"/>
            <wp:docPr id="2" name="Рисунок 2" descr="https://f.vividscreen.info/soft/241313c386e753a11e1543f51d6e6bac/Hedgehog-Loves-Apples-wide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.vividscreen.info/soft/241313c386e753a11e1543f51d6e6bac/Hedgehog-Loves-Apples-wide-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242" cy="36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70E" w:rsidRPr="00C957F8" w:rsidRDefault="0078070E" w:rsidP="00154215">
      <w:pPr>
        <w:pStyle w:val="a5"/>
        <w:rPr>
          <w:b/>
        </w:rPr>
      </w:pPr>
      <w:r w:rsidRPr="00C957F8">
        <w:rPr>
          <w:b/>
        </w:rPr>
        <w:t>СЕГОДНЯ В НОМЕРЕ:</w:t>
      </w:r>
    </w:p>
    <w:p w:rsidR="0078070E" w:rsidRDefault="0078070E" w:rsidP="00154215">
      <w:pPr>
        <w:pStyle w:val="a5"/>
      </w:pPr>
      <w:r w:rsidRPr="00C957F8">
        <w:rPr>
          <w:b/>
        </w:rPr>
        <w:t>1.ПОСТАНОВЛЕНИЕ</w:t>
      </w:r>
      <w:r>
        <w:t>:      Об отмене постановления Главы Новопервомайского сельсовета Татарского района от 30.09.2016 № 76 «</w:t>
      </w:r>
      <w:r w:rsidRPr="00D0231A">
        <w:t>Об утверждении порядка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t>».</w:t>
      </w:r>
    </w:p>
    <w:p w:rsidR="0078070E" w:rsidRPr="0078070E" w:rsidRDefault="0078070E" w:rsidP="00154215">
      <w:pPr>
        <w:pStyle w:val="a5"/>
        <w:rPr>
          <w:rFonts w:ascii="Calibri" w:eastAsia="Calibri" w:hAnsi="Calibri" w:cs="Times New Roman"/>
        </w:rPr>
      </w:pPr>
      <w:r w:rsidRPr="00C957F8">
        <w:rPr>
          <w:b/>
        </w:rPr>
        <w:t>2. ПОСТАНОВЛЕНИЕ</w:t>
      </w:r>
      <w:r>
        <w:t xml:space="preserve">: </w:t>
      </w:r>
      <w:r w:rsidRPr="00742DC1">
        <w:rPr>
          <w:rFonts w:ascii="Calibri" w:eastAsia="Calibri" w:hAnsi="Calibri" w:cs="Times New Roman"/>
        </w:rPr>
        <w:t xml:space="preserve">О  внесении изменений в </w:t>
      </w:r>
      <w:r>
        <w:rPr>
          <w:rFonts w:ascii="Calibri" w:eastAsia="Calibri" w:hAnsi="Calibri" w:cs="Times New Roman"/>
        </w:rPr>
        <w:t>п</w:t>
      </w:r>
      <w:r w:rsidRPr="00742DC1">
        <w:rPr>
          <w:rFonts w:ascii="Calibri" w:eastAsia="Calibri" w:hAnsi="Calibri" w:cs="Times New Roman"/>
        </w:rPr>
        <w:t xml:space="preserve">остановление администрации </w:t>
      </w:r>
      <w:r>
        <w:rPr>
          <w:rFonts w:ascii="Calibri" w:eastAsia="Calibri" w:hAnsi="Calibri" w:cs="Times New Roman"/>
        </w:rPr>
        <w:t>Новопервомайского</w:t>
      </w:r>
      <w:r w:rsidRPr="00742DC1">
        <w:rPr>
          <w:rFonts w:ascii="Calibri" w:eastAsia="Calibri" w:hAnsi="Calibri" w:cs="Times New Roman"/>
        </w:rPr>
        <w:t xml:space="preserve"> сельсовета Татарского района Новосибирской области от </w:t>
      </w:r>
      <w:r>
        <w:rPr>
          <w:rFonts w:ascii="Calibri" w:eastAsia="Calibri" w:hAnsi="Calibri" w:cs="Times New Roman"/>
        </w:rPr>
        <w:t>19.03</w:t>
      </w:r>
      <w:r w:rsidRPr="00742DC1">
        <w:rPr>
          <w:rFonts w:ascii="Calibri" w:eastAsia="Calibri" w:hAnsi="Calibri" w:cs="Times New Roman"/>
        </w:rPr>
        <w:t>.2018 года№ 3</w:t>
      </w:r>
      <w:r>
        <w:rPr>
          <w:rFonts w:ascii="Calibri" w:eastAsia="Calibri" w:hAnsi="Calibri" w:cs="Times New Roman"/>
        </w:rPr>
        <w:t>2</w:t>
      </w:r>
      <w:r w:rsidRPr="00742DC1">
        <w:rPr>
          <w:rFonts w:ascii="Calibri" w:eastAsia="Calibri" w:hAnsi="Calibri" w:cs="Times New Roman"/>
        </w:rPr>
        <w:t xml:space="preserve"> «Об утверждении Плана противодействия коррупции в администрации </w:t>
      </w:r>
      <w:r>
        <w:rPr>
          <w:rFonts w:ascii="Calibri" w:eastAsia="Calibri" w:hAnsi="Calibri" w:cs="Times New Roman"/>
        </w:rPr>
        <w:t>Новопервомайского</w:t>
      </w:r>
      <w:r w:rsidRPr="00742DC1">
        <w:rPr>
          <w:rFonts w:ascii="Calibri" w:eastAsia="Calibri" w:hAnsi="Calibri" w:cs="Times New Roman"/>
        </w:rPr>
        <w:t xml:space="preserve"> сельсовет</w:t>
      </w:r>
      <w:r>
        <w:rPr>
          <w:rFonts w:ascii="Calibri" w:eastAsia="Calibri" w:hAnsi="Calibri" w:cs="Times New Roman"/>
        </w:rPr>
        <w:t xml:space="preserve">а </w:t>
      </w:r>
      <w:r w:rsidR="00090C3F">
        <w:rPr>
          <w:rFonts w:ascii="Calibri" w:eastAsia="Calibri" w:hAnsi="Calibri" w:cs="Times New Roman"/>
        </w:rPr>
        <w:t xml:space="preserve"> на 2018-2019гг</w:t>
      </w:r>
    </w:p>
    <w:p w:rsidR="0078070E" w:rsidRPr="004B726B" w:rsidRDefault="0078070E" w:rsidP="00154215">
      <w:pPr>
        <w:pStyle w:val="a5"/>
      </w:pPr>
      <w:r w:rsidRPr="00C957F8">
        <w:rPr>
          <w:b/>
        </w:rPr>
        <w:t>3.ПОСТАНОВЛЕНИЕ</w:t>
      </w:r>
      <w:r>
        <w:t>:  О внесении изменений в постановление администрации Новопервомайского сельсовета Татарского района от 07.05.2018 № 49 «</w:t>
      </w:r>
      <w:r w:rsidRPr="004B726B">
        <w:t>Об утверждении положения о  порядке расходования средств резервного фонда  Новопервомайского сельсовета для предупреждения и ликвидации чрезвычайных ситуаций</w:t>
      </w:r>
      <w:r>
        <w:t>»</w:t>
      </w:r>
    </w:p>
    <w:p w:rsidR="0078070E" w:rsidRDefault="0078070E" w:rsidP="00154215">
      <w:pPr>
        <w:pStyle w:val="a5"/>
      </w:pPr>
      <w:r w:rsidRPr="00C957F8">
        <w:rPr>
          <w:b/>
        </w:rPr>
        <w:t>4. ПОСТАНОВЛЕНИЕ</w:t>
      </w:r>
      <w:r>
        <w:t xml:space="preserve">: Об установлении предельного уровня соотношения среднемесячной заработной платы руководителей, заместителей руководителей, главных бухгалтеров муниципальных учреждений Новопервомайского сельсовета. </w:t>
      </w:r>
    </w:p>
    <w:p w:rsidR="0078070E" w:rsidRDefault="0078070E" w:rsidP="00154215">
      <w:pPr>
        <w:pStyle w:val="a5"/>
      </w:pPr>
      <w:r w:rsidRPr="00C957F8">
        <w:rPr>
          <w:b/>
        </w:rPr>
        <w:t>5.ПОСТАНОВЛЕНИЕ</w:t>
      </w:r>
      <w:r>
        <w:t>:</w:t>
      </w:r>
      <w:r w:rsidRPr="00D33E17">
        <w:t xml:space="preserve">Об утверждении Положения о порядке получения муниципальными служащими администрации </w:t>
      </w:r>
      <w:r>
        <w:t xml:space="preserve">Новопервомайского сельсовета  </w:t>
      </w:r>
      <w:r w:rsidRPr="00D33E17">
        <w:t xml:space="preserve">разрешения представителя нанимателя (работодателя) на </w:t>
      </w:r>
      <w:r>
        <w:t>участие на безвозмездной основе</w:t>
      </w:r>
      <w:bookmarkStart w:id="0" w:name="_GoBack"/>
      <w:bookmarkEnd w:id="0"/>
      <w:r w:rsidRPr="00D33E17">
        <w:t>в управлении отдельными некоммерческими организациями</w:t>
      </w:r>
      <w:r>
        <w:t>.</w:t>
      </w:r>
    </w:p>
    <w:p w:rsidR="00154215" w:rsidRDefault="0078070E" w:rsidP="00154215">
      <w:pPr>
        <w:pStyle w:val="a5"/>
        <w:rPr>
          <w:rFonts w:ascii="Calibri" w:eastAsia="Calibri" w:hAnsi="Calibri" w:cs="Times New Roman"/>
        </w:rPr>
      </w:pPr>
      <w:r w:rsidRPr="00C957F8">
        <w:rPr>
          <w:b/>
        </w:rPr>
        <w:t>6</w:t>
      </w:r>
      <w:r>
        <w:t xml:space="preserve">. </w:t>
      </w:r>
      <w:proofErr w:type="spellStart"/>
      <w:r w:rsidRPr="00C957F8">
        <w:rPr>
          <w:rFonts w:ascii="Calibri" w:eastAsia="Calibri" w:hAnsi="Calibri" w:cs="Times New Roman"/>
          <w:b/>
        </w:rPr>
        <w:t>Купинское</w:t>
      </w:r>
      <w:proofErr w:type="spellEnd"/>
      <w:r w:rsidRPr="00C957F8">
        <w:rPr>
          <w:rFonts w:ascii="Calibri" w:eastAsia="Calibri" w:hAnsi="Calibri" w:cs="Times New Roman"/>
          <w:b/>
        </w:rPr>
        <w:t xml:space="preserve"> инспекторское отделение</w:t>
      </w:r>
      <w:r>
        <w:rPr>
          <w:rFonts w:ascii="Calibri" w:eastAsia="Calibri" w:hAnsi="Calibri" w:cs="Times New Roman"/>
        </w:rPr>
        <w:t xml:space="preserve"> ФКУ «ЦЕНТР ГИМС МЧС РОССИИ по НСО»</w:t>
      </w:r>
      <w:r w:rsidR="00C957F8">
        <w:rPr>
          <w:rFonts w:ascii="Calibri" w:eastAsia="Calibri" w:hAnsi="Calibri" w:cs="Times New Roman"/>
        </w:rPr>
        <w:t xml:space="preserve"> информирует…</w:t>
      </w:r>
    </w:p>
    <w:p w:rsidR="0078070E" w:rsidRDefault="00154215" w:rsidP="00154215">
      <w:pPr>
        <w:pStyle w:val="a5"/>
      </w:pPr>
      <w:r w:rsidRPr="00C957F8">
        <w:rPr>
          <w:b/>
        </w:rPr>
        <w:t>7</w:t>
      </w:r>
      <w:r>
        <w:t xml:space="preserve">. </w:t>
      </w:r>
      <w:r w:rsidRPr="00C957F8">
        <w:rPr>
          <w:b/>
        </w:rPr>
        <w:t>Управление Татарского района</w:t>
      </w:r>
      <w:r>
        <w:t xml:space="preserve"> информирует…</w:t>
      </w:r>
    </w:p>
    <w:p w:rsidR="00152362" w:rsidRPr="00152362" w:rsidRDefault="00152362" w:rsidP="00154215">
      <w:pPr>
        <w:pStyle w:val="a5"/>
        <w:rPr>
          <w:rFonts w:ascii="Calibri" w:eastAsia="Calibri" w:hAnsi="Calibri" w:cs="Times New Roman"/>
          <w:b/>
        </w:rPr>
      </w:pPr>
      <w:r w:rsidRPr="00152362">
        <w:rPr>
          <w:b/>
        </w:rPr>
        <w:t>8.Прокуратура информирует….</w:t>
      </w:r>
    </w:p>
    <w:p w:rsidR="0078070E" w:rsidRPr="00090C3F" w:rsidRDefault="0078070E" w:rsidP="0078070E">
      <w:pPr>
        <w:pStyle w:val="a5"/>
        <w:rPr>
          <w:rFonts w:ascii="Times New Roman" w:hAnsi="Times New Roman" w:cs="Times New Roman"/>
        </w:rPr>
      </w:pPr>
    </w:p>
    <w:p w:rsidR="00102B9C" w:rsidRPr="00090C3F" w:rsidRDefault="00102B9C" w:rsidP="00102B9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C3F">
        <w:rPr>
          <w:rFonts w:ascii="Times New Roman" w:hAnsi="Times New Roman" w:cs="Times New Roman"/>
          <w:b/>
          <w:sz w:val="28"/>
          <w:szCs w:val="28"/>
        </w:rPr>
        <w:t>Глава Новопервомайского сельсовета</w:t>
      </w:r>
    </w:p>
    <w:p w:rsidR="00102B9C" w:rsidRPr="00090C3F" w:rsidRDefault="00102B9C" w:rsidP="00102B9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C3F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102B9C" w:rsidRPr="00090C3F" w:rsidRDefault="00102B9C" w:rsidP="00102B9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C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2B9C" w:rsidRPr="00090C3F" w:rsidRDefault="00102B9C" w:rsidP="00102B9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C3F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090C3F">
        <w:rPr>
          <w:rFonts w:ascii="Times New Roman" w:hAnsi="Times New Roman" w:cs="Times New Roman"/>
          <w:b/>
          <w:sz w:val="28"/>
          <w:szCs w:val="28"/>
        </w:rPr>
        <w:t>Новопервомайское№</w:t>
      </w:r>
      <w:proofErr w:type="spellEnd"/>
      <w:r w:rsidRPr="00090C3F">
        <w:rPr>
          <w:rFonts w:ascii="Times New Roman" w:hAnsi="Times New Roman" w:cs="Times New Roman"/>
          <w:b/>
          <w:sz w:val="28"/>
          <w:szCs w:val="28"/>
        </w:rPr>
        <w:t xml:space="preserve">    69             от     03.08.2018 г.</w:t>
      </w:r>
    </w:p>
    <w:p w:rsidR="00102B9C" w:rsidRPr="00090C3F" w:rsidRDefault="00102B9C" w:rsidP="00102B9C">
      <w:pPr>
        <w:pStyle w:val="a5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         Об отмене постановления Главы Новопервомайского сельсовета Татарского района от 30.09.2016 № 76 «Об утверждении порядка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инвалидов».</w:t>
      </w:r>
    </w:p>
    <w:p w:rsidR="00102B9C" w:rsidRPr="00090C3F" w:rsidRDefault="00102B9C" w:rsidP="00102B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2B9C" w:rsidRPr="00090C3F" w:rsidRDefault="00102B9C" w:rsidP="00102B9C">
      <w:pPr>
        <w:pStyle w:val="a5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      На основании протеста Татарской Межрайонной Прокуратуры от 25.06.2018 № 7-410в-2018, в соответствии с Жилищным кодексом РФ,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приказом Минтруда и социального развития Новосибирской области от 30.11.2017 № 75 «О Порядке создания и работы комиссий» постановляю:</w:t>
      </w:r>
    </w:p>
    <w:p w:rsidR="00102B9C" w:rsidRPr="00090C3F" w:rsidRDefault="00102B9C" w:rsidP="00102B9C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1. </w:t>
      </w:r>
      <w:r w:rsidRPr="00090C3F">
        <w:rPr>
          <w:rFonts w:ascii="Times New Roman" w:eastAsia="Calibri" w:hAnsi="Times New Roman" w:cs="Times New Roman"/>
          <w:sz w:val="28"/>
          <w:szCs w:val="28"/>
        </w:rPr>
        <w:t>Постановление главы Новопервомайского сельсовета  от 30.09.3016 №76 «Об утверждении порядка 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 отменить.</w:t>
      </w:r>
    </w:p>
    <w:p w:rsidR="00102B9C" w:rsidRPr="00090C3F" w:rsidRDefault="00102B9C" w:rsidP="00102B9C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2. Опубликовать данное решение в </w:t>
      </w:r>
      <w:r w:rsidRPr="00090C3F">
        <w:rPr>
          <w:rFonts w:ascii="Times New Roman" w:eastAsia="Calibri" w:hAnsi="Times New Roman" w:cs="Times New Roman"/>
          <w:sz w:val="28"/>
          <w:szCs w:val="28"/>
        </w:rPr>
        <w:t>местном официальном издании  «Новопервомайский вестник» и разместить на официальном сайте администрации Новопервомайского сельсовета  в сети «Интернет».</w:t>
      </w:r>
    </w:p>
    <w:p w:rsidR="00102B9C" w:rsidRPr="00090C3F" w:rsidRDefault="00102B9C" w:rsidP="00102B9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102B9C" w:rsidRPr="00090C3F" w:rsidRDefault="00102B9C" w:rsidP="00102B9C">
      <w:pPr>
        <w:pStyle w:val="a5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__________________ Д.Н.Буров</w:t>
      </w:r>
    </w:p>
    <w:p w:rsidR="00102B9C" w:rsidRPr="00090C3F" w:rsidRDefault="00102B9C" w:rsidP="00102B9C">
      <w:pPr>
        <w:pStyle w:val="a5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102B9C" w:rsidRPr="00090C3F" w:rsidRDefault="00102B9C" w:rsidP="00102B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2B9C" w:rsidRPr="00090C3F" w:rsidRDefault="00102B9C" w:rsidP="00102B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2B9C" w:rsidRDefault="00102B9C" w:rsidP="00102B9C">
      <w:pPr>
        <w:pStyle w:val="a5"/>
        <w:rPr>
          <w:sz w:val="28"/>
          <w:szCs w:val="28"/>
        </w:rPr>
      </w:pPr>
    </w:p>
    <w:p w:rsidR="00102B9C" w:rsidRDefault="00102B9C" w:rsidP="00102B9C">
      <w:pPr>
        <w:pStyle w:val="a5"/>
        <w:rPr>
          <w:sz w:val="28"/>
          <w:szCs w:val="28"/>
        </w:rPr>
      </w:pPr>
    </w:p>
    <w:p w:rsidR="00102B9C" w:rsidRDefault="00102B9C" w:rsidP="00102B9C">
      <w:pPr>
        <w:pStyle w:val="a5"/>
        <w:rPr>
          <w:sz w:val="28"/>
          <w:szCs w:val="28"/>
        </w:rPr>
      </w:pPr>
    </w:p>
    <w:p w:rsidR="00102B9C" w:rsidRDefault="00102B9C" w:rsidP="00102B9C">
      <w:pPr>
        <w:pStyle w:val="a5"/>
        <w:rPr>
          <w:sz w:val="28"/>
          <w:szCs w:val="28"/>
        </w:rPr>
      </w:pPr>
    </w:p>
    <w:p w:rsidR="00102B9C" w:rsidRDefault="00102B9C" w:rsidP="00102B9C">
      <w:pPr>
        <w:pStyle w:val="a5"/>
        <w:rPr>
          <w:sz w:val="28"/>
          <w:szCs w:val="28"/>
        </w:rPr>
      </w:pPr>
    </w:p>
    <w:p w:rsidR="00102B9C" w:rsidRDefault="00102B9C" w:rsidP="00102B9C">
      <w:pPr>
        <w:pStyle w:val="a5"/>
        <w:rPr>
          <w:sz w:val="28"/>
          <w:szCs w:val="28"/>
        </w:rPr>
      </w:pPr>
    </w:p>
    <w:p w:rsidR="00090C3F" w:rsidRDefault="00090C3F" w:rsidP="00102B9C">
      <w:pPr>
        <w:pStyle w:val="a5"/>
        <w:rPr>
          <w:sz w:val="28"/>
          <w:szCs w:val="28"/>
        </w:rPr>
      </w:pPr>
    </w:p>
    <w:p w:rsidR="00090C3F" w:rsidRDefault="00090C3F" w:rsidP="00102B9C">
      <w:pPr>
        <w:pStyle w:val="a5"/>
        <w:rPr>
          <w:sz w:val="28"/>
          <w:szCs w:val="28"/>
        </w:rPr>
      </w:pPr>
    </w:p>
    <w:p w:rsidR="002F0FB3" w:rsidRDefault="002F0FB3" w:rsidP="00102B9C">
      <w:pPr>
        <w:pStyle w:val="a5"/>
        <w:rPr>
          <w:sz w:val="28"/>
          <w:szCs w:val="28"/>
        </w:rPr>
      </w:pPr>
    </w:p>
    <w:p w:rsidR="00C21D08" w:rsidRDefault="00C21D08" w:rsidP="00102B9C">
      <w:pPr>
        <w:pStyle w:val="a5"/>
        <w:rPr>
          <w:sz w:val="28"/>
          <w:szCs w:val="28"/>
        </w:rPr>
      </w:pPr>
    </w:p>
    <w:p w:rsidR="00102B9C" w:rsidRPr="00102B9C" w:rsidRDefault="00102B9C" w:rsidP="00102B9C">
      <w:pPr>
        <w:pStyle w:val="a5"/>
        <w:jc w:val="center"/>
        <w:rPr>
          <w:rFonts w:cstheme="minorHAnsi"/>
          <w:sz w:val="28"/>
          <w:szCs w:val="28"/>
        </w:rPr>
      </w:pPr>
      <w:r w:rsidRPr="00102B9C">
        <w:rPr>
          <w:rStyle w:val="a8"/>
          <w:rFonts w:cstheme="minorHAnsi"/>
          <w:sz w:val="28"/>
          <w:szCs w:val="28"/>
        </w:rPr>
        <w:t>АДМИНИСТРАЦИЯ  НОВОПЕРВОМАЙСКОГО  СЕЛЬСОВЕТА</w:t>
      </w:r>
    </w:p>
    <w:p w:rsidR="00102B9C" w:rsidRPr="00102B9C" w:rsidRDefault="00102B9C" w:rsidP="00102B9C">
      <w:pPr>
        <w:pStyle w:val="a5"/>
        <w:jc w:val="center"/>
        <w:rPr>
          <w:rFonts w:cstheme="minorHAnsi"/>
          <w:sz w:val="28"/>
          <w:szCs w:val="28"/>
        </w:rPr>
      </w:pPr>
      <w:r w:rsidRPr="00102B9C">
        <w:rPr>
          <w:rStyle w:val="a8"/>
          <w:rFonts w:cstheme="minorHAnsi"/>
          <w:sz w:val="28"/>
          <w:szCs w:val="28"/>
        </w:rPr>
        <w:t>ТАТАРСКОГО РАЙОНА НОВОСИБИРСКОЙ ОБЛАСТИ</w:t>
      </w:r>
    </w:p>
    <w:p w:rsidR="00102B9C" w:rsidRPr="00102B9C" w:rsidRDefault="00102B9C" w:rsidP="00102B9C">
      <w:pPr>
        <w:pStyle w:val="a5"/>
        <w:jc w:val="center"/>
        <w:rPr>
          <w:rFonts w:cstheme="minorHAnsi"/>
          <w:b/>
          <w:bCs/>
          <w:sz w:val="28"/>
          <w:szCs w:val="28"/>
        </w:rPr>
      </w:pPr>
      <w:r w:rsidRPr="00102B9C">
        <w:rPr>
          <w:rStyle w:val="a8"/>
          <w:rFonts w:cstheme="minorHAnsi"/>
          <w:sz w:val="28"/>
          <w:szCs w:val="28"/>
        </w:rPr>
        <w:t>ПОСТАНОВЛЕНИЕ</w:t>
      </w:r>
    </w:p>
    <w:p w:rsidR="00102B9C" w:rsidRPr="00102B9C" w:rsidRDefault="00102B9C" w:rsidP="00102B9C">
      <w:pPr>
        <w:pStyle w:val="a5"/>
        <w:jc w:val="center"/>
        <w:rPr>
          <w:rFonts w:cstheme="minorHAnsi"/>
          <w:sz w:val="28"/>
          <w:szCs w:val="28"/>
        </w:rPr>
      </w:pPr>
      <w:r w:rsidRPr="00102B9C">
        <w:rPr>
          <w:rFonts w:cstheme="minorHAnsi"/>
          <w:sz w:val="28"/>
          <w:szCs w:val="28"/>
        </w:rPr>
        <w:t>от 06.08.2018 г.          с. Новопервомайское                              № 70</w:t>
      </w:r>
    </w:p>
    <w:p w:rsidR="00102B9C" w:rsidRPr="00102B9C" w:rsidRDefault="00102B9C" w:rsidP="00102B9C">
      <w:pPr>
        <w:pStyle w:val="a5"/>
        <w:rPr>
          <w:rFonts w:cstheme="minorHAnsi"/>
          <w:b/>
          <w:sz w:val="28"/>
          <w:szCs w:val="28"/>
        </w:rPr>
      </w:pPr>
      <w:r w:rsidRPr="00102B9C">
        <w:rPr>
          <w:rFonts w:cstheme="minorHAnsi"/>
          <w:b/>
          <w:sz w:val="28"/>
          <w:szCs w:val="28"/>
        </w:rPr>
        <w:t>О  внесении изменений в постановление администрации Новопервомайского сельсовета Татарского района Новосибирской области от 19.03.2018 года</w:t>
      </w:r>
    </w:p>
    <w:p w:rsidR="00102B9C" w:rsidRPr="00090C3F" w:rsidRDefault="00102B9C" w:rsidP="00102B9C">
      <w:pPr>
        <w:pStyle w:val="a5"/>
        <w:rPr>
          <w:rFonts w:cstheme="minorHAnsi"/>
          <w:b/>
          <w:sz w:val="28"/>
          <w:szCs w:val="28"/>
        </w:rPr>
      </w:pPr>
      <w:r w:rsidRPr="00102B9C">
        <w:rPr>
          <w:rFonts w:cstheme="minorHAnsi"/>
          <w:b/>
          <w:sz w:val="28"/>
          <w:szCs w:val="28"/>
        </w:rPr>
        <w:t>№ 32 «Об утверждении Плана противодействия коррупции в администрации Новопервомайского сельсовета Татарского района на 2018-2019 годы»</w:t>
      </w:r>
    </w:p>
    <w:p w:rsidR="00102B9C" w:rsidRPr="00090C3F" w:rsidRDefault="00102B9C" w:rsidP="00102B9C">
      <w:pPr>
        <w:pStyle w:val="a5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25.12.2008 № 273-ФЗ «О противодействии коррупции», Указом Президента Российской Федерации от 29.06.2018 № 378 «О Национальном плане противодействия коррупции на 2018-2020 годы», в целях совершенствования политики по противодействию коррупции в администрации Новопервомайского сельсовета Татарского района Новосибирской области, устранения причин и условий, порождающих коррупцию, искоренения злоупотреблений и пресечения преступлений с использованием должностного положения, обеспечения соблюдения норм служебной этики муниципальными служащими администрации Новопервомайского сельсовета</w:t>
      </w:r>
      <w:r w:rsidRPr="00090C3F">
        <w:rPr>
          <w:rFonts w:ascii="Times New Roman" w:hAnsi="Times New Roman" w:cs="Times New Roman"/>
          <w:b/>
          <w:sz w:val="28"/>
          <w:szCs w:val="28"/>
        </w:rPr>
        <w:t>, ПОСТАНОВЛЯЮ:</w:t>
      </w:r>
    </w:p>
    <w:p w:rsidR="00102B9C" w:rsidRPr="00090C3F" w:rsidRDefault="00090C3F" w:rsidP="00090C3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1</w:t>
      </w:r>
      <w:r w:rsidR="00102B9C" w:rsidRPr="00090C3F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Новопервомайского сельсовета Татарского района Новосибирской области от 19.03.2018г. № 32 «Об утверждении Плана противодействия коррупции в администрации Новопервомайского сельсовета Татарского района Новосибирской области  на 2018-2019 годы» следующие изменения:</w:t>
      </w:r>
    </w:p>
    <w:p w:rsidR="00102B9C" w:rsidRPr="00090C3F" w:rsidRDefault="00090C3F" w:rsidP="00090C3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1.1</w:t>
      </w:r>
      <w:r w:rsidR="00102B9C" w:rsidRPr="00090C3F">
        <w:rPr>
          <w:rFonts w:ascii="Times New Roman" w:hAnsi="Times New Roman" w:cs="Times New Roman"/>
          <w:sz w:val="28"/>
          <w:szCs w:val="28"/>
        </w:rPr>
        <w:t>План противодействия коррупции дополнить  пунктами 1.7., 2.2.11., 3.5., 6.3 следующего содержания:</w:t>
      </w:r>
    </w:p>
    <w:p w:rsidR="00102B9C" w:rsidRPr="00090C3F" w:rsidRDefault="00102B9C" w:rsidP="00102B9C">
      <w:pPr>
        <w:pStyle w:val="a5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«1.7.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интересов»;</w:t>
      </w:r>
    </w:p>
    <w:p w:rsidR="00102B9C" w:rsidRPr="00090C3F" w:rsidRDefault="00102B9C" w:rsidP="00102B9C">
      <w:pPr>
        <w:pStyle w:val="a5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 «2.2.11.Совершенствование системы запретов, ограничений и требований, установленных в целях противодействия коррупции»;</w:t>
      </w:r>
    </w:p>
    <w:p w:rsidR="00102B9C" w:rsidRPr="00090C3F" w:rsidRDefault="00102B9C" w:rsidP="00102B9C">
      <w:pPr>
        <w:pStyle w:val="a5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«3.5.Повышение эффективности просветительных, образовательных и иных мероприятий, направленных на формирование антикоррупционного поведения муниципальных служащих».</w:t>
      </w:r>
    </w:p>
    <w:p w:rsidR="00102B9C" w:rsidRPr="00090C3F" w:rsidRDefault="00102B9C" w:rsidP="00102B9C">
      <w:pPr>
        <w:pStyle w:val="a5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 «6.3.Совершенствование мер по противодействию коррупции в сфере закупок товаров, работ и услуг для обеспечения государственных или муниципальных нужд».</w:t>
      </w:r>
    </w:p>
    <w:p w:rsidR="00102B9C" w:rsidRPr="00090C3F" w:rsidRDefault="00090C3F" w:rsidP="00090C3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2.</w:t>
      </w:r>
      <w:r w:rsidR="00102B9C" w:rsidRPr="00090C3F">
        <w:rPr>
          <w:rFonts w:ascii="Times New Roman" w:hAnsi="Times New Roman" w:cs="Times New Roman"/>
          <w:sz w:val="28"/>
          <w:szCs w:val="28"/>
        </w:rPr>
        <w:t>Опубликовать данное постановление в местной газете «Новопервомайский вестник» и разместить на официальном сайте администрации Новопервомайского сельсовета Татарского района Новосибирской области в сети Интернет.</w:t>
      </w:r>
    </w:p>
    <w:p w:rsidR="00102B9C" w:rsidRPr="00090C3F" w:rsidRDefault="00090C3F" w:rsidP="00090C3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3.</w:t>
      </w:r>
      <w:r w:rsidR="00102B9C" w:rsidRPr="00090C3F">
        <w:rPr>
          <w:rFonts w:ascii="Times New Roman" w:hAnsi="Times New Roman" w:cs="Times New Roman"/>
          <w:sz w:val="28"/>
          <w:szCs w:val="28"/>
        </w:rPr>
        <w:t>Контроль над исполнением данного постановления оставляю за собой.</w:t>
      </w:r>
    </w:p>
    <w:p w:rsidR="00FB2E68" w:rsidRDefault="00102B9C" w:rsidP="00102B9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90C3F">
        <w:rPr>
          <w:rFonts w:ascii="Times New Roman" w:hAnsi="Times New Roman" w:cs="Times New Roman"/>
          <w:b/>
          <w:sz w:val="28"/>
          <w:szCs w:val="28"/>
        </w:rPr>
        <w:t>Глава Новопервомайского сельсовета</w:t>
      </w:r>
    </w:p>
    <w:p w:rsidR="00102B9C" w:rsidRPr="00090C3F" w:rsidRDefault="00102B9C" w:rsidP="00102B9C">
      <w:pPr>
        <w:pStyle w:val="a5"/>
        <w:rPr>
          <w:rFonts w:ascii="Times New Roman" w:hAnsi="Times New Roman" w:cs="Times New Roman"/>
          <w:b/>
          <w:sz w:val="28"/>
          <w:szCs w:val="28"/>
        </w:rPr>
        <w:sectPr w:rsidR="00102B9C" w:rsidRPr="00090C3F" w:rsidSect="00C957F8">
          <w:pgSz w:w="11906" w:h="16838"/>
          <w:pgMar w:top="851" w:right="1134" w:bottom="1701" w:left="113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 w:rsidRPr="00090C3F">
        <w:rPr>
          <w:rFonts w:ascii="Times New Roman" w:hAnsi="Times New Roman" w:cs="Times New Roman"/>
          <w:b/>
          <w:sz w:val="28"/>
          <w:szCs w:val="28"/>
        </w:rPr>
        <w:lastRenderedPageBreak/>
        <w:t>Татарского района Новосибирской области                                    Д.Н.Буров</w:t>
      </w:r>
    </w:p>
    <w:p w:rsidR="00102B9C" w:rsidRPr="00C957F8" w:rsidRDefault="00102B9C" w:rsidP="00090C3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957F8"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102B9C" w:rsidRPr="00C957F8" w:rsidRDefault="00102B9C" w:rsidP="00102B9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57F8">
        <w:rPr>
          <w:rFonts w:ascii="Times New Roman" w:hAnsi="Times New Roman" w:cs="Times New Roman"/>
          <w:b/>
          <w:sz w:val="24"/>
          <w:szCs w:val="24"/>
        </w:rPr>
        <w:t>Постановлением администрации</w:t>
      </w:r>
    </w:p>
    <w:p w:rsidR="00102B9C" w:rsidRPr="00C957F8" w:rsidRDefault="00102B9C" w:rsidP="00102B9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57F8">
        <w:rPr>
          <w:rFonts w:ascii="Times New Roman" w:hAnsi="Times New Roman" w:cs="Times New Roman"/>
          <w:b/>
          <w:sz w:val="24"/>
          <w:szCs w:val="24"/>
        </w:rPr>
        <w:t>Новопервомайского сельсовета</w:t>
      </w:r>
    </w:p>
    <w:p w:rsidR="00102B9C" w:rsidRPr="00C957F8" w:rsidRDefault="00102B9C" w:rsidP="00102B9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57F8">
        <w:rPr>
          <w:rFonts w:ascii="Times New Roman" w:hAnsi="Times New Roman" w:cs="Times New Roman"/>
          <w:b/>
          <w:sz w:val="24"/>
          <w:szCs w:val="24"/>
        </w:rPr>
        <w:t>от 19.03.2018 г. № 32</w:t>
      </w:r>
    </w:p>
    <w:p w:rsidR="00102B9C" w:rsidRPr="00C957F8" w:rsidRDefault="00102B9C" w:rsidP="00102B9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57F8">
        <w:rPr>
          <w:rFonts w:ascii="Times New Roman" w:hAnsi="Times New Roman" w:cs="Times New Roman"/>
          <w:b/>
          <w:sz w:val="24"/>
          <w:szCs w:val="24"/>
        </w:rPr>
        <w:t>внесены изменения постановлением администрации</w:t>
      </w:r>
    </w:p>
    <w:p w:rsidR="00102B9C" w:rsidRPr="00C957F8" w:rsidRDefault="00102B9C" w:rsidP="00102B9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57F8">
        <w:rPr>
          <w:rFonts w:ascii="Times New Roman" w:hAnsi="Times New Roman" w:cs="Times New Roman"/>
          <w:b/>
          <w:sz w:val="24"/>
          <w:szCs w:val="24"/>
        </w:rPr>
        <w:t>Новопервомайского сельсовета</w:t>
      </w:r>
    </w:p>
    <w:p w:rsidR="00102B9C" w:rsidRPr="00C957F8" w:rsidRDefault="00102B9C" w:rsidP="00102B9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57F8">
        <w:rPr>
          <w:rFonts w:ascii="Times New Roman" w:hAnsi="Times New Roman" w:cs="Times New Roman"/>
          <w:b/>
          <w:sz w:val="24"/>
          <w:szCs w:val="24"/>
        </w:rPr>
        <w:t>от 06.08.2018 № 70</w:t>
      </w:r>
    </w:p>
    <w:p w:rsidR="00102B9C" w:rsidRPr="00090C3F" w:rsidRDefault="00102B9C" w:rsidP="00102B9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C3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02B9C" w:rsidRPr="00090C3F" w:rsidRDefault="00102B9C" w:rsidP="00102B9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C3F">
        <w:rPr>
          <w:rFonts w:ascii="Times New Roman" w:hAnsi="Times New Roman" w:cs="Times New Roman"/>
          <w:b/>
          <w:sz w:val="24"/>
          <w:szCs w:val="24"/>
        </w:rPr>
        <w:t>по противодействию коррупции в администрации Новопервомайского сельсовета</w:t>
      </w:r>
    </w:p>
    <w:p w:rsidR="00102B9C" w:rsidRPr="00090C3F" w:rsidRDefault="00102B9C" w:rsidP="00102B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90C3F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 на 2018-2019 гг.</w:t>
      </w:r>
    </w:p>
    <w:tbl>
      <w:tblPr>
        <w:tblW w:w="519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90"/>
        <w:gridCol w:w="22"/>
        <w:gridCol w:w="3631"/>
        <w:gridCol w:w="22"/>
        <w:gridCol w:w="1850"/>
        <w:gridCol w:w="2979"/>
        <w:gridCol w:w="32"/>
        <w:gridCol w:w="518"/>
      </w:tblGrid>
      <w:tr w:rsidR="00102B9C" w:rsidRPr="00090C3F" w:rsidTr="00EE336B">
        <w:trPr>
          <w:trHeight w:val="44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firstLine="2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238" w:firstLine="2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616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102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B9C" w:rsidRPr="00090C3F" w:rsidRDefault="00102B9C" w:rsidP="00102B9C">
            <w:pPr>
              <w:pStyle w:val="a7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ПРАВОВОЕ ОБЕСПЕЧЕНИЕ ПРОТИВОДЕЙСТВИЯ КОРРУПЦИИ </w:t>
            </w:r>
          </w:p>
        </w:tc>
      </w:tr>
      <w:tr w:rsidR="00102B9C" w:rsidRPr="00090C3F" w:rsidTr="00EE336B">
        <w:trPr>
          <w:trHeight w:val="5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Российской Федерации на предмет необходимости внесения изменений в правовые акты Новопервомайского сельсовета Татарского района Новосибирской области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Глава Буров Д.Н.</w:t>
            </w:r>
          </w:p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Прокуратура Татарского района (по согласованию)</w:t>
            </w:r>
          </w:p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5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мониторинга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Новопервомайского сельсовета в соответствии планом мониторинга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Федерации, Новосибирской области, Татарском  районе на текущий год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 Планом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Глава Буров Д.Н.</w:t>
            </w:r>
          </w:p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5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нормативных правовых актов, утверждающих порядок проведения антикоррупционной экспертизы нормативных правовых актов и проектов нормативных правовых актов, поддержание их в актуальном состоянии в соответствии с нормами федерального </w:t>
            </w: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в сфере противодействия коррупции.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последующего года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Глава Буров Д.Н. </w:t>
            </w:r>
          </w:p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Прокуратура Татарского района (по согласованию)</w:t>
            </w:r>
          </w:p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5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Новопервомайского сельсовета при мониторинге их применения и проектов нормативных правовых актов при проведении их правовой (юридической) экспертизы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Глава Буров Д.Н.</w:t>
            </w:r>
          </w:p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Прокуратура Татарского района (по согласованию)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5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Размещение проектов нормативных правовых актов Новопервомайского сельсовета на официальном сайте администрации Новопервомайского сельсовета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Керова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5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Создание и поддержание в актуальном состоянии реестра действующих нормативных правовых актов Новопервомайского сельсовета, предоставление указанного реестра на рассмотрение и проверку представителям прокуратуры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5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345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102B9C">
            <w:pPr>
              <w:pStyle w:val="a7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КАДРОВОЙ ПОЛИТИКИ</w:t>
            </w:r>
          </w:p>
        </w:tc>
      </w:tr>
      <w:tr w:rsidR="00102B9C" w:rsidRPr="00090C3F" w:rsidTr="00EE336B">
        <w:trPr>
          <w:trHeight w:val="551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pStyle w:val="a7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2.1. Профилактика коррупционных и иных правонарушений</w:t>
            </w:r>
          </w:p>
        </w:tc>
      </w:tr>
      <w:tr w:rsidR="00102B9C" w:rsidRPr="00090C3F" w:rsidTr="00EE336B">
        <w:trPr>
          <w:trHeight w:val="415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Контроль представления лицами, замещающими муниципальные должности,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– сведения), в порядке, установленном законодательством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Январь – апрель текущего и последующего года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Размещение сведений, представленных муниципальными служащими, в информационно-телекоммуникационной сети «Интернет» на официальном сайте Новопервомайского сельсовета  в порядке, установленном законодательством</w:t>
            </w:r>
          </w:p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02B9C" w:rsidRPr="00090C3F" w:rsidRDefault="00102B9C" w:rsidP="00EE336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Керова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 муниципальными служащими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До 01 сентября текущего и последующего года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Глава Буров Д.Н.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699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законом порядке  проверок:</w:t>
            </w:r>
          </w:p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- достоверности и полноты сведений о доходах, об имуществе и обязательствах имущественного характера, представляемых гражданами, </w:t>
            </w: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претендующими на замещение должностей муниципальной службы, муниципальными служащими;</w:t>
            </w:r>
          </w:p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поступившей информации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Глава Буров Д.Н.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граждан, поступающих на должности муниципальной службы, с законодательством в сфере противодействия коррупции, в том числе информирование об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 течение текущего и последующего года, по мере необходимости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Глава Буров Д.Н.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</w:t>
            </w: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служащими поведения, которое может восприниматься,  как обещание или предложение дачи взятки,  либо как согласие принять взятку, или как просьба о даче взятки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текущего и последующего года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Глава Буров Д.Н.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02B9C" w:rsidRPr="00090C3F" w:rsidRDefault="00102B9C" w:rsidP="00102B9C">
            <w:pPr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Обеспечение соблюдения муниципальными служащими ограничений, </w:t>
            </w:r>
          </w:p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запретов, а также исполнения обязанностей, установленных в целях противодействия коррупции, </w:t>
            </w:r>
          </w:p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урегулирования конфликта интересов</w:t>
            </w: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 течение текущего и последующего года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Глава Буров Д.Н.</w:t>
            </w:r>
          </w:p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Контроль обеспечения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Глава Буров Д.Н.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муниципальными служащими обязанности уведомлять в письменной форме представителя нанимателя (работодателя) о личной заинтересованности при </w:t>
            </w: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Глава Буров Д.Н.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Глава Буров Д.Н.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42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 течение текущего и последующего года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Глава Буров Д.Н.</w:t>
            </w:r>
          </w:p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(установление) наличия у муниципальных служащих близкого родства или свойства с главой муниципального образования,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</w:t>
            </w: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подчиненностью или подконтрольностью одного из них другому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текущего и последующего года 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42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2.2.7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 течение текущего и последующего года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Глава Буров Д.Н.</w:t>
            </w:r>
          </w:p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564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 течение текущего и последующего года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Глава Буров Д.Н.</w:t>
            </w:r>
          </w:p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1124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руководителю администрации Татарского  района </w:t>
            </w: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информационных писем о результатах деятельности комиссии по соблюдению требований к служебному поведению и урегулированию конфликта интересов. Обеспечение размещения и систематического обновления на информационных стендах в здании администрации Новопервомайского сельсовета, в информационно-телекоммуникационной сети «Интернет» на официальном сайте Новопервомайского сельсовета  информации о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информации и по </w:t>
            </w: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запросу администрации Татарского района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Д.Н.Буров</w:t>
            </w:r>
          </w:p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2.2.10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Контроль применения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 течение текущего и последующего года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Глава Буров Д.Н..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2.2.11.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запретов, ограничений и требований, установленных в целях противодействия коррупции»;</w:t>
            </w:r>
          </w:p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 течение текущего и последующего года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341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02B9C" w:rsidRPr="00090C3F" w:rsidRDefault="00102B9C" w:rsidP="00102B9C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1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 ОБРАЗОВАНИЕ</w:t>
            </w:r>
          </w:p>
        </w:tc>
      </w:tr>
      <w:tr w:rsidR="00102B9C" w:rsidRPr="00090C3F" w:rsidTr="00EE336B">
        <w:trPr>
          <w:trHeight w:val="13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повышения квалификации </w:t>
            </w: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ответственных за реализацию антикоррупционной политики в администрации Новопервомайского сельсовета</w:t>
            </w:r>
          </w:p>
          <w:p w:rsidR="00102B9C" w:rsidRPr="00090C3F" w:rsidRDefault="00102B9C" w:rsidP="00EE336B">
            <w:pPr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До 01 июля 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Глава Буров Д.Н.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повышения квалификации </w:t>
            </w: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администрации Новопервомайского сельсовета по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</w:p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2018-2019 гг.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Глава Буров Д.Н.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r w:rsidRPr="00090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формированию негативного отношения к получению подарков; </w:t>
            </w:r>
          </w:p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 </w:t>
            </w: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порядке уведомления о получении подарка и его передачи; </w:t>
            </w:r>
          </w:p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0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увольнении в связи с утратой доверия;</w:t>
            </w:r>
          </w:p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090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 отрицательного отношения к коррупции и т.д.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2018-2019 гг.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Глава Буров Д.Н.</w:t>
            </w:r>
          </w:p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разъяснительных мероприятий  </w:t>
            </w:r>
            <w:proofErr w:type="gram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</w:t>
            </w:r>
          </w:p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просветительных, образовательных и иных мероприятий, направленных на формирование антикоррупционного поведения муниципальных служащих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 течение текущего и последующего года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848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02B9C" w:rsidRPr="00090C3F" w:rsidRDefault="00102B9C" w:rsidP="00102B9C">
            <w:pPr>
              <w:pStyle w:val="a7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ПРОТИВОДЕЙСТВИЮ КОРРУПЦИИ </w:t>
            </w:r>
          </w:p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МУНИЦИПАЛЬНЫХ УЧРЕЖДЕНИЯХ, ПОДВЕДОМСТВЕННЫХ НОВОПЕРВОМАЙСКОМУ СЕЛЬСОВЕТУ ТАТАРСКОГО РАЙОНА НОВОСИБИРСКОЙ ОБЛАСТИ</w:t>
            </w: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39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Январь – апрель в течение текущего и последующего года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39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 течение текущего и последующего года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39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администрации Новопервомайского сельсовета в информационно-телекоммуникационной сети «Интернет»</w:t>
            </w:r>
          </w:p>
          <w:p w:rsidR="00102B9C" w:rsidRPr="00090C3F" w:rsidRDefault="00102B9C" w:rsidP="00EE336B">
            <w:pPr>
              <w:ind w:left="139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24 мая текущего года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Керова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Проверка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  <w:p w:rsidR="00102B9C" w:rsidRPr="00090C3F" w:rsidRDefault="00102B9C" w:rsidP="00EE336B">
            <w:pPr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 / при поступлении соответствующей информации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Глава Буров Д.Н.</w:t>
            </w: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706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юридической, методической и консультационной помощи подведомственным муниципальным учреждениям, в том числе по реализации статьи 13.3 Федерального закона от 25.12.2008 № 273-ФЗ «О противодействии коррупции» </w:t>
            </w:r>
          </w:p>
          <w:p w:rsidR="00102B9C" w:rsidRPr="00090C3F" w:rsidRDefault="00102B9C" w:rsidP="00EE336B">
            <w:pPr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 течение текущего и последующего года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Глава Буров Д.Н.</w:t>
            </w: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обучающих, разъяснительных и иных мероприятий с руководителями подведомственных учреждений по вопросам организации работы по противодействию коррупции </w:t>
            </w: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учреждении: семинары, «круглый стол»</w:t>
            </w:r>
          </w:p>
          <w:p w:rsidR="00102B9C" w:rsidRPr="00090C3F" w:rsidRDefault="00102B9C" w:rsidP="00EE336B">
            <w:pPr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2018-2019 гг.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Глава Буров Д.Н.</w:t>
            </w: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597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02B9C" w:rsidRPr="00090C3F" w:rsidRDefault="00102B9C" w:rsidP="00102B9C">
            <w:pPr>
              <w:pStyle w:val="a7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ОБЕСПЕЧЕНИЕ ПРОЗРАЧНОСТИ ДЕЯТЕЛЬНОСТИ </w:t>
            </w:r>
          </w:p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b/>
                <w:sz w:val="24"/>
                <w:szCs w:val="24"/>
              </w:rPr>
              <w:t>НОВОПЕРВОМАЙСКОГО  СЕЛЬСОВЕТА ТАТАРСКОГО  РАЙОНА НОВОСИБИРСКОЙ ОБЛАСТИ</w:t>
            </w:r>
          </w:p>
        </w:tc>
      </w:tr>
      <w:tr w:rsidR="00102B9C" w:rsidRPr="00090C3F" w:rsidTr="00EE336B">
        <w:trPr>
          <w:trHeight w:val="706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раздела </w:t>
            </w:r>
            <w:r w:rsidRPr="00090C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«Противодействие </w:t>
            </w:r>
            <w:r w:rsidRPr="00090C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коррупции» </w:t>
            </w: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официального сайта администрации Новопервомайского сельсовета в информационно-телекоммуникационной сети «Интернет»требованиям к размещению и наполнению подразделов, посвященных вопросам противодействия коррупции, и требованиям к должностям, замещение которых влечет за собой размещение сведений о доходах, расходах, об имуществе и обязательствах имущественного характера, утвержденным приказом Министерства труда и социальной защиты Российской Федерации от 07.10.2013 № 530н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 течение текущего и последующего года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Глава Буров Д.Н.</w:t>
            </w:r>
          </w:p>
          <w:p w:rsidR="00102B9C" w:rsidRPr="00090C3F" w:rsidRDefault="00102B9C" w:rsidP="00EE33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699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Новопервомайского сельсовета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102B9C" w:rsidRPr="00090C3F" w:rsidRDefault="00102B9C" w:rsidP="00EE336B">
            <w:pPr>
              <w:ind w:left="118" w:right="11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 течение текущего и последующего года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02B9C" w:rsidRPr="00090C3F" w:rsidRDefault="00102B9C" w:rsidP="00EE3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Керова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423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39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содержания </w:t>
            </w: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официального сайта Новопервомайского сельсовета в информационно-телекоммуникационной сети «Интернет» в части, касающейся информации в сфере противодействия коррупции:</w:t>
            </w:r>
          </w:p>
          <w:p w:rsidR="00102B9C" w:rsidRPr="00090C3F" w:rsidRDefault="00102B9C" w:rsidP="00EE336B">
            <w:pPr>
              <w:ind w:left="139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- размещение ссылки на раздел «Противодействие коррупции» на главной странице сайта в доступном для быстрого восприятия месте;</w:t>
            </w:r>
          </w:p>
          <w:p w:rsidR="00102B9C" w:rsidRPr="00090C3F" w:rsidRDefault="00102B9C" w:rsidP="00EE336B">
            <w:pPr>
              <w:ind w:left="139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- обеспечение возможности наглядного и быстрого доступа к плану противодействия коррупции в муниципальном образовании (размещение ссылки на указанный план не только в разделе «Принятые правовые акты», но и в разделе «Противодействие коррупции» или на главной странице сайта);</w:t>
            </w:r>
          </w:p>
          <w:p w:rsidR="00102B9C" w:rsidRPr="00090C3F" w:rsidRDefault="00102B9C" w:rsidP="00EE336B">
            <w:pPr>
              <w:ind w:left="139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- применение иных средств и способов повышения прозрачности сайта (баннеры, выпадающее меню, облако тэгов и др.)</w:t>
            </w:r>
          </w:p>
          <w:p w:rsidR="00102B9C" w:rsidRPr="00090C3F" w:rsidRDefault="00102B9C" w:rsidP="00EE336B">
            <w:pPr>
              <w:ind w:left="139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текущего и последующего года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Керова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pStyle w:val="ConsPlusNormal"/>
              <w:ind w:left="112" w:right="90"/>
              <w:jc w:val="both"/>
              <w:rPr>
                <w:sz w:val="24"/>
                <w:szCs w:val="24"/>
              </w:rPr>
            </w:pPr>
            <w:r w:rsidRPr="00090C3F">
              <w:rPr>
                <w:sz w:val="24"/>
                <w:szCs w:val="24"/>
              </w:rPr>
              <w:t>Обеспечение взаимодействия администрации Новопервомайского сельсовета со средствами массовой информации по вопросам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администрацией, и в придании гласности фактов коррупции.</w:t>
            </w:r>
          </w:p>
          <w:p w:rsidR="00102B9C" w:rsidRPr="00090C3F" w:rsidRDefault="00102B9C" w:rsidP="00EE336B">
            <w:pPr>
              <w:pStyle w:val="ConsPlusNormal"/>
              <w:ind w:left="112" w:right="90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 течение текущего и последующего года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02B9C" w:rsidRPr="00090C3F" w:rsidRDefault="00102B9C" w:rsidP="00EE3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Керова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pStyle w:val="ConsPlusNormal"/>
              <w:ind w:left="112" w:right="90"/>
              <w:jc w:val="both"/>
              <w:rPr>
                <w:sz w:val="24"/>
                <w:szCs w:val="24"/>
              </w:rPr>
            </w:pPr>
            <w:r w:rsidRPr="00090C3F">
              <w:rPr>
                <w:sz w:val="24"/>
                <w:szCs w:val="24"/>
              </w:rPr>
              <w:t>Подготовка и обеспечение размещения в средствах массовой информации материалов антикоррупционной направленности (видеосюжеты, публикации в  местной газете и т.д.)</w:t>
            </w:r>
          </w:p>
          <w:p w:rsidR="00102B9C" w:rsidRPr="00090C3F" w:rsidRDefault="00102B9C" w:rsidP="00EE336B">
            <w:pPr>
              <w:pStyle w:val="ConsPlusNormal"/>
              <w:ind w:left="112" w:right="90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 течение текущего и последующего года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Керова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Регулярная актуализация информации по вопросам противодействия коррупции, размещаемой на стенде в здании администрации Новопервомайского сельсовета</w:t>
            </w:r>
          </w:p>
          <w:p w:rsidR="00102B9C" w:rsidRPr="00090C3F" w:rsidRDefault="00102B9C" w:rsidP="00EE336B">
            <w:pPr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 течение текущего и последующего года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775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102B9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СОВЕРШЕНСТВОВАНИЕ ОРГАНИЗАЦИИ ДЕЯТЕЛЬНОСТИ </w:t>
            </w:r>
          </w:p>
          <w:p w:rsidR="00102B9C" w:rsidRPr="00090C3F" w:rsidRDefault="00102B9C" w:rsidP="00EE336B">
            <w:pPr>
              <w:ind w:left="238" w:firstLine="2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СФЕРЕ ЗАКУПОК ТОВАРОВ, РАБОТ, УСЛУГ ДЛЯ ОБЕСПЕЧЕНИЯ МУНИЦИПАЛЬНЫХ НУЖД</w:t>
            </w:r>
          </w:p>
        </w:tc>
      </w:tr>
      <w:tr w:rsidR="00102B9C" w:rsidRPr="00090C3F" w:rsidTr="00EE336B">
        <w:trPr>
          <w:trHeight w:val="97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pStyle w:val="1"/>
              <w:shd w:val="clear" w:color="auto" w:fill="FFFFFF"/>
              <w:spacing w:before="0" w:after="144" w:line="242" w:lineRule="atLeast"/>
              <w:ind w:left="153" w:right="155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90C3F">
              <w:rPr>
                <w:rFonts w:ascii="Times New Roman" w:hAnsi="Times New Roman"/>
                <w:b w:val="0"/>
                <w:color w:val="auto"/>
                <w:sz w:val="24"/>
                <w:szCs w:val="24"/>
                <w:lang w:bidi="ru-RU"/>
              </w:rPr>
              <w:t xml:space="preserve">Выполнение комиссией по 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05.04.2013 № 44-ФЗ </w:t>
            </w:r>
            <w:r w:rsidRPr="00090C3F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090C3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 течение текущего и последующего года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Глава Буров Д.Н.</w:t>
            </w:r>
          </w:p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Вахянова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557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pStyle w:val="11"/>
              <w:shd w:val="clear" w:color="auto" w:fill="auto"/>
              <w:spacing w:after="0"/>
              <w:ind w:left="139" w:right="15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контроля в сфере муниципальных закупок, </w:t>
            </w: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результатах контроля в комиссию по противодействию коррупции в Новопервомайском  сельсовете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Глава Буров Д.Н.</w:t>
            </w:r>
          </w:p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Вахянова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557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pStyle w:val="11"/>
              <w:shd w:val="clear" w:color="auto" w:fill="auto"/>
              <w:spacing w:after="0"/>
              <w:ind w:left="139" w:right="1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 и услуг для обеспечения государственных или муниципальных нужд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 течение текущего и последующего года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Глава Буров Д.Н.</w:t>
            </w:r>
          </w:p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Вахянова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353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238" w:firstLine="2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 АНТИКОРРУПЦИОННАЯ ПРОПАГАНДА И ПРОСВЕЩЕНИЕ</w:t>
            </w: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«телефонов доверия» администрации, официального сайта Новопервомайского сельсовета в информационно-коммуникационной сети «Интернет», позволяющих гражданам беспрепятственно сообщать о коррупционных проявлениях в деятельности органов местного самоуправления 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 течение текущего и последующего года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02B9C" w:rsidRPr="00090C3F" w:rsidRDefault="00102B9C" w:rsidP="00EE336B">
            <w:pPr>
              <w:ind w:left="171"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Керова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В.С. 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C" w:rsidRPr="00090C3F" w:rsidTr="00EE336B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ind w:left="118" w:right="11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в здании и помещениях, занимаемых администрацией Новопервомайского сельсовета и подведомственными ей организациями, информации по вопросам профилактики коррупционных проявлений, в том числе социальной рекламы</w:t>
            </w:r>
          </w:p>
        </w:tc>
        <w:tc>
          <w:tcPr>
            <w:tcW w:w="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 течение текущего и последующего года</w:t>
            </w: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1 разряда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МБУК Новопервомайского сельсовета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Веймер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Заведующая СК д.Платоновка Полякова М.В.</w:t>
            </w:r>
          </w:p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СК </w:t>
            </w:r>
            <w:proofErr w:type="spellStart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>д.КузнецовоГореликова</w:t>
            </w:r>
            <w:proofErr w:type="spellEnd"/>
            <w:r w:rsidRPr="00090C3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B9C" w:rsidRPr="00090C3F" w:rsidRDefault="00102B9C" w:rsidP="00E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B9C" w:rsidRPr="00090C3F" w:rsidRDefault="00102B9C" w:rsidP="00102B9C">
      <w:pPr>
        <w:rPr>
          <w:rFonts w:ascii="Times New Roman" w:hAnsi="Times New Roman" w:cs="Times New Roman"/>
          <w:sz w:val="24"/>
          <w:szCs w:val="24"/>
        </w:rPr>
      </w:pPr>
    </w:p>
    <w:p w:rsidR="00EE336B" w:rsidRPr="00EE336B" w:rsidRDefault="00EE336B" w:rsidP="00EE33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6B">
        <w:rPr>
          <w:rFonts w:ascii="Times New Roman" w:hAnsi="Times New Roman" w:cs="Times New Roman"/>
          <w:b/>
          <w:sz w:val="28"/>
          <w:szCs w:val="28"/>
        </w:rPr>
        <w:t>АДМИНИСТРАЦИЯ НОВОПЕРВОМАЙСКОГО СЕЛЬСОВЕТА</w:t>
      </w:r>
    </w:p>
    <w:p w:rsidR="00EE336B" w:rsidRPr="00EE336B" w:rsidRDefault="00EE336B" w:rsidP="00EE33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6B">
        <w:rPr>
          <w:rFonts w:ascii="Times New Roman" w:hAnsi="Times New Roman" w:cs="Times New Roman"/>
          <w:b/>
          <w:sz w:val="28"/>
          <w:szCs w:val="28"/>
        </w:rPr>
        <w:t>ТАТАРСКОГО РАЙОНА НОВОСИБИРКОЙ ОБЛАСТИ</w:t>
      </w:r>
    </w:p>
    <w:p w:rsidR="00EE336B" w:rsidRPr="00EE336B" w:rsidRDefault="00EE336B" w:rsidP="00EE33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6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336B" w:rsidRPr="00EE336B" w:rsidRDefault="00EE336B" w:rsidP="00EE33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6B">
        <w:rPr>
          <w:rFonts w:ascii="Times New Roman" w:hAnsi="Times New Roman" w:cs="Times New Roman"/>
          <w:b/>
          <w:sz w:val="28"/>
          <w:szCs w:val="28"/>
        </w:rPr>
        <w:t xml:space="preserve">от   06.08.2018                             </w:t>
      </w:r>
      <w:proofErr w:type="spellStart"/>
      <w:r w:rsidRPr="00EE336B">
        <w:rPr>
          <w:rFonts w:ascii="Times New Roman" w:hAnsi="Times New Roman" w:cs="Times New Roman"/>
          <w:b/>
          <w:sz w:val="28"/>
          <w:szCs w:val="28"/>
        </w:rPr>
        <w:t>с.Новопервомайское</w:t>
      </w:r>
      <w:proofErr w:type="spellEnd"/>
      <w:r w:rsidRPr="00EE336B">
        <w:rPr>
          <w:rFonts w:ascii="Times New Roman" w:hAnsi="Times New Roman" w:cs="Times New Roman"/>
          <w:b/>
          <w:sz w:val="28"/>
          <w:szCs w:val="28"/>
        </w:rPr>
        <w:t xml:space="preserve">                               № 71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Новопервомайского сельсовета татарского района Новосибирской области от 07.05.2018 № 49 «Об утверждении положения о  порядке расходования средств резервного фонда  Новопервомайского сельсовета Татарского района Новосибирской области для предупреждения и ликвидации чрезвычайных ситуаций»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 xml:space="preserve">            В соответствии с экспертным заключение </w:t>
      </w:r>
      <w:r w:rsidRPr="00EE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законопроектных работ и ведения регистра Министерства Юстиции Новосибирской области от 31.07.2018 №  4432-4-04/9, </w:t>
      </w:r>
      <w:r w:rsidRPr="00EE336B">
        <w:rPr>
          <w:rFonts w:ascii="Times New Roman" w:hAnsi="Times New Roman" w:cs="Times New Roman"/>
          <w:sz w:val="28"/>
          <w:szCs w:val="28"/>
        </w:rPr>
        <w:t xml:space="preserve">в  целях приведения нормативных правовых актов Новопервомайского сельсовета Татарского </w:t>
      </w:r>
      <w:r w:rsidRPr="00EE336B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 в соответствие действующему законодательству</w:t>
      </w:r>
      <w:proofErr w:type="gramStart"/>
      <w:r w:rsidRPr="00EE336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E336B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 xml:space="preserve">     внести в постановление администрации Новопервомайского сельсовета Татарского района  Новосибирской области от 07.05.2018 № 49 «Об утверждении положения о  порядке расходования средств резервного фонда  Новопервомайского сельсовета Татарского района Новосибирской области для предупреждения и ликвидации чрезвычайных ситуаций» следующие изменения: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>1.Наименование  постановления  изложить в следующей редакции: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 порядке расходования средств резервного фонда администрации  Новопервомайского сельсовета Татарского района Новосибирской области для предупреждения и ликвидации чрезвычайных ситуаций» 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«Новопервомайский вестник» и разместить на официальном сайте администрации Новопервомайского сельсовета Татарского района Новосибирской области.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>3. Контроль над  исполнением настоящего постановления оставляю за собой.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E336B">
        <w:rPr>
          <w:rFonts w:ascii="Times New Roman" w:hAnsi="Times New Roman" w:cs="Times New Roman"/>
          <w:b/>
          <w:sz w:val="28"/>
          <w:szCs w:val="28"/>
        </w:rPr>
        <w:t>Глава  Новопервомайского сельсовета</w:t>
      </w:r>
    </w:p>
    <w:p w:rsidR="00EE336B" w:rsidRDefault="00EE336B" w:rsidP="00EE33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E336B">
        <w:rPr>
          <w:rFonts w:ascii="Times New Roman" w:hAnsi="Times New Roman" w:cs="Times New Roman"/>
          <w:b/>
          <w:sz w:val="28"/>
          <w:szCs w:val="28"/>
        </w:rPr>
        <w:t>Татарского района   Новосибирской области           Д.Н.Буров</w:t>
      </w:r>
    </w:p>
    <w:p w:rsidR="00EE336B" w:rsidRDefault="00EE336B" w:rsidP="00EE336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E336B" w:rsidRDefault="00EE336B" w:rsidP="00EE336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336B" w:rsidRPr="00EE336B" w:rsidRDefault="00EE336B" w:rsidP="00EE336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36B">
        <w:rPr>
          <w:rStyle w:val="a8"/>
          <w:rFonts w:ascii="Times New Roman" w:hAnsi="Times New Roman" w:cs="Times New Roman"/>
          <w:sz w:val="28"/>
          <w:szCs w:val="28"/>
        </w:rPr>
        <w:t>АДМИНИСТРАЦИЯ  НОВОПЕРВОМАЙСКОГО  СЕЛЬСОВЕТА</w:t>
      </w:r>
    </w:p>
    <w:p w:rsidR="00EE336B" w:rsidRPr="00EE336B" w:rsidRDefault="00EE336B" w:rsidP="00EE33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6B">
        <w:rPr>
          <w:rStyle w:val="a8"/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EE336B" w:rsidRPr="00EE336B" w:rsidRDefault="00EE336B" w:rsidP="00EE336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36B">
        <w:rPr>
          <w:rStyle w:val="a8"/>
          <w:rFonts w:ascii="Times New Roman" w:hAnsi="Times New Roman" w:cs="Times New Roman"/>
          <w:sz w:val="28"/>
          <w:szCs w:val="28"/>
        </w:rPr>
        <w:t>ПОСТАНОВЛЕНИЕ</w:t>
      </w:r>
    </w:p>
    <w:p w:rsidR="00EE336B" w:rsidRPr="00EE336B" w:rsidRDefault="00EE336B" w:rsidP="00EE33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6B">
        <w:rPr>
          <w:rFonts w:ascii="Times New Roman" w:hAnsi="Times New Roman" w:cs="Times New Roman"/>
          <w:b/>
          <w:sz w:val="28"/>
          <w:szCs w:val="28"/>
        </w:rPr>
        <w:t>от 13.08.2018 г.          с. Новопервомайское                              № 72</w:t>
      </w:r>
    </w:p>
    <w:p w:rsidR="00EE336B" w:rsidRPr="00EE336B" w:rsidRDefault="00EE336B" w:rsidP="00EE336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>Об установлении предельного уровня соотношения среднемесячной заработной платы руководителей, заместителей руководителей, главных бухгалтеров муниципальных учреждений Новопервомайского сельсовета Татарского района Новосибирской области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 xml:space="preserve">  В соответствии со статьей 144, 145 Трудового кодекса Российской Федерации, п</w:t>
      </w:r>
      <w:r w:rsidRPr="00EE33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остановлением Правительства РФ от 5 августа 2008 г. N 583</w:t>
      </w:r>
      <w:r w:rsidRPr="00EE336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E33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осуществляется на основе Единой тарифной сетки по оплате труда работников федеральных государственных учреждений", отраслевым тарифным соглашением между Министерством культуры Новосибирской области и Новосибирским областным комитетом профсоюза работников культуры на 2016-2018 годы, </w:t>
      </w:r>
      <w:r w:rsidRPr="00EE336B">
        <w:rPr>
          <w:rFonts w:ascii="Times New Roman" w:hAnsi="Times New Roman" w:cs="Times New Roman"/>
          <w:sz w:val="28"/>
          <w:szCs w:val="28"/>
        </w:rPr>
        <w:t xml:space="preserve">в целях упорядочения условий оплаты труда руководителей, их заместителей, главных бухгалтеров </w:t>
      </w:r>
      <w:r w:rsidRPr="00EE336B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 Новопервомайского сельсовета Татарского района Новосибирской области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color w:val="000000" w:themeColor="text1"/>
          <w:sz w:val="28"/>
          <w:szCs w:val="28"/>
        </w:rPr>
        <w:t>1. Установить предельный уровень соотношения среднемесячной заработной платы руководителей, их заместителей, главных бухгалтеров муниципального бюджетного учреждения культуры Новопервомайского сельсовета, находящегося в ведении  Новопервомайского сельсовета и средней месячной заработной платы работников (без учета заработной платы руководителя, заместителей руководителя, главного бухгалтера) этого   учреждения в кратности 3.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color w:val="000000" w:themeColor="text1"/>
          <w:sz w:val="28"/>
          <w:szCs w:val="28"/>
        </w:rPr>
        <w:t>Соотношение среднемесячной заработной платы руководителей, их заместителей и главных бухгалтеров муниципальных учреждений Новопервомайского сельсовета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 Расчет соотношения среднемесячной заработной платы осуществляется в соответствии с порядком расчета соотношения среднемесячной заработной платы.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color w:val="000000" w:themeColor="text1"/>
          <w:sz w:val="28"/>
          <w:szCs w:val="28"/>
        </w:rPr>
        <w:t>2. Утвердить Порядок расчета соотношения среднемесячной заработной платы (приложение).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color w:val="000000" w:themeColor="text1"/>
          <w:sz w:val="28"/>
          <w:szCs w:val="28"/>
        </w:rPr>
        <w:t>3. Опубликовать настоящее постановление в газете «Новопервомайский вестник» и разместить на официальном сайте администрации Новопервомайского сельсовета Татарского района Новосибирской области.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 с 01.01.2018.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 исполнения настоящего постановления оставляю за собой.</w:t>
      </w:r>
    </w:p>
    <w:p w:rsidR="00EE336B" w:rsidRPr="00FB2E68" w:rsidRDefault="00EE336B" w:rsidP="00EE336B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2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Новопервомайского сельсовета</w:t>
      </w:r>
    </w:p>
    <w:p w:rsidR="00EE336B" w:rsidRPr="00FB2E68" w:rsidRDefault="00EE336B" w:rsidP="00EE336B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2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Татарского района Новосибирской области </w:t>
      </w:r>
      <w:r w:rsidR="00FB2E68" w:rsidRPr="00FB2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Д.Н.Буров</w:t>
      </w:r>
    </w:p>
    <w:p w:rsidR="00EE336B" w:rsidRPr="00FB2E68" w:rsidRDefault="00EE336B" w:rsidP="00EE336B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336B" w:rsidRPr="00EE336B" w:rsidRDefault="00EE336B" w:rsidP="00EE336B">
      <w:pPr>
        <w:pStyle w:val="a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</w:t>
      </w:r>
    </w:p>
    <w:p w:rsidR="00EE336B" w:rsidRPr="00EE336B" w:rsidRDefault="00EE336B" w:rsidP="00EE336B">
      <w:pPr>
        <w:pStyle w:val="a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постановлению администрации</w:t>
      </w:r>
    </w:p>
    <w:p w:rsidR="00EE336B" w:rsidRPr="00EE336B" w:rsidRDefault="00EE336B" w:rsidP="00EE336B">
      <w:pPr>
        <w:pStyle w:val="a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Новопервомайского сельсовета </w:t>
      </w:r>
    </w:p>
    <w:p w:rsidR="00EE336B" w:rsidRPr="00EE336B" w:rsidRDefault="00EE336B" w:rsidP="00EE336B">
      <w:pPr>
        <w:pStyle w:val="a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Татарского района Новосибирской области</w:t>
      </w:r>
    </w:p>
    <w:p w:rsidR="00EE336B" w:rsidRPr="00EE336B" w:rsidRDefault="00EE336B" w:rsidP="00EE336B">
      <w:pPr>
        <w:pStyle w:val="a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13.08.2018 г. № 72</w:t>
      </w:r>
    </w:p>
    <w:p w:rsidR="00EE336B" w:rsidRPr="00EE336B" w:rsidRDefault="00EE336B" w:rsidP="00EE336B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</w:p>
    <w:p w:rsidR="00EE336B" w:rsidRPr="00EE336B" w:rsidRDefault="00EE336B" w:rsidP="00EE336B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расчета соотношения среднемесячной заработной платы</w:t>
      </w:r>
    </w:p>
    <w:p w:rsidR="00EE336B" w:rsidRPr="00EE336B" w:rsidRDefault="00EE336B" w:rsidP="00EE336B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336B" w:rsidRPr="00EE336B" w:rsidRDefault="00EE336B" w:rsidP="00EE336B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устанавливает единый порядок расчета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Новопервомайского сельсовета Татарского района Новосибирской области ( далее- Новопервомайский сельсовет) для определения предельного уровня соотношения среднемесячной заработной платы руководителей, их заместителей, главных бухгалтеров муниципальных учреждений Новопервомайского сельсовета </w:t>
      </w:r>
      <w:r w:rsidRPr="00EE3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(далее учреждений) и работников этих учреждений, предусмотренного Трудовым кодексом Российской Федерации.</w:t>
      </w:r>
    </w:p>
    <w:p w:rsidR="00EE336B" w:rsidRPr="00EE336B" w:rsidRDefault="00EE336B" w:rsidP="00EE336B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color w:val="000000" w:themeColor="text1"/>
          <w:sz w:val="28"/>
          <w:szCs w:val="28"/>
        </w:rPr>
        <w:t>2. Расчет соотношения среднемесячной заработной платы руководителей, их заместителей, главных бухгалтеров и среднемесячной заработной платы работников учреждений производится по итогам календарного года.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 среднемесячной заработной платы работников  учреждения не учитываются как в списочном составе работников, так и в фактически начисленной заработной плате работников учреждения показатели по  руководителю, заместителям  руководителя и главному бухгалтеру.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color w:val="000000" w:themeColor="text1"/>
          <w:sz w:val="28"/>
          <w:szCs w:val="28"/>
        </w:rPr>
        <w:t>Расчет соотношения среднемесячной заработной платы руководителя, его заместителя и главного бухгалтера организации и среднемесячной заработной платы работников этого учреждения производится отдельно по должностям руководителя, заместителя руководителя и главного бухгалтера учреждения.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 выполнения работы руководителем, заместителем руководителя, главным бухгалтером по совмещению профессий (должностей), при расчете их  среднемесячной заработной платы и среднемесячной заработной платы работников этого учреждения учитывается фактически начисленная заработная плата, как по основной работе, так и при совмещении профессий (должностей) в целом.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color w:val="000000" w:themeColor="text1"/>
          <w:sz w:val="28"/>
          <w:szCs w:val="28"/>
        </w:rPr>
        <w:t>При работе заместителем руководителя, главным бухгалтером по совместительству при расчете их  среднемесячной заработной платы работников этого учреждения учитывается только фактически начисленная заработная плата по должностям заместителя руководителя, главного бухгалтера.</w:t>
      </w:r>
    </w:p>
    <w:p w:rsidR="00EE336B" w:rsidRPr="00EE336B" w:rsidRDefault="00EE336B" w:rsidP="00EE336B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color w:val="000000" w:themeColor="text1"/>
          <w:sz w:val="28"/>
          <w:szCs w:val="28"/>
        </w:rPr>
        <w:t>3. При расчете среднемесячной заработной платы учитываются: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color w:val="000000" w:themeColor="text1"/>
          <w:sz w:val="28"/>
          <w:szCs w:val="28"/>
        </w:rPr>
        <w:t>а) начисленная заработная плата за отработанное время (включая стимулирующие выплаты по итогам работы), а также выплаты, обусловленные Положениями по оплате труда.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color w:val="000000" w:themeColor="text1"/>
          <w:sz w:val="28"/>
          <w:szCs w:val="28"/>
        </w:rPr>
        <w:t>б) выплаты, исчисленные исходя из среднего заработка при исполнении работником трудовых обязанностей, для оплаты отпусков, а также для других случаев, предусмотренных Трудовым кодексом Российской Федерации.</w:t>
      </w:r>
    </w:p>
    <w:p w:rsidR="00EE336B" w:rsidRPr="00EE336B" w:rsidRDefault="00EE336B" w:rsidP="00EE336B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color w:val="000000" w:themeColor="text1"/>
          <w:sz w:val="28"/>
          <w:szCs w:val="28"/>
        </w:rPr>
        <w:t>4. Среднемесячная заработная плата работников учреждения рассчитывается путем деления фактически начисленной заработной платы работников списочного состава на среднюю численность указанных работников за соответствующий календарный год и на 12 (количество месяцев в году).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color w:val="000000" w:themeColor="text1"/>
          <w:sz w:val="28"/>
          <w:szCs w:val="28"/>
        </w:rPr>
        <w:t>Среднемесячная заработная плата руководителя учреждения рассчитывается путем деления фактически начисленной заработной платы руководителю за календарный год на 12 (количество месяцев в году).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руководитель учреждения отработал не полный календарный год, то расчет среднемесячной заработной платы руководителя производится исходя из фактически им отработанных полных календарных месяцев.</w:t>
      </w:r>
    </w:p>
    <w:p w:rsidR="00EE336B" w:rsidRPr="00EE336B" w:rsidRDefault="00EE336B" w:rsidP="00EE336B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 Соотношение среднемесячной заработной платы руководителя учреждения и среднемесячной заработной платы работников этого учреждения определяется путем деления среднемесячной заработной платы руководителя на среднемесячную заработную плату работников этого учреждения, рассчитанной в соответствии с пунктом 4 настоящего Порядка.</w:t>
      </w:r>
    </w:p>
    <w:p w:rsidR="00EE336B" w:rsidRDefault="00EE336B" w:rsidP="00EE336B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36B">
        <w:rPr>
          <w:rFonts w:ascii="Times New Roman" w:hAnsi="Times New Roman" w:cs="Times New Roman"/>
          <w:color w:val="000000" w:themeColor="text1"/>
          <w:sz w:val="28"/>
          <w:szCs w:val="28"/>
        </w:rPr>
        <w:t>Аналогичным образом рассчитывается соотношение среднемесячной заработной платой платы заместителя руководителя, главного бухгалтера учреждения и среднемесячной заработной платы работников учреждения.</w:t>
      </w:r>
    </w:p>
    <w:p w:rsidR="00EE336B" w:rsidRDefault="00EE336B" w:rsidP="00EE336B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336B" w:rsidRPr="00EE336B" w:rsidRDefault="00EE336B" w:rsidP="00EE336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36B">
        <w:rPr>
          <w:rStyle w:val="a8"/>
          <w:rFonts w:ascii="Times New Roman" w:hAnsi="Times New Roman" w:cs="Times New Roman"/>
          <w:sz w:val="28"/>
          <w:szCs w:val="28"/>
        </w:rPr>
        <w:t>АДМИНИСТРАЦИЯ  НОВОПЕРВОМАЙСКОГО  СЕЛЬСОВЕТА</w:t>
      </w:r>
    </w:p>
    <w:p w:rsidR="00EE336B" w:rsidRPr="00EE336B" w:rsidRDefault="00EE336B" w:rsidP="00EE33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6B">
        <w:rPr>
          <w:rStyle w:val="a8"/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EE336B" w:rsidRPr="00EE336B" w:rsidRDefault="00EE336B" w:rsidP="00EE336B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EE336B">
        <w:rPr>
          <w:rStyle w:val="a8"/>
          <w:rFonts w:ascii="Times New Roman" w:hAnsi="Times New Roman" w:cs="Times New Roman"/>
          <w:sz w:val="28"/>
          <w:szCs w:val="28"/>
        </w:rPr>
        <w:t>ПОСТАНОВЛЕНИЕ</w:t>
      </w:r>
    </w:p>
    <w:p w:rsidR="00EE336B" w:rsidRPr="00EE336B" w:rsidRDefault="00EE336B" w:rsidP="00EE33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E336B" w:rsidRPr="00EE336B" w:rsidRDefault="00EE336B" w:rsidP="00EE33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>от 31.08.2018 г.          с. Новопервомайское                              № 73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E336B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получения муниципальными служащими администрации Новопервомайского сельсовета Татарского района Новосибирской области разрешения представителя нанимателя                 (работодателя) на участие на безвозмездной основе</w:t>
      </w:r>
      <w:r w:rsidRPr="00EE336B">
        <w:rPr>
          <w:rFonts w:ascii="Times New Roman" w:hAnsi="Times New Roman" w:cs="Times New Roman"/>
          <w:b/>
          <w:sz w:val="28"/>
          <w:szCs w:val="28"/>
        </w:rPr>
        <w:br/>
        <w:t>в управлении отдельными некоммерческими организациями</w:t>
      </w:r>
    </w:p>
    <w:p w:rsidR="00EE336B" w:rsidRPr="00EE336B" w:rsidRDefault="00EE336B" w:rsidP="00EE336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 xml:space="preserve">В соответствии с п. 3 ч. 1 ст. 14 Федерального закона от 02.03.2007 № 25-ФЗ «О муниципальной службе в Российской Федерации», Федеральным законом от 25.12.2008 № 273-ФЗ «О противодействии коррупции», в связи с принятием Федерального закона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Уставом Новопервомайского сельсовета Татарского района  Новосибирской области администрация Новопервомайского сельсовета Татарского района  Новосибирской области </w:t>
      </w:r>
      <w:r w:rsidRPr="00EE336B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EE336B">
        <w:rPr>
          <w:rFonts w:ascii="Times New Roman" w:hAnsi="Times New Roman" w:cs="Times New Roman"/>
          <w:sz w:val="28"/>
          <w:szCs w:val="28"/>
        </w:rPr>
        <w:br/>
        <w:t>1. Утвердить прилагаемое Положение о порядке получения муниципальными служащими администрации Новопервомайского сельсовета Татарского района Новосибирской области  разрешения представителя нанимателя (работодателя) на участие на безвозмездной основе в управлении отдельными некоммерческими организациями.</w:t>
      </w:r>
      <w:r w:rsidRPr="00EE336B">
        <w:rPr>
          <w:rFonts w:ascii="Times New Roman" w:hAnsi="Times New Roman" w:cs="Times New Roman"/>
          <w:sz w:val="28"/>
          <w:szCs w:val="28"/>
        </w:rPr>
        <w:br/>
        <w:t>2. Опубликовать настоящее постановление в газете «Новопервомайский вестник»  и разместить  на официальном сайте администрации Новопервомайского сельсовета Татарского района Новосибирской области  в сети Интернет.</w:t>
      </w:r>
      <w:r w:rsidRPr="00EE336B">
        <w:rPr>
          <w:rFonts w:ascii="Times New Roman" w:hAnsi="Times New Roman" w:cs="Times New Roman"/>
          <w:sz w:val="28"/>
          <w:szCs w:val="28"/>
        </w:rPr>
        <w:br/>
        <w:t>3. Контроль исполнения постановления оставляю за собой.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E336B">
        <w:rPr>
          <w:rFonts w:ascii="Times New Roman" w:hAnsi="Times New Roman" w:cs="Times New Roman"/>
          <w:b/>
          <w:sz w:val="28"/>
          <w:szCs w:val="28"/>
        </w:rPr>
        <w:t>Глава Новопервомайского сельсовета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E336B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                              Д.Н.Буров </w:t>
      </w:r>
    </w:p>
    <w:p w:rsid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B2E68" w:rsidRDefault="00FB2E68" w:rsidP="00EE33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B2E68" w:rsidRPr="00EE336B" w:rsidRDefault="00FB2E68" w:rsidP="00EE33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336B" w:rsidRPr="00EE336B" w:rsidRDefault="00EE336B" w:rsidP="00EE336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336B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EE336B" w:rsidRPr="00EE336B" w:rsidRDefault="00EE336B" w:rsidP="00EE336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336B">
        <w:rPr>
          <w:rFonts w:ascii="Times New Roman" w:hAnsi="Times New Roman" w:cs="Times New Roman"/>
          <w:b/>
          <w:sz w:val="28"/>
          <w:szCs w:val="28"/>
        </w:rPr>
        <w:t xml:space="preserve">к постановлению </w:t>
      </w:r>
    </w:p>
    <w:p w:rsidR="00EE336B" w:rsidRPr="00EE336B" w:rsidRDefault="00EE336B" w:rsidP="00EE336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336B">
        <w:rPr>
          <w:rFonts w:ascii="Times New Roman" w:hAnsi="Times New Roman" w:cs="Times New Roman"/>
          <w:b/>
          <w:sz w:val="28"/>
          <w:szCs w:val="28"/>
        </w:rPr>
        <w:t>администрации Новопервомайского сельсовета</w:t>
      </w:r>
    </w:p>
    <w:p w:rsidR="00EE336B" w:rsidRPr="00EE336B" w:rsidRDefault="00EE336B" w:rsidP="00EE336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336B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EE336B" w:rsidRPr="00EE336B" w:rsidRDefault="00EE336B" w:rsidP="00EE33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6B">
        <w:rPr>
          <w:rFonts w:ascii="Times New Roman" w:hAnsi="Times New Roman" w:cs="Times New Roman"/>
          <w:b/>
          <w:sz w:val="28"/>
          <w:szCs w:val="28"/>
        </w:rPr>
        <w:t>От 31.08.2018.№ 72</w:t>
      </w:r>
      <w:r w:rsidRPr="00EE336B">
        <w:rPr>
          <w:rFonts w:ascii="Times New Roman" w:hAnsi="Times New Roman" w:cs="Times New Roman"/>
          <w:sz w:val="28"/>
          <w:szCs w:val="28"/>
        </w:rPr>
        <w:t> </w:t>
      </w:r>
      <w:r w:rsidRPr="00EE336B">
        <w:rPr>
          <w:rFonts w:ascii="Times New Roman" w:hAnsi="Times New Roman" w:cs="Times New Roman"/>
          <w:sz w:val="28"/>
          <w:szCs w:val="28"/>
        </w:rPr>
        <w:br/>
      </w:r>
      <w:r w:rsidRPr="00EE336B">
        <w:rPr>
          <w:rFonts w:ascii="Times New Roman" w:hAnsi="Times New Roman" w:cs="Times New Roman"/>
          <w:b/>
          <w:sz w:val="28"/>
          <w:szCs w:val="28"/>
        </w:rPr>
        <w:t>Положение о порядке получения муниципальными служащими администрации Новопервомайского сельсовета Татарского района Новосибирской области   разрешения представителя нанимателя (работодателя) на участие на безвозмездной основе в управлении отдельными некоммерческими организациями»</w:t>
      </w:r>
      <w:r w:rsidRPr="00EE336B">
        <w:rPr>
          <w:rFonts w:ascii="Times New Roman" w:hAnsi="Times New Roman" w:cs="Times New Roman"/>
          <w:sz w:val="28"/>
          <w:szCs w:val="28"/>
        </w:rPr>
        <w:br/>
        <w:t>   1. Настоящее Положение о порядке получения муниципальными служащими администрации Новопервомайского сельсовета Татарского района Новосибирской области (далее- администрация Новопервомайского сельсовета)  разрешения представителя нанимателя (работодателя) на участие на безвозмездной основе в управлении отдельными некоммерческими организациями (далее - Положение) разработано в соответствии с п. 3 ч. 1 ст. 14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в связи с принятием Федерального закона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разрешения представителя нанимателя (работодателя) на участие на безвозмездной основе в управлении некоммерческими организациями, указанными в п. 3 ч. 1 ст. 14 Федерального закона «О муниципальной службе в Российской Федерации» (кроме политической партии), в качестве единоличного исполнительного органа или вхождения в состав их коллегиальных органов управления.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>   2. Под муниципальными служащими в настоящем Положении понимаются муниципальные служащие, замещающие должности муниципальной службы в администрации Новопервомайского сельсовета,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>   3. Муниципальным служащим запрещается заниматься без письменного разрешения представителя нанимателя (работодателя) указанной в п. 1 настоящего Положения деятельностью,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lastRenderedPageBreak/>
        <w:t>  4. 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>   5. Участие в управлении некоммерческой организацией, указанной в п. 3 ч. 1 ст. 14 Федерального закона «О муниципальной службе в Российской Федерации», не должно приводить к конфликту интересов или возможности возникновения конфликта интересов при замещении должностей, указанных в пункте 2 настоящего Положения.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>   6. Ходатайство о разрешении представителя нанимателя (работодателя) на участие на безвозмездной основе в управлении некоммерческими организациями, указанными в п. 3 ч. 1 ст. 14 Федерального закона «О муниципальной службе в Российской Федерации» (кроме политической партии), в качестве единоличного исполнительного органа или вхождения в состав их коллегиальных органов управления (далее - ходатайство) составляется муниципальным служащим в письменном виде по форме согласно приложению 1 к настоящему Положению.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 xml:space="preserve"> 7. Муниципальные служащие представляют ходатайство специалисту администрации Новопервомайского сельсовета  до начала выполнения оплачиваемой деятельности.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>   8. Регистрация ходатайств осуществляется специалистом  администрации Новопервомайского сельсовета в день поступления ходатайства в Журнале регистрации ходатайств о разрешении на участие на безвозмездной основе в управлении некоммерческими организациями (далее - Журнал регистрации) по форме согласно приложению 2 к настоящему Положению.</w:t>
      </w:r>
      <w:r w:rsidRPr="00EE336B">
        <w:rPr>
          <w:rFonts w:ascii="Times New Roman" w:hAnsi="Times New Roman" w:cs="Times New Roman"/>
          <w:sz w:val="28"/>
          <w:szCs w:val="28"/>
        </w:rPr>
        <w:br/>
        <w:t>   Листы Журнала регистрации должны быть пронумерованы, прошнурованы и скреплены печатью администрации Новопервомайского сельсовета.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>  9. Отказ в регистрации ходатайств не допускается.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 xml:space="preserve"> 10. 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>   11. Специалист  администрации Новопервомайского сельсовета  представляет поступившие ходатайства в комиссию по соблюдению требований к служебному поведению и урегулированию конфликта интересов в администрации Новопервомайского сельсовета  для проверки на предмет наличия конфликта интересов или возможности возникновения конфликта интересов и подготовки мотивированного заключения.</w:t>
      </w:r>
      <w:r w:rsidRPr="00EE336B">
        <w:rPr>
          <w:rFonts w:ascii="Times New Roman" w:hAnsi="Times New Roman" w:cs="Times New Roman"/>
          <w:sz w:val="28"/>
          <w:szCs w:val="28"/>
        </w:rPr>
        <w:br/>
        <w:t xml:space="preserve">   12. В случае выявления конфликта интересов или возможности возникновения конфликта интересов при участии муниципальным служащим на безвозмездной основе в управлении некоммерческой организацией управление, комиссия по соблюдению требований к служебному поведению и урегулированию конфликта интересов указывает в мотивированном </w:t>
      </w:r>
      <w:r w:rsidRPr="00EE336B">
        <w:rPr>
          <w:rFonts w:ascii="Times New Roman" w:hAnsi="Times New Roman" w:cs="Times New Roman"/>
          <w:sz w:val="28"/>
          <w:szCs w:val="28"/>
        </w:rPr>
        <w:lastRenderedPageBreak/>
        <w:t>заключении предложения об отказе в удовлетворении ходатайства муниципального служащего.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>13. Ходатайство муниципального служащего и мотивированное заключение комиссии направляются Главе Новопервомайского сельсовета (представителю нанимателя (работодателя)) в течение 5 рабочих дней со дня регистрации ходатайства.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>14. По результатам рассмотрения ходатайства и мотивированного заключения комиссии Глава Новопервомайского сельсовета (представитель нанимателя (работодателя)) выносит одно из следующих решений: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>- удовлетворяет ходатайство муниципального служащего;</w:t>
      </w:r>
      <w:r w:rsidRPr="00EE336B">
        <w:rPr>
          <w:rFonts w:ascii="Times New Roman" w:hAnsi="Times New Roman" w:cs="Times New Roman"/>
          <w:sz w:val="28"/>
          <w:szCs w:val="28"/>
        </w:rPr>
        <w:br/>
        <w:t>- отказывает в удовлетворении ходатайства муниципального служащего.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>15. Специалист  администрации Новопервомайского сельсовета в трехдневный срок с момента принятия решения Главой Новопервомайского сельсовета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>16. Оригинал ходатайства и мотивированное заключение комиссии специалистом администрации Новопервомайского сельсовета  приобщается к личному делу муниципального служащего.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>17. 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EE336B" w:rsidRPr="00EE336B" w:rsidRDefault="00EE336B" w:rsidP="00EE336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336B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EE336B">
        <w:rPr>
          <w:rFonts w:ascii="Times New Roman" w:hAnsi="Times New Roman" w:cs="Times New Roman"/>
          <w:b/>
          <w:sz w:val="28"/>
          <w:szCs w:val="28"/>
        </w:rPr>
        <w:br/>
        <w:t>к Положению о порядке получения муниципальными служащими                          администрации Новопервомайского сельсовета                                                            Татарского района Новосибирской области                                                                 разрешения представителя нанимателя (работодателя) на участие                             на безвозмездной основе в управлении отдельными                                                некоммерческими организациями</w:t>
      </w:r>
      <w:r w:rsidRPr="00EE336B">
        <w:rPr>
          <w:rFonts w:ascii="Times New Roman" w:hAnsi="Times New Roman" w:cs="Times New Roman"/>
          <w:sz w:val="28"/>
          <w:szCs w:val="28"/>
        </w:rPr>
        <w:br/>
        <w:t>Главе Новопервомайского сельсовета</w:t>
      </w:r>
    </w:p>
    <w:p w:rsid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Pr="00EE336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____________________________________</w:t>
      </w:r>
      <w:r w:rsidRPr="00EE336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от </w:t>
      </w:r>
      <w:r w:rsidRPr="00EE336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(наименование должности)</w:t>
      </w:r>
      <w:r w:rsidRPr="00EE336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____________________________________</w:t>
      </w:r>
      <w:r w:rsidRPr="00EE336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(Ф.И.О.)</w:t>
      </w:r>
      <w:r w:rsidRPr="00EE336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____________________________________</w:t>
      </w:r>
      <w:r w:rsidRPr="00EE336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(контактные данные)</w:t>
      </w:r>
      <w:r w:rsidRPr="00EE336B">
        <w:rPr>
          <w:rFonts w:ascii="Times New Roman" w:hAnsi="Times New Roman" w:cs="Times New Roman"/>
          <w:sz w:val="28"/>
          <w:szCs w:val="28"/>
        </w:rPr>
        <w:br/>
        <w:t> </w:t>
      </w:r>
    </w:p>
    <w:p w:rsid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B2E68" w:rsidRPr="00EE336B" w:rsidRDefault="00FB2E68" w:rsidP="00EE33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336B" w:rsidRPr="00EE336B" w:rsidRDefault="00EE336B" w:rsidP="00FB2E6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E336B">
        <w:rPr>
          <w:rFonts w:ascii="Times New Roman" w:hAnsi="Times New Roman" w:cs="Times New Roman"/>
          <w:b/>
          <w:sz w:val="28"/>
          <w:szCs w:val="28"/>
        </w:rPr>
        <w:lastRenderedPageBreak/>
        <w:t>Ходатайство</w:t>
      </w:r>
      <w:r w:rsidRPr="00EE336B">
        <w:rPr>
          <w:rFonts w:ascii="Times New Roman" w:hAnsi="Times New Roman" w:cs="Times New Roman"/>
          <w:b/>
          <w:sz w:val="28"/>
          <w:szCs w:val="28"/>
        </w:rPr>
        <w:br/>
        <w:t>об участии в управлении некоммерческой организацией</w:t>
      </w:r>
      <w:r w:rsidRPr="00EE336B">
        <w:rPr>
          <w:rFonts w:ascii="Times New Roman" w:hAnsi="Times New Roman" w:cs="Times New Roman"/>
          <w:b/>
          <w:sz w:val="28"/>
          <w:szCs w:val="28"/>
        </w:rPr>
        <w:br/>
      </w:r>
      <w:r w:rsidRPr="00EE336B">
        <w:rPr>
          <w:rFonts w:ascii="Times New Roman" w:hAnsi="Times New Roman" w:cs="Times New Roman"/>
          <w:sz w:val="28"/>
          <w:szCs w:val="28"/>
        </w:rPr>
        <w:t xml:space="preserve">В соответствии  с </w:t>
      </w:r>
      <w:hyperlink r:id="rId7" w:history="1">
        <w:r w:rsidRPr="00EE336B">
          <w:rPr>
            <w:rFonts w:ascii="Times New Roman" w:hAnsi="Times New Roman" w:cs="Times New Roman"/>
            <w:sz w:val="28"/>
            <w:szCs w:val="28"/>
          </w:rPr>
          <w:t>п. 3 ч. 1 ст. 14</w:t>
        </w:r>
      </w:hyperlink>
      <w:r w:rsidRPr="00EE336B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  «О  муниципальной службе в Российской Федерации», Федеральным </w:t>
      </w:r>
      <w:hyperlink r:id="rId8" w:history="1">
        <w:r w:rsidRPr="00EE33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336B">
        <w:rPr>
          <w:rFonts w:ascii="Times New Roman" w:hAnsi="Times New Roman" w:cs="Times New Roman"/>
          <w:sz w:val="28"/>
          <w:szCs w:val="28"/>
        </w:rPr>
        <w:t xml:space="preserve"> от 25.12.2008 № 273-ФЗ «О  противодействии  коррупции», </w:t>
      </w:r>
      <w:hyperlink r:id="rId9" w:history="1">
        <w:r w:rsidRPr="00EE336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EE336B">
        <w:rPr>
          <w:rFonts w:ascii="Times New Roman" w:hAnsi="Times New Roman" w:cs="Times New Roman"/>
          <w:sz w:val="28"/>
          <w:szCs w:val="28"/>
        </w:rPr>
        <w:t xml:space="preserve"> о порядке получения муниципальными служащими администрации Новопервомайского сельсовета Татарского района Новосибирской области  разрешения  представителя  нанимателя (работодателя) на участие на безвозмездной основе в управлении отдельными некоммерческими организациями, прошу разрешить мне участие на безвозмездной основе в управлении некоммерческой организацией: ___________________________________</w:t>
      </w:r>
      <w:r w:rsidR="00FB2E68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E336B">
        <w:rPr>
          <w:rFonts w:ascii="Times New Roman" w:hAnsi="Times New Roman" w:cs="Times New Roman"/>
          <w:sz w:val="28"/>
          <w:szCs w:val="28"/>
        </w:rPr>
        <w:br/>
        <w:t> </w:t>
      </w:r>
      <w:r w:rsidRPr="00EE336B">
        <w:rPr>
          <w:rFonts w:ascii="Times New Roman" w:hAnsi="Times New Roman" w:cs="Times New Roman"/>
          <w:sz w:val="28"/>
          <w:szCs w:val="28"/>
        </w:rPr>
        <w:br/>
        <w:t>(указать сведения о некоммерческой организации, о деятельности, которую намерен выполнять муниципальный служащий, в качестве кого, предполагаемую дату начала выполнения соответствующей деятельности, иное). </w:t>
      </w:r>
      <w:r w:rsidRPr="00EE336B">
        <w:rPr>
          <w:rFonts w:ascii="Times New Roman" w:hAnsi="Times New Roman" w:cs="Times New Roman"/>
          <w:sz w:val="28"/>
          <w:szCs w:val="28"/>
        </w:rPr>
        <w:br/>
        <w:t xml:space="preserve">Выполнение указанной деятельности не повлечет за собой конфликта интересов. При выполнении указанной деятельности обязуюсь соблюдать требования, предусмотренные </w:t>
      </w:r>
      <w:hyperlink r:id="rId10" w:history="1">
        <w:r w:rsidRPr="00EE336B">
          <w:rPr>
            <w:rFonts w:ascii="Times New Roman" w:hAnsi="Times New Roman" w:cs="Times New Roman"/>
            <w:sz w:val="28"/>
            <w:szCs w:val="28"/>
          </w:rPr>
          <w:t>ст.ст.13</w:t>
        </w:r>
      </w:hyperlink>
      <w:r w:rsidRPr="00EE336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E336B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EE336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EE336B">
          <w:rPr>
            <w:rFonts w:ascii="Times New Roman" w:hAnsi="Times New Roman" w:cs="Times New Roman"/>
            <w:sz w:val="28"/>
            <w:szCs w:val="28"/>
          </w:rPr>
          <w:t>14.1</w:t>
        </w:r>
      </w:hyperlink>
      <w:r w:rsidRPr="00EE336B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EE336B">
          <w:rPr>
            <w:rFonts w:ascii="Times New Roman" w:hAnsi="Times New Roman" w:cs="Times New Roman"/>
            <w:sz w:val="28"/>
            <w:szCs w:val="28"/>
          </w:rPr>
          <w:t>14.2</w:t>
        </w:r>
      </w:hyperlink>
      <w:r w:rsidRPr="00EE336B">
        <w:rPr>
          <w:rFonts w:ascii="Times New Roman" w:hAnsi="Times New Roman" w:cs="Times New Roman"/>
          <w:sz w:val="28"/>
          <w:szCs w:val="28"/>
        </w:rPr>
        <w:t xml:space="preserve"> Федерального закона от 02.03.2007 № 25-ФЗ «О муниципальной службе в Российской Федерации».</w:t>
      </w:r>
      <w:r w:rsidRPr="00EE336B">
        <w:rPr>
          <w:rFonts w:ascii="Times New Roman" w:hAnsi="Times New Roman" w:cs="Times New Roman"/>
          <w:sz w:val="28"/>
          <w:szCs w:val="28"/>
        </w:rPr>
        <w:br/>
        <w:t> </w:t>
      </w:r>
      <w:r w:rsidRPr="00EE336B">
        <w:rPr>
          <w:rFonts w:ascii="Times New Roman" w:hAnsi="Times New Roman" w:cs="Times New Roman"/>
          <w:sz w:val="28"/>
          <w:szCs w:val="28"/>
        </w:rPr>
        <w:br/>
        <w:t>________________                                    _______________</w:t>
      </w:r>
      <w:r w:rsidRPr="00EE336B">
        <w:rPr>
          <w:rFonts w:ascii="Times New Roman" w:hAnsi="Times New Roman" w:cs="Times New Roman"/>
          <w:sz w:val="28"/>
          <w:szCs w:val="28"/>
        </w:rPr>
        <w:br/>
        <w:t>         (дата)                                                   (подпись)</w:t>
      </w:r>
    </w:p>
    <w:p w:rsidR="00EE336B" w:rsidRPr="00EE336B" w:rsidRDefault="00EE336B" w:rsidP="00EE33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336B" w:rsidRPr="00EE336B" w:rsidRDefault="00EE336B" w:rsidP="00EE336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336B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EE336B">
        <w:rPr>
          <w:rFonts w:ascii="Times New Roman" w:hAnsi="Times New Roman" w:cs="Times New Roman"/>
          <w:b/>
          <w:sz w:val="28"/>
          <w:szCs w:val="28"/>
        </w:rPr>
        <w:br/>
        <w:t>к Положению о порядке получения муниципальными служащими                          администрации Новопервомайского сельсовета                                                            Татарского района Новосибирской области                                                                 разрешения представителя нанимателя (работодателя) на участие                             на безвозмездной основе в управлении отдельными                                                некоммерческими организациями</w:t>
      </w:r>
      <w:r w:rsidRPr="00EE336B">
        <w:rPr>
          <w:rFonts w:ascii="Times New Roman" w:hAnsi="Times New Roman" w:cs="Times New Roman"/>
          <w:sz w:val="28"/>
          <w:szCs w:val="28"/>
        </w:rPr>
        <w:br/>
        <w:t>Форма журнала регистрации ходатайств на участие на безвозмездной основе</w:t>
      </w:r>
      <w:r w:rsidRPr="00EE336B">
        <w:rPr>
          <w:rFonts w:ascii="Times New Roman" w:hAnsi="Times New Roman" w:cs="Times New Roman"/>
          <w:sz w:val="28"/>
          <w:szCs w:val="28"/>
        </w:rPr>
        <w:br/>
        <w:t>в управлении некоммерческой организацией</w:t>
      </w:r>
    </w:p>
    <w:tbl>
      <w:tblPr>
        <w:tblW w:w="10917" w:type="dxa"/>
        <w:tblInd w:w="-1092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03"/>
        <w:gridCol w:w="1542"/>
        <w:gridCol w:w="1843"/>
        <w:gridCol w:w="1276"/>
        <w:gridCol w:w="2126"/>
        <w:gridCol w:w="1701"/>
        <w:gridCol w:w="2126"/>
      </w:tblGrid>
      <w:tr w:rsidR="00EE336B" w:rsidRPr="00EE336B" w:rsidTr="00FB2E68"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336B" w:rsidRPr="00EE336B" w:rsidRDefault="00EE336B" w:rsidP="00EE33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336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336B" w:rsidRPr="00EE336B" w:rsidRDefault="00EE336B" w:rsidP="00EE33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336B">
              <w:rPr>
                <w:rFonts w:ascii="Times New Roman" w:hAnsi="Times New Roman" w:cs="Times New Roman"/>
                <w:sz w:val="28"/>
                <w:szCs w:val="28"/>
              </w:rPr>
              <w:t>Ф.И.О. муниципального служащего, представившего ходатайство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336B" w:rsidRPr="00EE336B" w:rsidRDefault="00EE336B" w:rsidP="00EE33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336B">
              <w:rPr>
                <w:rFonts w:ascii="Times New Roman" w:hAnsi="Times New Roman" w:cs="Times New Roman"/>
                <w:sz w:val="28"/>
                <w:szCs w:val="28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336B" w:rsidRPr="00EE336B" w:rsidRDefault="00EE336B" w:rsidP="00EE33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336B">
              <w:rPr>
                <w:rFonts w:ascii="Times New Roman" w:hAnsi="Times New Roman" w:cs="Times New Roman"/>
                <w:sz w:val="28"/>
                <w:szCs w:val="28"/>
              </w:rPr>
              <w:t xml:space="preserve">Дата поступления ходатайства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336B" w:rsidRPr="00EE336B" w:rsidRDefault="00EE336B" w:rsidP="00EE33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336B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участие в управлении которой предполагается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336B" w:rsidRPr="00EE336B" w:rsidRDefault="00EE336B" w:rsidP="00EE33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336B">
              <w:rPr>
                <w:rFonts w:ascii="Times New Roman" w:hAnsi="Times New Roman" w:cs="Times New Roman"/>
                <w:sz w:val="28"/>
                <w:szCs w:val="28"/>
              </w:rPr>
              <w:t>Подпись муниципального</w:t>
            </w:r>
          </w:p>
          <w:p w:rsidR="00EE336B" w:rsidRPr="00EE336B" w:rsidRDefault="00EE336B" w:rsidP="00EE33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336B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 в получении</w:t>
            </w:r>
          </w:p>
          <w:p w:rsidR="00EE336B" w:rsidRPr="00EE336B" w:rsidRDefault="00EE336B" w:rsidP="00EE33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336B">
              <w:rPr>
                <w:rFonts w:ascii="Times New Roman" w:hAnsi="Times New Roman" w:cs="Times New Roman"/>
                <w:sz w:val="28"/>
                <w:szCs w:val="28"/>
              </w:rPr>
              <w:t xml:space="preserve"> копии ходатайства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336B" w:rsidRPr="00EE336B" w:rsidRDefault="00EE336B" w:rsidP="00EE33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336B">
              <w:rPr>
                <w:rFonts w:ascii="Times New Roman" w:hAnsi="Times New Roman" w:cs="Times New Roman"/>
                <w:sz w:val="28"/>
                <w:szCs w:val="28"/>
              </w:rPr>
              <w:t>Подпись муниципального служащего в ознакомлении с результатом рассмотрения</w:t>
            </w:r>
          </w:p>
        </w:tc>
      </w:tr>
      <w:tr w:rsidR="00EE336B" w:rsidRPr="00EE336B" w:rsidTr="00FB2E68"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336B" w:rsidRPr="00EE336B" w:rsidRDefault="00EE336B" w:rsidP="00EE33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3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336B" w:rsidRPr="00EE336B" w:rsidRDefault="00EE336B" w:rsidP="00EE33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3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336B" w:rsidRPr="00EE336B" w:rsidRDefault="00EE336B" w:rsidP="00EE33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3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336B" w:rsidRPr="00EE336B" w:rsidRDefault="00EE336B" w:rsidP="00EE33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33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336B" w:rsidRPr="00EE336B" w:rsidRDefault="00EE336B" w:rsidP="00EE33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33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336B" w:rsidRPr="00EE336B" w:rsidRDefault="00EE336B" w:rsidP="00EE33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33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336B" w:rsidRPr="00EE336B" w:rsidRDefault="00EE336B" w:rsidP="00EE33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33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EE336B" w:rsidRPr="00D33E17" w:rsidRDefault="00EE336B" w:rsidP="00EE336B">
      <w:pPr>
        <w:rPr>
          <w:rFonts w:ascii="Arial" w:hAnsi="Arial" w:cs="Arial"/>
          <w:sz w:val="24"/>
          <w:szCs w:val="24"/>
        </w:rPr>
      </w:pPr>
      <w:r w:rsidRPr="00D33E17">
        <w:rPr>
          <w:rFonts w:ascii="Arial" w:hAnsi="Arial" w:cs="Arial"/>
          <w:sz w:val="24"/>
          <w:szCs w:val="24"/>
        </w:rPr>
        <w:t> </w:t>
      </w:r>
    </w:p>
    <w:p w:rsidR="004A107B" w:rsidRPr="004A107B" w:rsidRDefault="004A107B" w:rsidP="004A107B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107B">
        <w:rPr>
          <w:rFonts w:ascii="Times New Roman" w:hAnsi="Times New Roman" w:cs="Times New Roman"/>
          <w:b/>
          <w:sz w:val="28"/>
          <w:szCs w:val="28"/>
        </w:rPr>
        <w:lastRenderedPageBreak/>
        <w:t>БЕЗОПАСНОСТЬ НА ВОДЕ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107B">
        <w:rPr>
          <w:rFonts w:ascii="Times New Roman" w:hAnsi="Times New Roman" w:cs="Times New Roman"/>
          <w:bCs/>
          <w:color w:val="000000"/>
          <w:sz w:val="28"/>
          <w:szCs w:val="28"/>
        </w:rPr>
        <w:t>Рыбалка должна быть безопасной</w:t>
      </w:r>
    </w:p>
    <w:p w:rsidR="004A107B" w:rsidRPr="004A107B" w:rsidRDefault="004A107B" w:rsidP="004A107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A107B">
        <w:rPr>
          <w:rFonts w:ascii="Times New Roman" w:hAnsi="Times New Roman" w:cs="Times New Roman"/>
          <w:sz w:val="28"/>
          <w:szCs w:val="28"/>
        </w:rPr>
        <w:t xml:space="preserve"> Рыбалка – отличный вид отдыха, но при необдуманных поступках может скрывать множество опасностей. 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107B">
        <w:rPr>
          <w:rFonts w:ascii="Times New Roman" w:hAnsi="Times New Roman" w:cs="Times New Roman"/>
          <w:color w:val="000000"/>
          <w:sz w:val="28"/>
          <w:szCs w:val="28"/>
        </w:rPr>
        <w:t>Чтобы любимое увлечение не омрачилось печальными последствиями, рыболовам стоит соблюдать элементарные правила безопасности: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107B">
        <w:rPr>
          <w:rFonts w:ascii="Times New Roman" w:hAnsi="Times New Roman" w:cs="Times New Roman"/>
          <w:color w:val="000000"/>
          <w:sz w:val="28"/>
          <w:szCs w:val="28"/>
        </w:rPr>
        <w:t>- собираясь на рыбалку, предупредите родных о своих планах;  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107B">
        <w:rPr>
          <w:rFonts w:ascii="Times New Roman" w:hAnsi="Times New Roman" w:cs="Times New Roman"/>
          <w:color w:val="000000"/>
          <w:sz w:val="28"/>
          <w:szCs w:val="28"/>
        </w:rPr>
        <w:t>- внимательно осмотрите место ловли;  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107B">
        <w:rPr>
          <w:rFonts w:ascii="Times New Roman" w:hAnsi="Times New Roman" w:cs="Times New Roman"/>
          <w:color w:val="000000"/>
          <w:sz w:val="28"/>
          <w:szCs w:val="28"/>
        </w:rPr>
        <w:t>- на обрывистых и подмытых берегах рек будьте особенно осторожными;  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107B">
        <w:rPr>
          <w:rFonts w:ascii="Times New Roman" w:hAnsi="Times New Roman" w:cs="Times New Roman"/>
          <w:color w:val="000000"/>
          <w:sz w:val="28"/>
          <w:szCs w:val="28"/>
        </w:rPr>
        <w:t>- особенно необходимо быть внимательными в ночное время суток; 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107B">
        <w:rPr>
          <w:rFonts w:ascii="Times New Roman" w:hAnsi="Times New Roman" w:cs="Times New Roman"/>
          <w:color w:val="000000"/>
          <w:sz w:val="28"/>
          <w:szCs w:val="28"/>
        </w:rPr>
        <w:t>- не забудьте взять с собой аптечку, фонарик, средства оповещения о своем местонахождении, убедитесь, что ваш сотовый телефон заряжен.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107B">
        <w:rPr>
          <w:rFonts w:ascii="Times New Roman" w:hAnsi="Times New Roman" w:cs="Times New Roman"/>
          <w:color w:val="000000"/>
          <w:sz w:val="28"/>
          <w:szCs w:val="28"/>
        </w:rPr>
        <w:t xml:space="preserve">- не употребляйте алкоголь, т.к. он замедляет реакцию рыбака, расслабляет его внимание, притупляет чувство реальной опасности. Алкоголь и рыбалка – два несовместимых понятия. 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107B">
        <w:rPr>
          <w:rFonts w:ascii="Times New Roman" w:hAnsi="Times New Roman" w:cs="Times New Roman"/>
          <w:color w:val="000000"/>
          <w:sz w:val="28"/>
          <w:szCs w:val="28"/>
        </w:rPr>
        <w:t xml:space="preserve">ГИМС МЧС России предупреждает о необходимости соблюдения правил безопасного поведения при рыбалке с маломерного судна. 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107B">
        <w:rPr>
          <w:rFonts w:ascii="Times New Roman" w:hAnsi="Times New Roman" w:cs="Times New Roman"/>
          <w:b/>
          <w:color w:val="000000"/>
          <w:sz w:val="28"/>
          <w:szCs w:val="28"/>
        </w:rPr>
        <w:t>Помните! Запрещается: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107B">
        <w:rPr>
          <w:rFonts w:ascii="Times New Roman" w:hAnsi="Times New Roman" w:cs="Times New Roman"/>
          <w:sz w:val="28"/>
          <w:szCs w:val="28"/>
        </w:rPr>
        <w:t xml:space="preserve">перегружать </w:t>
      </w:r>
      <w:proofErr w:type="spellStart"/>
      <w:r w:rsidRPr="004A107B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Pr="004A107B">
        <w:rPr>
          <w:rFonts w:ascii="Times New Roman" w:hAnsi="Times New Roman" w:cs="Times New Roman"/>
          <w:sz w:val="28"/>
          <w:szCs w:val="28"/>
        </w:rPr>
        <w:t xml:space="preserve"> с выше установленной </w:t>
      </w:r>
      <w:proofErr w:type="spellStart"/>
      <w:r w:rsidRPr="004A107B">
        <w:rPr>
          <w:rFonts w:ascii="Times New Roman" w:hAnsi="Times New Roman" w:cs="Times New Roman"/>
          <w:sz w:val="28"/>
          <w:szCs w:val="28"/>
        </w:rPr>
        <w:t>пассажировместимости</w:t>
      </w:r>
      <w:proofErr w:type="spellEnd"/>
      <w:r w:rsidRPr="004A107B">
        <w:rPr>
          <w:rFonts w:ascii="Times New Roman" w:hAnsi="Times New Roman" w:cs="Times New Roman"/>
          <w:sz w:val="28"/>
          <w:szCs w:val="28"/>
        </w:rPr>
        <w:t xml:space="preserve"> (грузоподъемности);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107B">
        <w:rPr>
          <w:rFonts w:ascii="Times New Roman" w:hAnsi="Times New Roman" w:cs="Times New Roman"/>
          <w:sz w:val="28"/>
          <w:szCs w:val="28"/>
        </w:rPr>
        <w:t>выдавать на прокат и пользоваться лодкой детям до 16 лет без сопровождения взрослых;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107B">
        <w:rPr>
          <w:rFonts w:ascii="Times New Roman" w:hAnsi="Times New Roman" w:cs="Times New Roman"/>
          <w:sz w:val="28"/>
          <w:szCs w:val="28"/>
        </w:rPr>
        <w:t>прыгать в воду и купаться с лодки (катера);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107B">
        <w:rPr>
          <w:rFonts w:ascii="Times New Roman" w:hAnsi="Times New Roman" w:cs="Times New Roman"/>
          <w:sz w:val="28"/>
          <w:szCs w:val="28"/>
        </w:rPr>
        <w:t xml:space="preserve">сидеть на бортах, раскачивать лодку, переходить с места на место или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107B">
        <w:rPr>
          <w:rFonts w:ascii="Times New Roman" w:hAnsi="Times New Roman" w:cs="Times New Roman"/>
          <w:sz w:val="28"/>
          <w:szCs w:val="28"/>
        </w:rPr>
        <w:t>переходить (пересаживаться) на другую лодку (катер);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107B">
        <w:rPr>
          <w:rFonts w:ascii="Times New Roman" w:hAnsi="Times New Roman" w:cs="Times New Roman"/>
          <w:sz w:val="28"/>
          <w:szCs w:val="28"/>
        </w:rPr>
        <w:t>заходить на </w:t>
      </w:r>
      <w:proofErr w:type="spellStart"/>
      <w:r w:rsidRPr="004A107B">
        <w:rPr>
          <w:rFonts w:ascii="Times New Roman" w:hAnsi="Times New Roman" w:cs="Times New Roman"/>
          <w:sz w:val="28"/>
          <w:szCs w:val="28"/>
        </w:rPr>
        <w:t>плавсредствах</w:t>
      </w:r>
      <w:proofErr w:type="spellEnd"/>
      <w:r w:rsidRPr="004A107B">
        <w:rPr>
          <w:rFonts w:ascii="Times New Roman" w:hAnsi="Times New Roman" w:cs="Times New Roman"/>
          <w:sz w:val="28"/>
          <w:szCs w:val="28"/>
        </w:rPr>
        <w:t xml:space="preserve"> в акватории, отведенные для купания;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107B">
        <w:rPr>
          <w:rFonts w:ascii="Times New Roman" w:hAnsi="Times New Roman" w:cs="Times New Roman"/>
          <w:sz w:val="28"/>
          <w:szCs w:val="28"/>
        </w:rPr>
        <w:t>плавать и подходить к берегу в местах массового отдыха людей;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107B">
        <w:rPr>
          <w:rFonts w:ascii="Times New Roman" w:hAnsi="Times New Roman" w:cs="Times New Roman"/>
          <w:sz w:val="28"/>
          <w:szCs w:val="28"/>
        </w:rPr>
        <w:t xml:space="preserve">подходить к другим двигающимся </w:t>
      </w:r>
      <w:proofErr w:type="spellStart"/>
      <w:r w:rsidRPr="004A107B"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 w:rsidRPr="004A107B">
        <w:rPr>
          <w:rFonts w:ascii="Times New Roman" w:hAnsi="Times New Roman" w:cs="Times New Roman"/>
          <w:sz w:val="28"/>
          <w:szCs w:val="28"/>
        </w:rPr>
        <w:t xml:space="preserve"> и пересекать их курс на опасном расстоянии (менее 500 метров);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107B">
        <w:rPr>
          <w:rFonts w:ascii="Times New Roman" w:hAnsi="Times New Roman" w:cs="Times New Roman"/>
          <w:sz w:val="28"/>
          <w:szCs w:val="28"/>
        </w:rPr>
        <w:t xml:space="preserve">нарушать правила расхождения </w:t>
      </w:r>
      <w:proofErr w:type="spellStart"/>
      <w:r w:rsidRPr="004A107B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Pr="004A107B">
        <w:rPr>
          <w:rFonts w:ascii="Times New Roman" w:hAnsi="Times New Roman" w:cs="Times New Roman"/>
          <w:sz w:val="28"/>
          <w:szCs w:val="28"/>
        </w:rPr>
        <w:t>;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107B">
        <w:rPr>
          <w:rFonts w:ascii="Times New Roman" w:hAnsi="Times New Roman" w:cs="Times New Roman"/>
          <w:sz w:val="28"/>
          <w:szCs w:val="28"/>
        </w:rPr>
        <w:t>брать на </w:t>
      </w:r>
      <w:proofErr w:type="spellStart"/>
      <w:r w:rsidRPr="004A107B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Pr="004A107B">
        <w:rPr>
          <w:rFonts w:ascii="Times New Roman" w:hAnsi="Times New Roman" w:cs="Times New Roman"/>
          <w:sz w:val="28"/>
          <w:szCs w:val="28"/>
        </w:rPr>
        <w:t xml:space="preserve"> детей без сопровождения взрослых.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107B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proofErr w:type="spellStart"/>
      <w:r w:rsidRPr="004A107B">
        <w:rPr>
          <w:rFonts w:ascii="Times New Roman" w:hAnsi="Times New Roman" w:cs="Times New Roman"/>
          <w:sz w:val="28"/>
          <w:szCs w:val="28"/>
        </w:rPr>
        <w:t>плавсредствами</w:t>
      </w:r>
      <w:proofErr w:type="spellEnd"/>
      <w:r w:rsidRPr="004A107B">
        <w:rPr>
          <w:rFonts w:ascii="Times New Roman" w:hAnsi="Times New Roman" w:cs="Times New Roman"/>
          <w:sz w:val="28"/>
          <w:szCs w:val="28"/>
        </w:rPr>
        <w:t xml:space="preserve"> в состоянии алкогольного опьянения;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107B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proofErr w:type="spellStart"/>
      <w:r w:rsidRPr="004A107B">
        <w:rPr>
          <w:rFonts w:ascii="Times New Roman" w:hAnsi="Times New Roman" w:cs="Times New Roman"/>
          <w:sz w:val="28"/>
          <w:szCs w:val="28"/>
        </w:rPr>
        <w:t>плавсредствами</w:t>
      </w:r>
      <w:proofErr w:type="spellEnd"/>
      <w:r w:rsidRPr="004A107B">
        <w:rPr>
          <w:rFonts w:ascii="Times New Roman" w:hAnsi="Times New Roman" w:cs="Times New Roman"/>
          <w:sz w:val="28"/>
          <w:szCs w:val="28"/>
        </w:rPr>
        <w:t xml:space="preserve"> лицам, не умеющим плавать;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107B">
        <w:rPr>
          <w:rFonts w:ascii="Times New Roman" w:hAnsi="Times New Roman" w:cs="Times New Roman"/>
          <w:sz w:val="28"/>
          <w:szCs w:val="28"/>
        </w:rPr>
        <w:t>отдаляться от берега на расстояние большее, чем указано в судовом билете, инструкции по эксплуатации.</w:t>
      </w:r>
    </w:p>
    <w:p w:rsidR="004A107B" w:rsidRPr="004A107B" w:rsidRDefault="004A107B" w:rsidP="004A107B">
      <w:pPr>
        <w:pStyle w:val="a5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A107B">
        <w:rPr>
          <w:rFonts w:ascii="Times New Roman" w:hAnsi="Times New Roman" w:cs="Times New Roman"/>
          <w:color w:val="000000"/>
          <w:sz w:val="28"/>
          <w:szCs w:val="28"/>
        </w:rPr>
        <w:t>О ловле с лодки. Перед посадкой в лодку надо осмотреть ее и убедиться в ее исправности, наличии весел, руля, уключин, спасательного жилета и черпака для отлива воды. Посадку в лодку производить осторожно, ступая посередине настила. Ни в коем случае нельзя садиться на борт лодки, пересаживаться с одного места на другое, а также переходить с одной лодки на другую, раскачивать лодку, купаться и нырять с нее.</w:t>
      </w:r>
    </w:p>
    <w:p w:rsidR="004A107B" w:rsidRPr="004A107B" w:rsidRDefault="004A107B" w:rsidP="004A107B">
      <w:pPr>
        <w:pStyle w:val="a5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A107B">
        <w:rPr>
          <w:rFonts w:ascii="Times New Roman" w:hAnsi="Times New Roman" w:cs="Times New Roman"/>
          <w:color w:val="000000"/>
          <w:sz w:val="28"/>
          <w:szCs w:val="28"/>
        </w:rPr>
        <w:t>Если лодка вдруг начнет протекать, на этот случай под рукой всегда должен быть наготове черпак, которым можно будет вычерпать воду.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107B">
        <w:rPr>
          <w:rFonts w:ascii="Times New Roman" w:hAnsi="Times New Roman" w:cs="Times New Roman"/>
          <w:color w:val="000000"/>
          <w:sz w:val="28"/>
          <w:szCs w:val="28"/>
        </w:rPr>
        <w:t xml:space="preserve">Без особой необходимости не надо становиться на лодке стоя. Даже при ловле спиннингом надо научиться действовать этой снастью сидя, что вполне </w:t>
      </w:r>
      <w:r w:rsidRPr="004A10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возможно. Во время ловли не спешите. Если нужно переменить место, делайте это, пригнувшись и держась за сиденье или борта лодки, не перегибайтесь через борт.</w:t>
      </w:r>
    </w:p>
    <w:p w:rsidR="004A107B" w:rsidRPr="004A107B" w:rsidRDefault="004A107B" w:rsidP="004A107B">
      <w:pPr>
        <w:pStyle w:val="a5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A107B">
        <w:rPr>
          <w:rFonts w:ascii="Times New Roman" w:hAnsi="Times New Roman" w:cs="Times New Roman"/>
          <w:color w:val="000000"/>
          <w:sz w:val="28"/>
          <w:szCs w:val="28"/>
        </w:rPr>
        <w:t xml:space="preserve">Особая осторожность требуется при рыбалке с надувных лодок. Кроме сказанного выше, на таких плавучих средствах не рекомендуется заплывать в </w:t>
      </w:r>
      <w:proofErr w:type="spellStart"/>
      <w:r w:rsidRPr="004A107B">
        <w:rPr>
          <w:rFonts w:ascii="Times New Roman" w:hAnsi="Times New Roman" w:cs="Times New Roman"/>
          <w:color w:val="000000"/>
          <w:sz w:val="28"/>
          <w:szCs w:val="28"/>
        </w:rPr>
        <w:t>закоряженные</w:t>
      </w:r>
      <w:proofErr w:type="spellEnd"/>
      <w:r w:rsidRPr="004A107B">
        <w:rPr>
          <w:rFonts w:ascii="Times New Roman" w:hAnsi="Times New Roman" w:cs="Times New Roman"/>
          <w:color w:val="000000"/>
          <w:sz w:val="28"/>
          <w:szCs w:val="28"/>
        </w:rPr>
        <w:t xml:space="preserve"> места. Малейший «наезд» на острый край подводной коряги может привести к проколу резины и самым печальным последствиям.</w:t>
      </w:r>
    </w:p>
    <w:p w:rsidR="004A107B" w:rsidRPr="004A107B" w:rsidRDefault="004A107B" w:rsidP="004A107B">
      <w:pPr>
        <w:pStyle w:val="a5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A107B">
        <w:rPr>
          <w:rFonts w:ascii="Times New Roman" w:hAnsi="Times New Roman" w:cs="Times New Roman"/>
          <w:color w:val="000000"/>
          <w:sz w:val="28"/>
          <w:szCs w:val="28"/>
        </w:rPr>
        <w:t>Запомните, что при аварии лодка сначала ложится на бок, а затем переворачивается вверх дном. Бессмысленно забираться на перевернувшуюся лодку, она неустойчива и неминуемо опрокинется. Если вы не умеете плавать, не теряйте самообладания: ухватитесь за лодку с носа или кормы и, действуя рукой, ногами, постарайтесь вывести ее на мелкое место. Перевернувшаяся лодка может спасти несколько человек; надо только осторожно держаться за корму или нос лодки, погрузившись в воду до подбородка.</w:t>
      </w:r>
    </w:p>
    <w:p w:rsidR="004A107B" w:rsidRPr="004A107B" w:rsidRDefault="004A107B" w:rsidP="004A107B">
      <w:pPr>
        <w:pStyle w:val="a5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4A107B">
        <w:rPr>
          <w:rFonts w:ascii="Times New Roman" w:hAnsi="Times New Roman" w:cs="Times New Roman"/>
          <w:color w:val="333333"/>
          <w:sz w:val="28"/>
          <w:szCs w:val="28"/>
        </w:rPr>
        <w:t>Уважаемые земляки! Гибель людей на водных объектах продолжает оставаться очень высокой. При этом продолжает оставаться стойкой тенденция гибели  на водоемах в степных районах области (11 человек) по причине нарушения правил поведения на воде.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4A107B">
        <w:rPr>
          <w:rStyle w:val="a8"/>
          <w:rFonts w:ascii="Times New Roman" w:hAnsi="Times New Roman" w:cs="Times New Roman"/>
          <w:color w:val="333333"/>
          <w:sz w:val="28"/>
          <w:szCs w:val="28"/>
        </w:rPr>
        <w:t>Основными причинами гибели на воде являются:</w:t>
      </w:r>
      <w:r w:rsidRPr="004A107B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1. Неумение плавать;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>2. Употребление спиртного;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>3. Оставление детей без присмотра;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>4.Нарушение правил безопасности на воде.</w:t>
      </w:r>
    </w:p>
    <w:p w:rsidR="004A107B" w:rsidRDefault="004A107B" w:rsidP="004A107B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4A107B">
        <w:rPr>
          <w:rFonts w:ascii="Times New Roman" w:hAnsi="Times New Roman" w:cs="Times New Roman"/>
          <w:color w:val="333333"/>
          <w:sz w:val="28"/>
          <w:szCs w:val="28"/>
        </w:rPr>
        <w:t>— 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— 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4A107B">
        <w:rPr>
          <w:rFonts w:ascii="Times New Roman" w:hAnsi="Times New Roman" w:cs="Times New Roman"/>
          <w:color w:val="333333"/>
          <w:sz w:val="28"/>
          <w:szCs w:val="28"/>
        </w:rPr>
        <w:t>плавсредств</w:t>
      </w:r>
      <w:proofErr w:type="spellEnd"/>
      <w:r w:rsidRPr="004A107B">
        <w:rPr>
          <w:rFonts w:ascii="Times New Roman" w:hAnsi="Times New Roman" w:cs="Times New Roman"/>
          <w:color w:val="333333"/>
          <w:sz w:val="28"/>
          <w:szCs w:val="28"/>
        </w:rPr>
        <w:t>. Поэтому невыполнение правил поведения на воде во время купания и катания на лодках приводит к несчастным случаям.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>— 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>— 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>— Некоторые, купаясь, заплывают за знаки запрета, всплывают на волны, идущие от катеров, гидроциклов, лодок. Этого ни в коем случае делать нельзя — можно попасть под лопасти винта и поплатиться своей жизнью.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>— 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— Уплыв далеко можно не рассчитать своих сил, поэтому, почувствовав 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lastRenderedPageBreak/>
        <w:t>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>— Если попали в водоворот, наберите побольше воздуха в лёгкие, погрузитесь в воду и, сделав сильный рывок в сторону, всплывите.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>— Если захватило течением, не пытайтесь с ним бороться. Плывите вниз по течению, постепенно, под небольшим углом приближайтесь к берегу.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>—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>—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>—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остановку, приняв положение «поплавок» и освободитесь от них.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>—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>—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>— Для многих граждан купание и прогулки на гребных судах является излюбленным видом отдыха на воде. Но и катание на лодках, как и купание, может привести к тяжёлым последствиям, если не знать или пренебрегать простыми, но важными правилами.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>—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>—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— Особенно надо быть внимательным во время движения лодки, не нарушать правил движения на реках и водоёмах данной местности, указанных в постановлениях администраций МО </w:t>
      </w:r>
    </w:p>
    <w:p w:rsidR="004A107B" w:rsidRDefault="004A107B" w:rsidP="004A107B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4A107B">
        <w:rPr>
          <w:rStyle w:val="a8"/>
          <w:rFonts w:ascii="Times New Roman" w:hAnsi="Times New Roman" w:cs="Times New Roman"/>
          <w:color w:val="333333"/>
          <w:sz w:val="28"/>
          <w:szCs w:val="28"/>
        </w:rPr>
        <w:lastRenderedPageBreak/>
        <w:t>МЕРЫ БЕЗОПАСНОСТИ ПРИ КУПАНИИ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4A107B">
        <w:rPr>
          <w:rFonts w:ascii="Times New Roman" w:hAnsi="Times New Roman" w:cs="Times New Roman"/>
          <w:color w:val="333333"/>
          <w:sz w:val="28"/>
          <w:szCs w:val="28"/>
        </w:rPr>
        <w:t>— Купаться лучше утром или вечером, когда солнце греет, но нет опасности перегрева.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>—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>— Лучше купаться несколько раз по 15-20 минут, при переохлаждении могут возникнуть судороги, произойдёт остановка дыхания и потеря сознания.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>— Не следует быстро входить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— Нельзя входить в воду в состоянии алкогольного опьянения, так как спиртное блокирует </w:t>
      </w:r>
      <w:proofErr w:type="spellStart"/>
      <w:r w:rsidRPr="004A107B">
        <w:rPr>
          <w:rFonts w:ascii="Times New Roman" w:hAnsi="Times New Roman" w:cs="Times New Roman"/>
          <w:color w:val="333333"/>
          <w:sz w:val="28"/>
          <w:szCs w:val="28"/>
        </w:rPr>
        <w:t>сосудосужающий</w:t>
      </w:r>
      <w:proofErr w:type="spellEnd"/>
      <w:r w:rsidRPr="004A107B">
        <w:rPr>
          <w:rFonts w:ascii="Times New Roman" w:hAnsi="Times New Roman" w:cs="Times New Roman"/>
          <w:color w:val="333333"/>
          <w:sz w:val="28"/>
          <w:szCs w:val="28"/>
        </w:rPr>
        <w:t xml:space="preserve"> и сосудорасширяющий центр головного мозга.</w:t>
      </w:r>
      <w:r w:rsidRPr="004A107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07B">
        <w:rPr>
          <w:rFonts w:ascii="Times New Roman" w:hAnsi="Times New Roman" w:cs="Times New Roman"/>
          <w:color w:val="333333"/>
          <w:sz w:val="28"/>
          <w:szCs w:val="28"/>
        </w:rPr>
        <w:br/>
        <w:t>— Не разрешается нырять с мостов, причалов, в карьерах и котлованах, подплывать к близко проходящим судам.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A107B">
        <w:rPr>
          <w:rFonts w:ascii="Times New Roman" w:hAnsi="Times New Roman" w:cs="Times New Roman"/>
          <w:b/>
          <w:color w:val="333333"/>
          <w:sz w:val="28"/>
          <w:szCs w:val="28"/>
        </w:rPr>
        <w:t>Родители!!! Не оставляйте детей без присмотра!!!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A107B">
        <w:rPr>
          <w:rFonts w:ascii="Times New Roman" w:hAnsi="Times New Roman" w:cs="Times New Roman"/>
          <w:b/>
          <w:color w:val="333333"/>
          <w:sz w:val="28"/>
          <w:szCs w:val="28"/>
        </w:rPr>
        <w:t>Выполняя эти рекомендации, Вы убережете себя и своих близких от неприятностей на водоемах!</w:t>
      </w:r>
      <w:r w:rsidRPr="004A107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07B">
        <w:rPr>
          <w:rFonts w:ascii="Times New Roman" w:hAnsi="Times New Roman" w:cs="Times New Roman"/>
          <w:b/>
          <w:sz w:val="28"/>
          <w:szCs w:val="28"/>
        </w:rPr>
        <w:t>При необходимости помощи спасателей звоните по телефону пожарно-спасательной службы 101 или по единому телефону вызова экстренных служб 112</w:t>
      </w:r>
      <w:r w:rsidRPr="004A107B">
        <w:rPr>
          <w:rFonts w:ascii="Times New Roman" w:hAnsi="Times New Roman" w:cs="Times New Roman"/>
          <w:sz w:val="28"/>
          <w:szCs w:val="28"/>
        </w:rPr>
        <w:t>.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A107B">
        <w:rPr>
          <w:rFonts w:ascii="Times New Roman" w:hAnsi="Times New Roman" w:cs="Times New Roman"/>
          <w:sz w:val="28"/>
          <w:szCs w:val="28"/>
        </w:rPr>
        <w:t>Купинское</w:t>
      </w:r>
      <w:proofErr w:type="spellEnd"/>
      <w:r w:rsidRPr="004A107B">
        <w:rPr>
          <w:rFonts w:ascii="Times New Roman" w:hAnsi="Times New Roman" w:cs="Times New Roman"/>
          <w:sz w:val="28"/>
          <w:szCs w:val="28"/>
        </w:rPr>
        <w:t xml:space="preserve"> инспекторское отделение ФКУ «Центр ГИМС МЧС России по НСО»</w:t>
      </w:r>
    </w:p>
    <w:p w:rsid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107B" w:rsidRPr="004A107B" w:rsidRDefault="004A107B" w:rsidP="004A10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07B">
        <w:rPr>
          <w:rFonts w:ascii="Times New Roman" w:hAnsi="Times New Roman" w:cs="Times New Roman"/>
          <w:b/>
          <w:sz w:val="28"/>
          <w:szCs w:val="28"/>
        </w:rPr>
        <w:t>ГИМС:</w:t>
      </w:r>
    </w:p>
    <w:p w:rsidR="004A107B" w:rsidRPr="004A107B" w:rsidRDefault="004A107B" w:rsidP="004A10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07B">
        <w:rPr>
          <w:rFonts w:ascii="Times New Roman" w:hAnsi="Times New Roman" w:cs="Times New Roman"/>
          <w:b/>
          <w:sz w:val="28"/>
          <w:szCs w:val="28"/>
        </w:rPr>
        <w:t>О безопасной эксплуатации маломерных судов в осенний период</w:t>
      </w:r>
    </w:p>
    <w:p w:rsidR="004A107B" w:rsidRPr="004A107B" w:rsidRDefault="004A107B" w:rsidP="004A10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4A107B">
        <w:rPr>
          <w:rFonts w:ascii="Times New Roman" w:hAnsi="Times New Roman" w:cs="Times New Roman"/>
          <w:sz w:val="28"/>
          <w:szCs w:val="28"/>
        </w:rPr>
        <w:tab/>
      </w:r>
      <w:hyperlink r:id="rId14" w:tgtFrame="_blanc" w:tooltip="Смотреть оригинал фото на сайте: 54.mchs.gov.ru" w:history="1"/>
      <w:r w:rsidRPr="004A107B">
        <w:rPr>
          <w:rFonts w:ascii="Times New Roman" w:hAnsi="Times New Roman" w:cs="Times New Roman"/>
          <w:sz w:val="28"/>
          <w:szCs w:val="28"/>
        </w:rPr>
        <w:t>Перед выходом на водоем осенью, необходимо тщательно подготовиться Судоводителям и пассажирам маломерных судов необходимо помнить, что мотолодка - это источник повышенной опасности. К тому же осенью наступает нелегкий период для эксплуатации маломерных судов: нередки затяжные дожди и туманы, низкие температуры воздуха и воды, ветер и высокие волны.</w:t>
      </w:r>
    </w:p>
    <w:p w:rsid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07B">
        <w:rPr>
          <w:rStyle w:val="a8"/>
          <w:rFonts w:ascii="Times New Roman" w:hAnsi="Times New Roman" w:cs="Times New Roman"/>
          <w:color w:val="222222"/>
          <w:sz w:val="28"/>
          <w:szCs w:val="28"/>
        </w:rPr>
        <w:t xml:space="preserve"> Выходя в плавание в осенний период на маломерном судне, проверьте:</w:t>
      </w:r>
      <w:r w:rsidRPr="004A107B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</w:rPr>
        <w:t> </w:t>
      </w:r>
      <w:r w:rsidRPr="004A107B">
        <w:rPr>
          <w:rFonts w:ascii="Times New Roman" w:hAnsi="Times New Roman" w:cs="Times New Roman"/>
          <w:sz w:val="28"/>
          <w:szCs w:val="28"/>
        </w:rPr>
        <w:t xml:space="preserve">- техническое состояние лодки: нет ли </w:t>
      </w:r>
      <w:proofErr w:type="spellStart"/>
      <w:r w:rsidRPr="004A107B">
        <w:rPr>
          <w:rFonts w:ascii="Times New Roman" w:hAnsi="Times New Roman" w:cs="Times New Roman"/>
          <w:sz w:val="28"/>
          <w:szCs w:val="28"/>
        </w:rPr>
        <w:t>водотечности</w:t>
      </w:r>
      <w:proofErr w:type="spellEnd"/>
      <w:r w:rsidRPr="004A107B">
        <w:rPr>
          <w:rFonts w:ascii="Times New Roman" w:hAnsi="Times New Roman" w:cs="Times New Roman"/>
          <w:sz w:val="28"/>
          <w:szCs w:val="28"/>
        </w:rPr>
        <w:t xml:space="preserve"> корпуса, закрыты ли сливные пробки, нет ли пробоин на днище и выше ватерлинии, герметичность отсеков плавучести.</w:t>
      </w:r>
      <w:r w:rsidRPr="004A107B">
        <w:rPr>
          <w:rFonts w:ascii="Times New Roman" w:hAnsi="Times New Roman" w:cs="Times New Roman"/>
          <w:sz w:val="28"/>
          <w:szCs w:val="28"/>
        </w:rPr>
        <w:br/>
        <w:t>- наличие спасательных жилетов по количеству человек, находящихся в лодке, и спасательного круга.</w:t>
      </w:r>
      <w:r w:rsidRPr="004A107B">
        <w:rPr>
          <w:rFonts w:ascii="Times New Roman" w:hAnsi="Times New Roman" w:cs="Times New Roman"/>
          <w:sz w:val="28"/>
          <w:szCs w:val="28"/>
        </w:rPr>
        <w:br/>
        <w:t>- исправность двигателя и весел.</w:t>
      </w:r>
      <w:r w:rsidRPr="004A107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</w:p>
    <w:p w:rsid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07B">
        <w:rPr>
          <w:rFonts w:ascii="Times New Roman" w:hAnsi="Times New Roman" w:cs="Times New Roman"/>
          <w:b/>
          <w:sz w:val="28"/>
          <w:szCs w:val="28"/>
        </w:rPr>
        <w:lastRenderedPageBreak/>
        <w:t>Вот несколько рекомендаций при плавании в осенний период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07B">
        <w:rPr>
          <w:rFonts w:ascii="Times New Roman" w:hAnsi="Times New Roman" w:cs="Times New Roman"/>
          <w:sz w:val="28"/>
          <w:szCs w:val="28"/>
        </w:rPr>
        <w:t xml:space="preserve">- обязательно посмотрите прогноз погоды на предстоящий день. </w:t>
      </w:r>
      <w:r w:rsidRPr="004A107B">
        <w:rPr>
          <w:rFonts w:ascii="Times New Roman" w:hAnsi="Times New Roman" w:cs="Times New Roman"/>
          <w:sz w:val="28"/>
          <w:szCs w:val="28"/>
        </w:rPr>
        <w:br/>
        <w:t>- наденьте теплую и водонепроницаемую одежду, берите запасной комплект сухой и теплой одежды;</w:t>
      </w:r>
      <w:r w:rsidRPr="004A107B">
        <w:rPr>
          <w:rFonts w:ascii="Times New Roman" w:hAnsi="Times New Roman" w:cs="Times New Roman"/>
          <w:sz w:val="28"/>
          <w:szCs w:val="28"/>
        </w:rPr>
        <w:br/>
        <w:t>- положите в лодку компас или GPS - он в тумане укажет путь</w:t>
      </w:r>
      <w:r w:rsidRPr="004A107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4A107B">
        <w:rPr>
          <w:rFonts w:ascii="Times New Roman" w:hAnsi="Times New Roman" w:cs="Times New Roman"/>
          <w:sz w:val="28"/>
          <w:szCs w:val="28"/>
        </w:rPr>
        <w:br/>
        <w:t xml:space="preserve">- ознакомьтесь по карте с предстоящим маршрутом движения.                                                                                       - не забудьте сотовый телефон.                                                                                                                                   - провиант и питьевую воду лучше брать с запасом.                                                                                    - аптечку и средства для оказания помощи при переохлаждении.                                                                   - уделите особое внимание непотопляемости судна, исправности его механизмов, пожарной и общей безопасности.                                                                                                                                                 - соблюдайте допустимое количество людей на борту маломерного судна, условия плавания такие как допустимая высота волны и удаление от мест убежищ (укрытий)  </w:t>
      </w:r>
    </w:p>
    <w:p w:rsidR="004A107B" w:rsidRPr="004A107B" w:rsidRDefault="004A107B" w:rsidP="004A107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A107B">
        <w:rPr>
          <w:rFonts w:ascii="Times New Roman" w:hAnsi="Times New Roman" w:cs="Times New Roman"/>
          <w:sz w:val="28"/>
          <w:szCs w:val="28"/>
        </w:rPr>
        <w:t>Еще одно важное правило независимо от времени года, для всех, кто отправляется на водоем, сообщать близким в какой именно район направляетесь и каким именно маршрутом.</w:t>
      </w:r>
    </w:p>
    <w:p w:rsidR="004A107B" w:rsidRPr="004A107B" w:rsidRDefault="004A107B" w:rsidP="004A107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A107B">
        <w:rPr>
          <w:rFonts w:ascii="Times New Roman" w:hAnsi="Times New Roman" w:cs="Times New Roman"/>
          <w:sz w:val="28"/>
          <w:szCs w:val="28"/>
        </w:rPr>
        <w:t>Помните, что надетый спасательный жилет или специальный костюм - это не только спасательное средство в экстремальном случае, но и неплохая защита от холодного ветра во время управления лодкой.</w:t>
      </w:r>
    </w:p>
    <w:p w:rsidR="004A107B" w:rsidRPr="004A107B" w:rsidRDefault="004A107B" w:rsidP="004A107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A107B">
        <w:rPr>
          <w:rFonts w:ascii="Times New Roman" w:hAnsi="Times New Roman" w:cs="Times New Roman"/>
          <w:sz w:val="28"/>
          <w:szCs w:val="28"/>
        </w:rPr>
        <w:t>Будьте осторожны на воде в этот период! Соблюдайте правила безопасности при пользовании маломерными судами! Находясь у воды, никогда не забывайте о собственной безопасности и будьте готовы оказать помощь попавшему в беду!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A107B">
        <w:rPr>
          <w:rFonts w:ascii="Times New Roman" w:hAnsi="Times New Roman" w:cs="Times New Roman"/>
          <w:b/>
          <w:sz w:val="28"/>
          <w:szCs w:val="28"/>
        </w:rPr>
        <w:t>Помните, на воде иммунитета от опасности не бывает!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A107B">
        <w:rPr>
          <w:rFonts w:ascii="Times New Roman" w:hAnsi="Times New Roman" w:cs="Times New Roman"/>
          <w:b/>
          <w:sz w:val="28"/>
          <w:szCs w:val="28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- 112.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A107B">
        <w:rPr>
          <w:rFonts w:ascii="Times New Roman" w:hAnsi="Times New Roman" w:cs="Times New Roman"/>
          <w:sz w:val="28"/>
          <w:szCs w:val="28"/>
        </w:rPr>
        <w:t>Купинское</w:t>
      </w:r>
      <w:proofErr w:type="spellEnd"/>
      <w:r w:rsidRPr="004A107B">
        <w:rPr>
          <w:rFonts w:ascii="Times New Roman" w:hAnsi="Times New Roman" w:cs="Times New Roman"/>
          <w:sz w:val="28"/>
          <w:szCs w:val="28"/>
        </w:rPr>
        <w:t xml:space="preserve"> инспекторское отделение ФКУ «ЦЕНТР ГИМС МЧС РОССИИ по НСО»</w:t>
      </w:r>
    </w:p>
    <w:p w:rsidR="004A107B" w:rsidRPr="004A107B" w:rsidRDefault="004A107B" w:rsidP="004A10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07B">
        <w:rPr>
          <w:rFonts w:ascii="Times New Roman" w:hAnsi="Times New Roman" w:cs="Times New Roman"/>
          <w:b/>
          <w:sz w:val="28"/>
          <w:szCs w:val="28"/>
        </w:rPr>
        <w:t>ГИМС о безопасности на осенней рыбалке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07B">
        <w:rPr>
          <w:rFonts w:ascii="Times New Roman" w:hAnsi="Times New Roman" w:cs="Times New Roman"/>
          <w:sz w:val="28"/>
          <w:szCs w:val="28"/>
        </w:rPr>
        <w:t xml:space="preserve">       Рыболову, планирующему рыбалку поздней осенью, следует быть готовым к сложным погодным условиям. Как правило, в это время случаются происшествия с маломерными судами. </w:t>
      </w:r>
      <w:r w:rsidRPr="004A107B">
        <w:rPr>
          <w:rFonts w:ascii="Times New Roman" w:hAnsi="Times New Roman" w:cs="Times New Roman"/>
          <w:sz w:val="28"/>
          <w:szCs w:val="28"/>
        </w:rPr>
        <w:br/>
        <w:t xml:space="preserve">       Рыбалка, прекрасный вид активного отдыха. Но о том, что в ходе этого занятия человека подстерегают разного рода опасности, задумываются немногие. А между тем, любой водоем, даже давно знакомый, является местом определенного риска. Поэтому любителям рыбной ловли тут необходимо постоянное внимание и соблюдение элементарных мер безопасности.                 </w:t>
      </w:r>
      <w:r w:rsidRPr="004A107B">
        <w:rPr>
          <w:rFonts w:ascii="Times New Roman" w:hAnsi="Times New Roman" w:cs="Times New Roman"/>
          <w:sz w:val="28"/>
          <w:szCs w:val="28"/>
        </w:rPr>
        <w:tab/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07B">
        <w:rPr>
          <w:rFonts w:ascii="Times New Roman" w:hAnsi="Times New Roman" w:cs="Times New Roman"/>
          <w:sz w:val="28"/>
          <w:szCs w:val="28"/>
        </w:rPr>
        <w:tab/>
      </w:r>
      <w:r w:rsidRPr="004A107B">
        <w:rPr>
          <w:rFonts w:ascii="Times New Roman" w:hAnsi="Times New Roman" w:cs="Times New Roman"/>
          <w:b/>
          <w:sz w:val="28"/>
          <w:szCs w:val="28"/>
        </w:rPr>
        <w:t>Вместе с тем, факты свидетельствуют, что многие судоводители пренебрегают мерами предосторожности при плавании в сложных условиях осеннего периода, что приводит к росту гибели людей на водных объектах.</w:t>
      </w:r>
      <w:r w:rsidRPr="004A107B">
        <w:rPr>
          <w:rFonts w:ascii="Times New Roman" w:hAnsi="Times New Roman" w:cs="Times New Roman"/>
          <w:sz w:val="28"/>
          <w:szCs w:val="28"/>
        </w:rPr>
        <w:br/>
        <w:t xml:space="preserve">       </w:t>
      </w:r>
      <w:r w:rsidRPr="004A107B">
        <w:rPr>
          <w:rFonts w:ascii="Times New Roman" w:hAnsi="Times New Roman" w:cs="Times New Roman"/>
          <w:b/>
          <w:sz w:val="28"/>
          <w:szCs w:val="28"/>
        </w:rPr>
        <w:t xml:space="preserve">Анализ причин происшествий в ходе рыбалки на водоемах </w:t>
      </w:r>
      <w:r w:rsidRPr="004A10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Новосибирской области свидетельствует, что основными причинами гибели людей явились: </w:t>
      </w:r>
      <w:r w:rsidRPr="004A107B">
        <w:rPr>
          <w:rFonts w:ascii="Times New Roman" w:hAnsi="Times New Roman" w:cs="Times New Roman"/>
          <w:b/>
          <w:sz w:val="28"/>
          <w:szCs w:val="28"/>
        </w:rPr>
        <w:br/>
        <w:t xml:space="preserve">       - отсутствие информированности судоводителей о прогнозе возникновения опасных гидрометеорологических явлений (резкое усиление ветра, волнения, малая видимость и др.), либо пренебрежение полученным неблагоприятным прогнозом погоды; </w:t>
      </w:r>
      <w:r w:rsidRPr="004A107B">
        <w:rPr>
          <w:rFonts w:ascii="Times New Roman" w:hAnsi="Times New Roman" w:cs="Times New Roman"/>
          <w:b/>
          <w:sz w:val="28"/>
          <w:szCs w:val="28"/>
        </w:rPr>
        <w:br/>
        <w:t xml:space="preserve">       - несоблюдение пассажирами установленных правил поведения на маломерном судне; </w:t>
      </w:r>
      <w:r w:rsidRPr="004A107B">
        <w:rPr>
          <w:rFonts w:ascii="Times New Roman" w:hAnsi="Times New Roman" w:cs="Times New Roman"/>
          <w:b/>
          <w:sz w:val="28"/>
          <w:szCs w:val="28"/>
        </w:rPr>
        <w:br/>
        <w:t xml:space="preserve">       - нахождение на борту маломерного судна, как судоводителя, так и пассажиров без спасательных жилетов; </w:t>
      </w:r>
      <w:r w:rsidRPr="004A107B">
        <w:rPr>
          <w:rFonts w:ascii="Times New Roman" w:hAnsi="Times New Roman" w:cs="Times New Roman"/>
          <w:b/>
          <w:sz w:val="28"/>
          <w:szCs w:val="28"/>
        </w:rPr>
        <w:br/>
        <w:t xml:space="preserve">       - управление судном с нарушением норм </w:t>
      </w:r>
      <w:proofErr w:type="spellStart"/>
      <w:r w:rsidRPr="004A107B">
        <w:rPr>
          <w:rFonts w:ascii="Times New Roman" w:hAnsi="Times New Roman" w:cs="Times New Roman"/>
          <w:b/>
          <w:sz w:val="28"/>
          <w:szCs w:val="28"/>
        </w:rPr>
        <w:t>пассажировместимости</w:t>
      </w:r>
      <w:proofErr w:type="spellEnd"/>
      <w:r w:rsidRPr="004A107B">
        <w:rPr>
          <w:rFonts w:ascii="Times New Roman" w:hAnsi="Times New Roman" w:cs="Times New Roman"/>
          <w:b/>
          <w:sz w:val="28"/>
          <w:szCs w:val="28"/>
        </w:rPr>
        <w:t xml:space="preserve">, ограничений по району и условиям плавания; </w:t>
      </w:r>
      <w:r w:rsidRPr="004A107B">
        <w:rPr>
          <w:rFonts w:ascii="Times New Roman" w:hAnsi="Times New Roman" w:cs="Times New Roman"/>
          <w:b/>
          <w:sz w:val="28"/>
          <w:szCs w:val="28"/>
        </w:rPr>
        <w:br/>
        <w:t>       - управление судном судоводителем, находящимся в состоянии алкогольного опьянения.</w:t>
      </w:r>
      <w:r w:rsidRPr="004A107B">
        <w:rPr>
          <w:rFonts w:ascii="Times New Roman" w:hAnsi="Times New Roman" w:cs="Times New Roman"/>
          <w:sz w:val="28"/>
          <w:szCs w:val="28"/>
        </w:rPr>
        <w:t>  </w:t>
      </w:r>
    </w:p>
    <w:p w:rsidR="004A107B" w:rsidRPr="004A107B" w:rsidRDefault="004A107B" w:rsidP="004A107B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107B">
        <w:rPr>
          <w:rFonts w:ascii="Times New Roman" w:hAnsi="Times New Roman" w:cs="Times New Roman"/>
          <w:sz w:val="28"/>
          <w:szCs w:val="28"/>
        </w:rPr>
        <w:t xml:space="preserve"> Очень часто происшествия, в том числе с гибелью людей, связаны с падением человека за борт маломерного судна. Люди, как правило, встают в рост на катере, лодке - а это положение крайне неустойчивое. Если Вы собираетесь ловить с лодки стоя, займите устойчивое положение, став лицом к носу или корме и немного расставив ноги. Если при ловле с лодки вдвоем появилась необходимость поменяться местами, то следует делать это не спеша, несколько пригнувшись для поддержания равновесия, без резких движений, чтобы не накренить лодку и не залить её водой. Если на водоеме гуляет высокая волна или лодка неустойчива, лучше подплыть к берегу и там поменяться местами. </w:t>
      </w:r>
      <w:r w:rsidRPr="004A107B">
        <w:rPr>
          <w:rFonts w:ascii="Times New Roman" w:hAnsi="Times New Roman" w:cs="Times New Roman"/>
          <w:sz w:val="28"/>
          <w:szCs w:val="28"/>
        </w:rPr>
        <w:br/>
        <w:t xml:space="preserve">       Одно из основных требований безопасности при пользовании маломерными судами - на всех, кто находится в лодке, должны быть спасательные жилеты. Однако это требование повсеместно нарушается! Понятно, что тепло одетый человек не желает надевать еще и жилет, но, как показывает практика, те, на ком был жилет - держатся на плаву. Без жилета - тонут. И даже те, кто остался в лодке - не успевают протянуть руку помощи. Да и лодка при затоплении зачастую переворачивается. А если уж в состоянии алкогольного опьянения - то и на метровой глубине можно утонуть. </w:t>
      </w:r>
      <w:r w:rsidRPr="004A107B">
        <w:rPr>
          <w:rFonts w:ascii="Times New Roman" w:hAnsi="Times New Roman" w:cs="Times New Roman"/>
          <w:sz w:val="28"/>
          <w:szCs w:val="28"/>
        </w:rPr>
        <w:br/>
        <w:t xml:space="preserve">       Требуется соблюдать особую осторожность при рыбалке с надувных лодок. Так, не следует ставить надувные м/суда на якорь далеко от берега, а при появлении даже средней волны необходимо прекратить ужение и вернуться на берег. Такие </w:t>
      </w:r>
      <w:proofErr w:type="spellStart"/>
      <w:r w:rsidRPr="004A107B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Pr="004A107B">
        <w:rPr>
          <w:rFonts w:ascii="Times New Roman" w:hAnsi="Times New Roman" w:cs="Times New Roman"/>
          <w:sz w:val="28"/>
          <w:szCs w:val="28"/>
        </w:rPr>
        <w:t xml:space="preserve"> очень неустойчивы, поэтому вставать в них во весь рост нельзя, даже перегибаться за борт небезопасно. Не рекомендуется пользоваться надувными лодками начинающим рыболовам. </w:t>
      </w:r>
      <w:r w:rsidRPr="004A107B">
        <w:rPr>
          <w:rFonts w:ascii="Times New Roman" w:hAnsi="Times New Roman" w:cs="Times New Roman"/>
          <w:sz w:val="28"/>
          <w:szCs w:val="28"/>
        </w:rPr>
        <w:br/>
        <w:t xml:space="preserve">       На таких плавучих средствах не рекомендуется заплывать в </w:t>
      </w:r>
      <w:proofErr w:type="spellStart"/>
      <w:r w:rsidRPr="004A107B">
        <w:rPr>
          <w:rFonts w:ascii="Times New Roman" w:hAnsi="Times New Roman" w:cs="Times New Roman"/>
          <w:sz w:val="28"/>
          <w:szCs w:val="28"/>
        </w:rPr>
        <w:t>закоряженные</w:t>
      </w:r>
      <w:proofErr w:type="spellEnd"/>
      <w:r w:rsidRPr="004A107B">
        <w:rPr>
          <w:rFonts w:ascii="Times New Roman" w:hAnsi="Times New Roman" w:cs="Times New Roman"/>
          <w:sz w:val="28"/>
          <w:szCs w:val="28"/>
        </w:rPr>
        <w:t xml:space="preserve"> места. Малейший «наезд» на острый край подводной коряги может привести к самым печальным последствиям. Но и на чистых, открытых участках не стоит заплывать на таких лодках слишком далеко от берега. </w:t>
      </w:r>
      <w:r w:rsidRPr="004A107B">
        <w:rPr>
          <w:rFonts w:ascii="Times New Roman" w:hAnsi="Times New Roman" w:cs="Times New Roman"/>
          <w:sz w:val="28"/>
          <w:szCs w:val="28"/>
        </w:rPr>
        <w:br/>
        <w:t xml:space="preserve">       Обязательно нужно оставлять своим родственникам, знакомым </w:t>
      </w:r>
      <w:r w:rsidRPr="004A107B">
        <w:rPr>
          <w:rFonts w:ascii="Times New Roman" w:hAnsi="Times New Roman" w:cs="Times New Roman"/>
          <w:sz w:val="28"/>
          <w:szCs w:val="28"/>
        </w:rPr>
        <w:lastRenderedPageBreak/>
        <w:t xml:space="preserve">координаты мест, где собираетесь рыбачить. И возвращаться на ночлег до наступления темноты! </w:t>
      </w:r>
      <w:r w:rsidRPr="004A107B">
        <w:rPr>
          <w:rFonts w:ascii="Times New Roman" w:hAnsi="Times New Roman" w:cs="Times New Roman"/>
          <w:sz w:val="28"/>
          <w:szCs w:val="28"/>
        </w:rPr>
        <w:br/>
        <w:t>       Соблюдение этих простых правил безопасности поможет не превратить ваш отдых в трагедию.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A107B">
        <w:rPr>
          <w:rFonts w:ascii="Times New Roman" w:hAnsi="Times New Roman" w:cs="Times New Roman"/>
          <w:b/>
          <w:sz w:val="28"/>
          <w:szCs w:val="28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- 112.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A107B">
        <w:rPr>
          <w:rFonts w:ascii="Times New Roman" w:hAnsi="Times New Roman" w:cs="Times New Roman"/>
          <w:sz w:val="28"/>
          <w:szCs w:val="28"/>
        </w:rPr>
        <w:t>Купинское</w:t>
      </w:r>
      <w:proofErr w:type="spellEnd"/>
      <w:r w:rsidRPr="004A107B">
        <w:rPr>
          <w:rFonts w:ascii="Times New Roman" w:hAnsi="Times New Roman" w:cs="Times New Roman"/>
          <w:sz w:val="28"/>
          <w:szCs w:val="28"/>
        </w:rPr>
        <w:t xml:space="preserve"> инспекторское отделение ФКУ «ЦЕНТР ГИМС МЧС РОССИИ по НСО»</w:t>
      </w:r>
    </w:p>
    <w:p w:rsidR="004A107B" w:rsidRPr="008877C1" w:rsidRDefault="004A107B" w:rsidP="008877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C1">
        <w:rPr>
          <w:rFonts w:ascii="Times New Roman" w:hAnsi="Times New Roman" w:cs="Times New Roman"/>
          <w:b/>
          <w:sz w:val="28"/>
          <w:szCs w:val="28"/>
        </w:rPr>
        <w:t>О задержании маломерных судов</w:t>
      </w:r>
    </w:p>
    <w:p w:rsidR="004A107B" w:rsidRPr="004A107B" w:rsidRDefault="008877C1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107B" w:rsidRPr="004A107B">
        <w:rPr>
          <w:rFonts w:ascii="Times New Roman" w:hAnsi="Times New Roman" w:cs="Times New Roman"/>
          <w:sz w:val="28"/>
          <w:szCs w:val="28"/>
        </w:rPr>
        <w:t>На водоемах Новосибирской области наблюдается активное использование гражданами маломерных судов. Основная масса судоводителей состоит из рыбаков, которые часто в азарте рыбалки, нарушают правила пользования маломерными судами, что создает угрозу возникновения происшествий. Некоторые отдыхающие люди,  в отдельных случаях после употребления спиртных напитков, не боясь за свои жизни и жизни других, решают походить на маломерном судне по водной акватории. Такие «похождения» зачастую заканчиваются плачевно.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07B">
        <w:rPr>
          <w:rFonts w:ascii="Times New Roman" w:hAnsi="Times New Roman" w:cs="Times New Roman"/>
          <w:sz w:val="28"/>
          <w:szCs w:val="28"/>
        </w:rPr>
        <w:t>Патрулирования водоемов Новосибирской области проводятся регулярно. Инспекторы ГИМС следят за безопасностью на воде, осуществляют регистрацию и освидетельствование маломерных судов, аттестацию судоводителей, разъясняют владельцам судов правила их регистрации и эксплуатации, пресекают выявленные нарушения при пользовании м</w:t>
      </w:r>
      <w:proofErr w:type="gramStart"/>
      <w:r w:rsidRPr="004A107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A107B">
        <w:rPr>
          <w:rFonts w:ascii="Times New Roman" w:hAnsi="Times New Roman" w:cs="Times New Roman"/>
          <w:sz w:val="28"/>
          <w:szCs w:val="28"/>
        </w:rPr>
        <w:t>удов и привлекают нарушителей к ответственности. 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07B">
        <w:rPr>
          <w:rFonts w:ascii="Times New Roman" w:hAnsi="Times New Roman" w:cs="Times New Roman"/>
          <w:sz w:val="28"/>
          <w:szCs w:val="28"/>
        </w:rPr>
        <w:t>В случае выявления факта совершения административного правонарушения судоводитель подлежит привлечению к административной ответственности. В соответствии с Кодексом Российской Федерации об административных правонарушениях, маломерное судно может быть задержано и его эксплуатация запрещена путём перемещения и постановки судна на специализированную стоянку. 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07B">
        <w:rPr>
          <w:rFonts w:ascii="Times New Roman" w:hAnsi="Times New Roman" w:cs="Times New Roman"/>
          <w:sz w:val="28"/>
          <w:szCs w:val="28"/>
        </w:rPr>
        <w:t xml:space="preserve">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хранения. 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07B">
        <w:rPr>
          <w:rFonts w:ascii="Times New Roman" w:hAnsi="Times New Roman" w:cs="Times New Roman"/>
          <w:sz w:val="28"/>
          <w:szCs w:val="28"/>
        </w:rPr>
        <w:t>Маломерные суда могут быть задержаны за следующие правонарушения: 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07B">
        <w:rPr>
          <w:rFonts w:ascii="Times New Roman" w:hAnsi="Times New Roman" w:cs="Times New Roman"/>
          <w:sz w:val="28"/>
          <w:szCs w:val="28"/>
        </w:rPr>
        <w:t>части 1 ст. 11.8.1. КоАП РФ - управление маломерным судном судоводителем, не имеющим при себе документов, необходимых для допуска к управлению маломерным судном; 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07B">
        <w:rPr>
          <w:rFonts w:ascii="Times New Roman" w:hAnsi="Times New Roman" w:cs="Times New Roman"/>
          <w:sz w:val="28"/>
          <w:szCs w:val="28"/>
        </w:rPr>
        <w:t>части 3 ст. 11.8. КоАП РФ - управление маломерным не зарегистрированным в установленном порядке, имеющим неисправности с которыми запрещена эксплуатация данного маломерного судна.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07B">
        <w:rPr>
          <w:rFonts w:ascii="Times New Roman" w:hAnsi="Times New Roman" w:cs="Times New Roman"/>
          <w:sz w:val="28"/>
          <w:szCs w:val="28"/>
        </w:rPr>
        <w:t>ст.11.9. КоАП  РФ - управление судном судоводителем или иным лицом, находящимися в состоянии опьянения.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07B">
        <w:rPr>
          <w:rFonts w:ascii="Times New Roman" w:hAnsi="Times New Roman" w:cs="Times New Roman"/>
          <w:sz w:val="28"/>
          <w:szCs w:val="28"/>
        </w:rPr>
        <w:t>Государственная инспекция по маломерным судам напоминает.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07B">
        <w:rPr>
          <w:rFonts w:ascii="Times New Roman" w:hAnsi="Times New Roman" w:cs="Times New Roman"/>
          <w:sz w:val="28"/>
          <w:szCs w:val="28"/>
        </w:rPr>
        <w:tab/>
        <w:t xml:space="preserve">- при выходе маломерных судов судоводитель должен иметь при себе удостоверение на право управления маломерным судном, судовой билет </w:t>
      </w:r>
      <w:r w:rsidRPr="004A107B">
        <w:rPr>
          <w:rFonts w:ascii="Times New Roman" w:hAnsi="Times New Roman" w:cs="Times New Roman"/>
          <w:sz w:val="28"/>
          <w:szCs w:val="28"/>
        </w:rPr>
        <w:lastRenderedPageBreak/>
        <w:t xml:space="preserve">маломерного судна или его копию, заверенную в установленном порядке, документы, подтверждающие право владения, пользования или распоряжения управляемым им судном в отсутствие владельца;                                                                          </w:t>
      </w:r>
      <w:r w:rsidRPr="004A107B">
        <w:rPr>
          <w:rFonts w:ascii="Times New Roman" w:hAnsi="Times New Roman" w:cs="Times New Roman"/>
          <w:sz w:val="28"/>
          <w:szCs w:val="28"/>
        </w:rPr>
        <w:tab/>
        <w:t xml:space="preserve">- с начала момента движения маломерного судна экипаж должен быть в спасательных жилетах, количество спасательных средств должно соответствовать записи в судовом билете при регистрации маломерного судна;                                                                                                                                                                 </w:t>
      </w:r>
      <w:r w:rsidRPr="004A107B">
        <w:rPr>
          <w:rFonts w:ascii="Times New Roman" w:hAnsi="Times New Roman" w:cs="Times New Roman"/>
          <w:sz w:val="28"/>
          <w:szCs w:val="28"/>
        </w:rPr>
        <w:tab/>
        <w:t>- в ходе эксплуатации маломерного судна не подвергайте себя опасности, не управляйте судном в состоянии опьянения.</w:t>
      </w:r>
    </w:p>
    <w:p w:rsidR="004A107B" w:rsidRPr="004A107B" w:rsidRDefault="004A107B" w:rsidP="004A10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07B">
        <w:rPr>
          <w:rFonts w:ascii="Times New Roman" w:hAnsi="Times New Roman" w:cs="Times New Roman"/>
          <w:sz w:val="28"/>
          <w:szCs w:val="28"/>
        </w:rPr>
        <w:t>Помните: строгое соблюдение правил охраны жизни людей на водоемах и правильная эксплуатация маломерных судов – непременные условия безопасности на воде.</w:t>
      </w:r>
    </w:p>
    <w:p w:rsidR="008877C1" w:rsidRDefault="004A107B" w:rsidP="008877C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A107B">
        <w:rPr>
          <w:rFonts w:ascii="Times New Roman" w:hAnsi="Times New Roman" w:cs="Times New Roman"/>
          <w:sz w:val="28"/>
          <w:szCs w:val="28"/>
        </w:rPr>
        <w:t>Купинское</w:t>
      </w:r>
      <w:proofErr w:type="spellEnd"/>
      <w:r w:rsidRPr="004A107B">
        <w:rPr>
          <w:rFonts w:ascii="Times New Roman" w:hAnsi="Times New Roman" w:cs="Times New Roman"/>
          <w:sz w:val="28"/>
          <w:szCs w:val="28"/>
        </w:rPr>
        <w:t xml:space="preserve"> инспекторское отделение ФКУ «Центр ГИМС МЧС России  по  НСО»</w:t>
      </w:r>
    </w:p>
    <w:p w:rsidR="008877C1" w:rsidRPr="008877C1" w:rsidRDefault="008877C1" w:rsidP="008877C1">
      <w:pPr>
        <w:pStyle w:val="2"/>
        <w:shd w:val="clear" w:color="auto" w:fill="FFFFFF"/>
        <w:spacing w:line="240" w:lineRule="atLeast"/>
        <w:jc w:val="center"/>
        <w:rPr>
          <w:rFonts w:ascii="Times New Roman" w:hAnsi="Times New Roman" w:cs="Times New Roman"/>
          <w:bCs w:val="0"/>
          <w:color w:val="3E3E3E"/>
          <w:sz w:val="32"/>
          <w:szCs w:val="32"/>
        </w:rPr>
      </w:pPr>
      <w:r w:rsidRPr="008877C1">
        <w:rPr>
          <w:rFonts w:ascii="Times New Roman" w:hAnsi="Times New Roman" w:cs="Times New Roman"/>
          <w:bCs w:val="0"/>
          <w:color w:val="3E3E3E"/>
          <w:sz w:val="32"/>
          <w:szCs w:val="32"/>
        </w:rPr>
        <w:t>Памятка  судоводителям.</w:t>
      </w:r>
    </w:p>
    <w:p w:rsidR="008877C1" w:rsidRPr="008877C1" w:rsidRDefault="008877C1" w:rsidP="008877C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877C1">
        <w:rPr>
          <w:rFonts w:ascii="Times New Roman" w:hAnsi="Times New Roman" w:cs="Times New Roman"/>
          <w:sz w:val="28"/>
          <w:szCs w:val="28"/>
        </w:rPr>
        <w:t>Купинское</w:t>
      </w:r>
      <w:proofErr w:type="spellEnd"/>
      <w:r w:rsidRPr="008877C1">
        <w:rPr>
          <w:rFonts w:ascii="Times New Roman" w:hAnsi="Times New Roman" w:cs="Times New Roman"/>
          <w:sz w:val="28"/>
          <w:szCs w:val="28"/>
        </w:rPr>
        <w:t xml:space="preserve"> инспекторское отделение ФКУ «ЦЕНТР ГИМС  МЧС России по Новосибирской области» разъясняет порядок применения отдельных положений Федерального закона от 23.04.2012 № 36-ФЗ «О внесении изменений в отдельные законодательные акты Российской Федерации в части определения понятия маломерного судна» и порядка прохождения технического освидетельствования</w:t>
      </w:r>
      <w:proofErr w:type="gramStart"/>
      <w:r w:rsidRPr="008877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87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8877C1" w:rsidRPr="008877C1" w:rsidRDefault="008877C1" w:rsidP="008877C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877C1">
        <w:rPr>
          <w:rFonts w:ascii="Times New Roman" w:hAnsi="Times New Roman" w:cs="Times New Roman"/>
          <w:sz w:val="28"/>
          <w:szCs w:val="28"/>
        </w:rPr>
        <w:t>К маломерным судам отнесены все суда длиной менее 20 метров и количеством людей, размещаемых на них - до 12 человек включительно.</w:t>
      </w:r>
    </w:p>
    <w:p w:rsidR="008877C1" w:rsidRPr="008877C1" w:rsidRDefault="008877C1" w:rsidP="008877C1">
      <w:pPr>
        <w:pStyle w:val="a5"/>
        <w:rPr>
          <w:rFonts w:ascii="Times New Roman" w:hAnsi="Times New Roman" w:cs="Times New Roman"/>
          <w:sz w:val="28"/>
          <w:szCs w:val="28"/>
        </w:rPr>
      </w:pPr>
      <w:r w:rsidRPr="008877C1">
        <w:rPr>
          <w:rFonts w:ascii="Times New Roman" w:hAnsi="Times New Roman" w:cs="Times New Roman"/>
          <w:sz w:val="28"/>
          <w:szCs w:val="28"/>
        </w:rPr>
        <w:t xml:space="preserve">Помните, что нельзя выходить в плавание  на неисправных и  не прошедших техническое освидетельствование   маломерных судах. </w:t>
      </w:r>
    </w:p>
    <w:p w:rsidR="008877C1" w:rsidRPr="008877C1" w:rsidRDefault="008877C1" w:rsidP="008877C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877C1">
        <w:rPr>
          <w:rFonts w:ascii="Times New Roman" w:hAnsi="Times New Roman" w:cs="Times New Roman"/>
          <w:sz w:val="28"/>
          <w:szCs w:val="28"/>
        </w:rPr>
        <w:t>За прохождение ТО взимание госпошлины не предусмотрено. Гражданам, имеющим незарегистрированные маломерные суда любого типа, подпадающие под требования о государственной регистрации, необходимо их зарегистрировать.</w:t>
      </w:r>
    </w:p>
    <w:p w:rsidR="008877C1" w:rsidRPr="008877C1" w:rsidRDefault="008877C1" w:rsidP="008877C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877C1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подлежат все маломерные суда снаряженной массой более </w:t>
      </w:r>
      <w:smartTag w:uri="urn:schemas-microsoft-com:office:smarttags" w:element="metricconverter">
        <w:smartTagPr>
          <w:attr w:name="ProductID" w:val="200 кг"/>
        </w:smartTagPr>
        <w:r w:rsidRPr="008877C1">
          <w:rPr>
            <w:rFonts w:ascii="Times New Roman" w:hAnsi="Times New Roman" w:cs="Times New Roman"/>
            <w:sz w:val="28"/>
            <w:szCs w:val="28"/>
          </w:rPr>
          <w:t>200 кг</w:t>
        </w:r>
      </w:smartTag>
      <w:r w:rsidRPr="008877C1">
        <w:rPr>
          <w:rFonts w:ascii="Times New Roman" w:hAnsi="Times New Roman" w:cs="Times New Roman"/>
          <w:sz w:val="28"/>
          <w:szCs w:val="28"/>
        </w:rPr>
        <w:t xml:space="preserve"> или массой менее </w:t>
      </w:r>
      <w:smartTag w:uri="urn:schemas-microsoft-com:office:smarttags" w:element="metricconverter">
        <w:smartTagPr>
          <w:attr w:name="ProductID" w:val="200 кг"/>
        </w:smartTagPr>
        <w:r w:rsidRPr="008877C1">
          <w:rPr>
            <w:rFonts w:ascii="Times New Roman" w:hAnsi="Times New Roman" w:cs="Times New Roman"/>
            <w:sz w:val="28"/>
            <w:szCs w:val="28"/>
          </w:rPr>
          <w:t>200 кг</w:t>
        </w:r>
      </w:smartTag>
      <w:r w:rsidRPr="008877C1">
        <w:rPr>
          <w:rFonts w:ascii="Times New Roman" w:hAnsi="Times New Roman" w:cs="Times New Roman"/>
          <w:sz w:val="28"/>
          <w:szCs w:val="28"/>
        </w:rPr>
        <w:t xml:space="preserve">, в случае установки на них двигателя (мотора) мощностью более 8 кВт. </w:t>
      </w:r>
    </w:p>
    <w:p w:rsidR="008877C1" w:rsidRPr="008877C1" w:rsidRDefault="008877C1" w:rsidP="008877C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877C1">
        <w:rPr>
          <w:rFonts w:ascii="Times New Roman" w:hAnsi="Times New Roman" w:cs="Times New Roman"/>
          <w:sz w:val="28"/>
          <w:szCs w:val="28"/>
        </w:rPr>
        <w:t>Техническое освидетельствование проводится только для маломерных судов, подлежащих государственной регистрации. Очередное освидетельствование маломерных судов проводится при обращении  судовладельцев  с заявлением о проведении освидетельствования маломерного судна.</w:t>
      </w:r>
    </w:p>
    <w:p w:rsidR="008877C1" w:rsidRPr="008877C1" w:rsidRDefault="008877C1" w:rsidP="008877C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877C1">
        <w:rPr>
          <w:rFonts w:ascii="Times New Roman" w:hAnsi="Times New Roman" w:cs="Times New Roman"/>
          <w:sz w:val="28"/>
          <w:szCs w:val="28"/>
        </w:rPr>
        <w:t xml:space="preserve">Срок действия удостоверения на право управления маломерным судном – 10 лет. Удостоверения на право управления маломерными судами, выданные до 31.12.2007 г. недействительны и подлежат замене. </w:t>
      </w:r>
      <w:proofErr w:type="gramStart"/>
      <w:r w:rsidRPr="008877C1">
        <w:rPr>
          <w:rFonts w:ascii="Times New Roman" w:hAnsi="Times New Roman" w:cs="Times New Roman"/>
          <w:sz w:val="28"/>
          <w:szCs w:val="28"/>
        </w:rPr>
        <w:t>Получившим</w:t>
      </w:r>
      <w:proofErr w:type="gramEnd"/>
      <w:r w:rsidRPr="008877C1">
        <w:rPr>
          <w:rFonts w:ascii="Times New Roman" w:hAnsi="Times New Roman" w:cs="Times New Roman"/>
          <w:sz w:val="28"/>
          <w:szCs w:val="28"/>
        </w:rPr>
        <w:t>  удостоверения в 2008 году  также  необходимо озаботиться их заменой в текущем году.</w:t>
      </w:r>
    </w:p>
    <w:p w:rsidR="008877C1" w:rsidRPr="008877C1" w:rsidRDefault="008877C1" w:rsidP="008877C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877C1">
        <w:rPr>
          <w:rFonts w:ascii="Times New Roman" w:hAnsi="Times New Roman" w:cs="Times New Roman"/>
          <w:sz w:val="28"/>
          <w:szCs w:val="28"/>
        </w:rPr>
        <w:t xml:space="preserve">По действующим на сегодняшний день нормативным актам, наличие удостоверения на право управления маломерным судном требуется </w:t>
      </w:r>
      <w:r w:rsidRPr="008877C1">
        <w:rPr>
          <w:rFonts w:ascii="Times New Roman" w:hAnsi="Times New Roman" w:cs="Times New Roman"/>
          <w:sz w:val="28"/>
          <w:szCs w:val="28"/>
        </w:rPr>
        <w:lastRenderedPageBreak/>
        <w:t>судоводителям, использующим маломерные суда подлежащих государственной регистрации.</w:t>
      </w:r>
    </w:p>
    <w:p w:rsidR="008877C1" w:rsidRPr="008877C1" w:rsidRDefault="008877C1" w:rsidP="008877C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877C1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СОБЛЮДАЙТЕ ПРАВИЛА ПОЛЬЗОВАНИЯ МАЛОМЕРНЫМИ СУДАМИ.</w:t>
      </w:r>
    </w:p>
    <w:p w:rsidR="008877C1" w:rsidRDefault="008877C1" w:rsidP="008877C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877C1">
        <w:rPr>
          <w:rFonts w:ascii="Times New Roman" w:hAnsi="Times New Roman" w:cs="Times New Roman"/>
          <w:sz w:val="28"/>
          <w:szCs w:val="28"/>
        </w:rPr>
        <w:t>Купинское</w:t>
      </w:r>
      <w:proofErr w:type="spellEnd"/>
      <w:r w:rsidRPr="008877C1">
        <w:rPr>
          <w:rFonts w:ascii="Times New Roman" w:hAnsi="Times New Roman" w:cs="Times New Roman"/>
          <w:sz w:val="28"/>
          <w:szCs w:val="28"/>
        </w:rPr>
        <w:t xml:space="preserve"> инспекторское отделение ФКУ «Центр ГИМС МЧС России по Новосибирской области»  </w:t>
      </w:r>
    </w:p>
    <w:p w:rsidR="008877C1" w:rsidRPr="008877C1" w:rsidRDefault="008877C1" w:rsidP="008877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77C1" w:rsidRPr="008877C1" w:rsidRDefault="008877C1" w:rsidP="008877C1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77C1">
        <w:rPr>
          <w:rStyle w:val="a8"/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ПАМЯТКА</w:t>
      </w:r>
    </w:p>
    <w:p w:rsidR="008877C1" w:rsidRPr="008877C1" w:rsidRDefault="008877C1" w:rsidP="008877C1">
      <w:pPr>
        <w:pStyle w:val="a5"/>
        <w:jc w:val="center"/>
        <w:rPr>
          <w:rFonts w:ascii="Times New Roman" w:eastAsia="Calibri" w:hAnsi="Times New Roman" w:cs="Times New Roman"/>
          <w:color w:val="003300"/>
          <w:sz w:val="28"/>
          <w:szCs w:val="28"/>
        </w:rPr>
      </w:pPr>
      <w:r w:rsidRPr="008877C1">
        <w:rPr>
          <w:rStyle w:val="a8"/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о соблюдении мер безопасности на воде</w:t>
      </w:r>
      <w:r w:rsidRPr="008877C1">
        <w:rPr>
          <w:rFonts w:ascii="Times New Roman" w:eastAsia="Calibri" w:hAnsi="Times New Roman" w:cs="Times New Roman"/>
          <w:color w:val="003300"/>
          <w:sz w:val="28"/>
          <w:szCs w:val="28"/>
        </w:rPr>
        <w:br/>
      </w:r>
    </w:p>
    <w:p w:rsidR="008877C1" w:rsidRPr="008877C1" w:rsidRDefault="008877C1" w:rsidP="008877C1">
      <w:pPr>
        <w:pStyle w:val="a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77C1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ab/>
        <w:t>Давайте освежим в памяти, как себя вести при купании. Уделите чтению 2 минуты, чтобы быть подготовленными к форс-мажорной ситуации находясь на воде</w:t>
      </w:r>
      <w:proofErr w:type="gramStart"/>
      <w:r w:rsidRPr="008877C1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>..</w:t>
      </w:r>
      <w:proofErr w:type="gramEnd"/>
    </w:p>
    <w:p w:rsidR="008877C1" w:rsidRPr="008877C1" w:rsidRDefault="008877C1" w:rsidP="008877C1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877C1">
        <w:rPr>
          <w:rFonts w:ascii="Times New Roman" w:eastAsia="Calibri" w:hAnsi="Times New Roman" w:cs="Times New Roman"/>
          <w:sz w:val="28"/>
          <w:szCs w:val="28"/>
        </w:rPr>
        <w:t xml:space="preserve">В период пребывания на берегах водоемов, а также при проведении туристических походов по воде и вблизи водных объектов </w:t>
      </w:r>
      <w:r>
        <w:rPr>
          <w:rFonts w:ascii="Times New Roman" w:hAnsi="Times New Roman" w:cs="Times New Roman"/>
          <w:sz w:val="28"/>
          <w:szCs w:val="28"/>
        </w:rPr>
        <w:t>необходимо соблюдать следующее:</w:t>
      </w:r>
    </w:p>
    <w:p w:rsidR="008877C1" w:rsidRPr="008877C1" w:rsidRDefault="008877C1" w:rsidP="008877C1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8877C1">
        <w:rPr>
          <w:rFonts w:ascii="Times New Roman" w:eastAsia="Calibri" w:hAnsi="Times New Roman" w:cs="Times New Roman"/>
          <w:sz w:val="28"/>
          <w:szCs w:val="28"/>
        </w:rPr>
        <w:t>1. При проведении экскурсий и походов систематически проводить с участниками разъяснительную работу о их поведении на воде и соблюдении мер осторожности.</w:t>
      </w:r>
      <w:r w:rsidRPr="008877C1">
        <w:rPr>
          <w:rFonts w:ascii="Times New Roman" w:eastAsia="Calibri" w:hAnsi="Times New Roman" w:cs="Times New Roman"/>
          <w:sz w:val="28"/>
          <w:szCs w:val="28"/>
        </w:rPr>
        <w:br/>
        <w:t>2. Руководителям не допускать купание лиц в водоемах самостоятельно, без присмотра.</w:t>
      </w:r>
      <w:r w:rsidRPr="008877C1">
        <w:rPr>
          <w:rFonts w:ascii="Times New Roman" w:eastAsia="Calibri" w:hAnsi="Times New Roman" w:cs="Times New Roman"/>
          <w:sz w:val="28"/>
          <w:szCs w:val="28"/>
        </w:rPr>
        <w:br/>
        <w:t>3. Купание проводить организованно: в присутствии лиц, умеющих плавать и оказывать помощь терпящим бедствие на воде.</w:t>
      </w:r>
      <w:r w:rsidRPr="008877C1">
        <w:rPr>
          <w:rFonts w:ascii="Times New Roman" w:eastAsia="Calibri" w:hAnsi="Times New Roman" w:cs="Times New Roman"/>
          <w:sz w:val="28"/>
          <w:szCs w:val="28"/>
        </w:rPr>
        <w:br/>
        <w:t>4. Купание производить группами не более 10 человек в огражденных местах с глубиною не более 1,5 м, продолжительностью 20 минут. Дно места купания должно быть очищено от посторонних предметов или иметь обрешетку. За купающимися должно вестись непрерывное наблюдение.</w:t>
      </w:r>
      <w:r w:rsidRPr="008877C1">
        <w:rPr>
          <w:rFonts w:ascii="Times New Roman" w:eastAsia="Calibri" w:hAnsi="Times New Roman" w:cs="Times New Roman"/>
          <w:sz w:val="28"/>
          <w:szCs w:val="28"/>
        </w:rPr>
        <w:br/>
        <w:t>5. Во время купания запретить спрыгивание в воду и ныряние с перил ограждения или с берега. Решительно пресекать шалости на воде.</w:t>
      </w:r>
      <w:r w:rsidRPr="008877C1">
        <w:rPr>
          <w:rFonts w:ascii="Times New Roman" w:eastAsia="Calibri" w:hAnsi="Times New Roman" w:cs="Times New Roman"/>
          <w:sz w:val="28"/>
          <w:szCs w:val="28"/>
        </w:rPr>
        <w:br/>
        <w:t>6. В местах, специально оборудованных для купания, иметь спасательные средства: спасательные круги из расчета один круг на 5 человек купающихся, шест, спасательную веревку и лодку, оборудованную спасательным кругом и веревкой (конец Александрова).</w:t>
      </w:r>
      <w:r w:rsidRPr="008877C1">
        <w:rPr>
          <w:rFonts w:ascii="Times New Roman" w:eastAsia="Calibri" w:hAnsi="Times New Roman" w:cs="Times New Roman"/>
          <w:sz w:val="28"/>
          <w:szCs w:val="28"/>
        </w:rPr>
        <w:br/>
        <w:t>7. Для купания в летнее время выбирается тихое, неглубокое место с пологим и чистым от коряг, водорослей и ила дном. Границы места купания обозначаются буйками, обструганными и связанными между собой жердями и др. Купание проводится только под контролем лица умеющего плавать и при соблюдении всех мер предосторожности. Перед началом купания необходимо обследовать место для купания.</w:t>
      </w:r>
      <w:r w:rsidRPr="008877C1">
        <w:rPr>
          <w:rFonts w:ascii="Times New Roman" w:eastAsia="Calibri" w:hAnsi="Times New Roman" w:cs="Times New Roman"/>
          <w:sz w:val="28"/>
          <w:szCs w:val="28"/>
        </w:rPr>
        <w:br/>
        <w:t>8. Там, где имеются лодки (весельные и моторные), катание на воде проводить только под руководством специалистов при наличии спасательных средств. К управлению моторными лодками допускать лиц, имеющих права управления мотолодками. Каждая лодка имеет определенную вместимость, поэтому необходимо строго следить, чтобы лодки не перегружались более установленных норм.</w:t>
      </w:r>
      <w:r w:rsidRPr="008877C1">
        <w:rPr>
          <w:rFonts w:ascii="Times New Roman" w:eastAsia="Calibri" w:hAnsi="Times New Roman" w:cs="Times New Roman"/>
          <w:sz w:val="28"/>
          <w:szCs w:val="28"/>
        </w:rPr>
        <w:br/>
      </w:r>
      <w:r w:rsidRPr="008877C1">
        <w:rPr>
          <w:rFonts w:ascii="Times New Roman" w:eastAsia="Calibri" w:hAnsi="Times New Roman" w:cs="Times New Roman"/>
          <w:sz w:val="28"/>
          <w:szCs w:val="28"/>
        </w:rPr>
        <w:lastRenderedPageBreak/>
        <w:t>9. Во время купания и катания на лодках должен дежурить спасательный пост в составе 3-х человек, обученных приемам спасения и пользования спасательными средствами. Спасательные посты организуются и выставляются ответственными за проведение мероприятия. Спасательный пост оборудуется лодкой, 2-мя спасательными кругами и концом Александрова.</w:t>
      </w:r>
      <w:r w:rsidRPr="008877C1">
        <w:rPr>
          <w:rFonts w:ascii="Times New Roman" w:eastAsia="Calibri" w:hAnsi="Times New Roman" w:cs="Times New Roman"/>
          <w:sz w:val="28"/>
          <w:szCs w:val="28"/>
        </w:rPr>
        <w:br/>
        <w:t>10. Во время купания и катания на лодках должен дежурить медработник для оказания первой медпомощи.</w:t>
      </w:r>
      <w:r w:rsidRPr="008877C1">
        <w:rPr>
          <w:rFonts w:ascii="Times New Roman" w:eastAsia="Calibri" w:hAnsi="Times New Roman" w:cs="Times New Roman"/>
          <w:sz w:val="28"/>
          <w:szCs w:val="28"/>
        </w:rPr>
        <w:br/>
        <w:t>Запрещается:</w:t>
      </w:r>
      <w:r w:rsidRPr="008877C1">
        <w:rPr>
          <w:rFonts w:ascii="Times New Roman" w:eastAsia="Calibri" w:hAnsi="Times New Roman" w:cs="Times New Roman"/>
          <w:sz w:val="28"/>
          <w:szCs w:val="28"/>
        </w:rPr>
        <w:br/>
        <w:t>11. Купание в местах, где выставлены щиты (аншлаги) с предупреждениями и запрещающими надписями;</w:t>
      </w:r>
      <w:r w:rsidRPr="008877C1">
        <w:rPr>
          <w:rFonts w:ascii="Times New Roman" w:eastAsia="Calibri" w:hAnsi="Times New Roman" w:cs="Times New Roman"/>
          <w:sz w:val="28"/>
          <w:szCs w:val="28"/>
        </w:rPr>
        <w:br/>
        <w:t>12. Купание в необорудованных, незнакомых местах;</w:t>
      </w:r>
      <w:r w:rsidRPr="008877C1">
        <w:rPr>
          <w:rFonts w:ascii="Times New Roman" w:eastAsia="Calibri" w:hAnsi="Times New Roman" w:cs="Times New Roman"/>
          <w:sz w:val="28"/>
          <w:szCs w:val="28"/>
        </w:rPr>
        <w:br/>
        <w:t>13. Заплывать за буйки, обозначающие границы плавания;</w:t>
      </w:r>
      <w:r w:rsidRPr="008877C1">
        <w:rPr>
          <w:rFonts w:ascii="Times New Roman" w:eastAsia="Calibri" w:hAnsi="Times New Roman" w:cs="Times New Roman"/>
          <w:sz w:val="28"/>
          <w:szCs w:val="28"/>
        </w:rPr>
        <w:br/>
        <w:t xml:space="preserve">14. Подплывать к моторным, парусным судам, весельным лодкам и другим </w:t>
      </w:r>
      <w:proofErr w:type="spellStart"/>
      <w:r w:rsidRPr="008877C1">
        <w:rPr>
          <w:rFonts w:ascii="Times New Roman" w:eastAsia="Calibri" w:hAnsi="Times New Roman" w:cs="Times New Roman"/>
          <w:sz w:val="28"/>
          <w:szCs w:val="28"/>
        </w:rPr>
        <w:t>плавсредствам</w:t>
      </w:r>
      <w:proofErr w:type="spellEnd"/>
      <w:r w:rsidRPr="008877C1">
        <w:rPr>
          <w:rFonts w:ascii="Times New Roman" w:eastAsia="Calibri" w:hAnsi="Times New Roman" w:cs="Times New Roman"/>
          <w:sz w:val="28"/>
          <w:szCs w:val="28"/>
        </w:rPr>
        <w:t>;</w:t>
      </w:r>
      <w:r w:rsidRPr="008877C1">
        <w:rPr>
          <w:rFonts w:ascii="Times New Roman" w:eastAsia="Calibri" w:hAnsi="Times New Roman" w:cs="Times New Roman"/>
          <w:sz w:val="28"/>
          <w:szCs w:val="28"/>
        </w:rPr>
        <w:br/>
        <w:t>15. Прыгать в воду с катеров, лодок, причалов, а также сооружений, не приспособленных для этих целей;</w:t>
      </w:r>
      <w:r w:rsidRPr="008877C1">
        <w:rPr>
          <w:rFonts w:ascii="Times New Roman" w:eastAsia="Calibri" w:hAnsi="Times New Roman" w:cs="Times New Roman"/>
          <w:sz w:val="28"/>
          <w:szCs w:val="28"/>
        </w:rPr>
        <w:br/>
        <w:t>16. Загрязнять и засорять водоемы;</w:t>
      </w:r>
      <w:r w:rsidRPr="008877C1">
        <w:rPr>
          <w:rFonts w:ascii="Times New Roman" w:eastAsia="Calibri" w:hAnsi="Times New Roman" w:cs="Times New Roman"/>
          <w:sz w:val="28"/>
          <w:szCs w:val="28"/>
        </w:rPr>
        <w:br/>
        <w:t>17. Распивать спиртные напитки, купаться в состоянии алкогольного опьянения;</w:t>
      </w:r>
      <w:r w:rsidRPr="008877C1">
        <w:rPr>
          <w:rFonts w:ascii="Times New Roman" w:eastAsia="Calibri" w:hAnsi="Times New Roman" w:cs="Times New Roman"/>
          <w:sz w:val="28"/>
          <w:szCs w:val="28"/>
        </w:rPr>
        <w:br/>
        <w:t>18. Приводить с собой собак и других животных;</w:t>
      </w:r>
      <w:r w:rsidRPr="008877C1">
        <w:rPr>
          <w:rFonts w:ascii="Times New Roman" w:eastAsia="Calibri" w:hAnsi="Times New Roman" w:cs="Times New Roman"/>
          <w:sz w:val="28"/>
          <w:szCs w:val="28"/>
        </w:rPr>
        <w:br/>
        <w:t>19. Оставлять на берегу, в гардеробах и раздевальнях бумагу, стекло и другой мусор;</w:t>
      </w:r>
      <w:r w:rsidRPr="008877C1">
        <w:rPr>
          <w:rFonts w:ascii="Times New Roman" w:eastAsia="Calibri" w:hAnsi="Times New Roman" w:cs="Times New Roman"/>
          <w:sz w:val="28"/>
          <w:szCs w:val="28"/>
        </w:rPr>
        <w:br/>
        <w:t xml:space="preserve">20. Играть с мячом и в спортивные игры в не отведенных для этих целей местах, а также допускать в воде шалости, связанные с нырянием и </w:t>
      </w:r>
      <w:proofErr w:type="spellStart"/>
      <w:r w:rsidRPr="008877C1">
        <w:rPr>
          <w:rFonts w:ascii="Times New Roman" w:eastAsia="Calibri" w:hAnsi="Times New Roman" w:cs="Times New Roman"/>
          <w:sz w:val="28"/>
          <w:szCs w:val="28"/>
        </w:rPr>
        <w:t>за¬хватом</w:t>
      </w:r>
      <w:proofErr w:type="spellEnd"/>
      <w:r w:rsidRPr="008877C1">
        <w:rPr>
          <w:rFonts w:ascii="Times New Roman" w:eastAsia="Calibri" w:hAnsi="Times New Roman" w:cs="Times New Roman"/>
          <w:sz w:val="28"/>
          <w:szCs w:val="28"/>
        </w:rPr>
        <w:t xml:space="preserve"> купающихся;</w:t>
      </w:r>
      <w:r w:rsidRPr="008877C1">
        <w:rPr>
          <w:rFonts w:ascii="Times New Roman" w:eastAsia="Calibri" w:hAnsi="Times New Roman" w:cs="Times New Roman"/>
          <w:sz w:val="28"/>
          <w:szCs w:val="28"/>
        </w:rPr>
        <w:br/>
        <w:t>21. Подавать крики ложной тревоги;</w:t>
      </w:r>
      <w:r w:rsidRPr="008877C1">
        <w:rPr>
          <w:rFonts w:ascii="Times New Roman" w:eastAsia="Calibri" w:hAnsi="Times New Roman" w:cs="Times New Roman"/>
          <w:sz w:val="28"/>
          <w:szCs w:val="28"/>
        </w:rPr>
        <w:br/>
        <w:t>22. Плавать на досках, бревнах, лежаках, автомобильных камерах, надувных матрацах.</w:t>
      </w:r>
    </w:p>
    <w:p w:rsidR="008877C1" w:rsidRPr="008877C1" w:rsidRDefault="008877C1" w:rsidP="008877C1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8877C1">
        <w:rPr>
          <w:rFonts w:ascii="Times New Roman" w:eastAsia="Calibri" w:hAnsi="Times New Roman" w:cs="Times New Roman"/>
          <w:b/>
          <w:sz w:val="28"/>
          <w:szCs w:val="28"/>
        </w:rPr>
        <w:t>Помните, что соблюдение мер безопасности при купании и катании на лодках исключает несчастные случаи на воде!</w:t>
      </w:r>
    </w:p>
    <w:p w:rsidR="008877C1" w:rsidRPr="008877C1" w:rsidRDefault="008877C1" w:rsidP="008877C1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8877C1">
        <w:rPr>
          <w:rFonts w:ascii="Times New Roman" w:eastAsia="Calibri" w:hAnsi="Times New Roman" w:cs="Times New Roman"/>
          <w:b/>
          <w:sz w:val="28"/>
          <w:szCs w:val="28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</w:p>
    <w:p w:rsidR="008877C1" w:rsidRDefault="008877C1" w:rsidP="008877C1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877C1">
        <w:rPr>
          <w:rFonts w:ascii="Times New Roman" w:eastAsia="Calibri" w:hAnsi="Times New Roman" w:cs="Times New Roman"/>
          <w:sz w:val="28"/>
          <w:szCs w:val="28"/>
        </w:rPr>
        <w:t>Купинское</w:t>
      </w:r>
      <w:proofErr w:type="spellEnd"/>
      <w:r w:rsidRPr="008877C1">
        <w:rPr>
          <w:rFonts w:ascii="Times New Roman" w:eastAsia="Calibri" w:hAnsi="Times New Roman" w:cs="Times New Roman"/>
          <w:sz w:val="28"/>
          <w:szCs w:val="28"/>
        </w:rPr>
        <w:t xml:space="preserve"> инспекторское отделение ФКУ «Центр ГИМС МЧС России по Новосибирской области»</w:t>
      </w:r>
    </w:p>
    <w:p w:rsidR="008877C1" w:rsidRDefault="008877C1" w:rsidP="008877C1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8877C1" w:rsidRPr="008877C1" w:rsidRDefault="008877C1" w:rsidP="008877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C1">
        <w:rPr>
          <w:rFonts w:ascii="Times New Roman" w:hAnsi="Times New Roman" w:cs="Times New Roman"/>
          <w:b/>
          <w:sz w:val="28"/>
          <w:szCs w:val="28"/>
        </w:rPr>
        <w:t>Правила пользования маломерными судами на охоте</w:t>
      </w:r>
    </w:p>
    <w:p w:rsidR="008877C1" w:rsidRPr="008877C1" w:rsidRDefault="008877C1" w:rsidP="008877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77C1" w:rsidRPr="008877C1" w:rsidRDefault="008877C1" w:rsidP="008877C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77C1">
        <w:rPr>
          <w:rFonts w:ascii="Times New Roman" w:hAnsi="Times New Roman" w:cs="Times New Roman"/>
          <w:sz w:val="28"/>
          <w:szCs w:val="28"/>
        </w:rPr>
        <w:tab/>
      </w:r>
      <w:r w:rsidRPr="008877C1">
        <w:rPr>
          <w:rFonts w:ascii="Times New Roman" w:hAnsi="Times New Roman" w:cs="Times New Roman"/>
          <w:sz w:val="28"/>
          <w:szCs w:val="28"/>
          <w:shd w:val="clear" w:color="auto" w:fill="FFFFFF"/>
        </w:rPr>
        <w:t>1 сентября, в субботу, в</w:t>
      </w:r>
      <w:r w:rsidRPr="008877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history="1">
        <w:r w:rsidRPr="008877C1">
          <w:rPr>
            <w:rStyle w:val="aa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Новосибирск</w:t>
        </w:r>
      </w:hyperlink>
      <w:r w:rsidRPr="00887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области открывается осенний охотничий сезон. Охота на уток, лысух, серого гуся, и других разрешенных к добыче птиц </w:t>
      </w:r>
    </w:p>
    <w:p w:rsidR="008877C1" w:rsidRPr="008877C1" w:rsidRDefault="008877C1" w:rsidP="008877C1">
      <w:pPr>
        <w:pStyle w:val="a5"/>
        <w:rPr>
          <w:rFonts w:ascii="Times New Roman" w:hAnsi="Times New Roman" w:cs="Times New Roman"/>
          <w:sz w:val="28"/>
          <w:szCs w:val="28"/>
        </w:rPr>
      </w:pPr>
      <w:r w:rsidRPr="00887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открытием летне-осеннего периода охоты на водоплавающую дичь охотники выходят в плавание на маломерных судах в предвкушении охоты и попутной рыбалки, зачастую пренебрегая личной безопасностью и </w:t>
      </w:r>
      <w:r w:rsidRPr="008877C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безопасностью пассажиров, забывая в спешке документы, необходимые для допуска к управлению судами. Погода в данное время года непредсказуема, потому обязательно ознакомьтесь с прогнозом погоды на предстоящий день. Время выхода в плавание и прибытие к месту назначения необходимо рассчитывать на светлое время суток. Движение в условиях ограниченной видимости  в тумане, при сильном дожде, ночью таит множество опасностей, столкновения с камнями, затопленными деревьями и прочее. Соблюдайте элементарные меры осторожности, их несоблюдение может привести к печальным последствиям. При охоте на водоплавающую дичь многие используют надувные лодки, чтобы облегчить поимку </w:t>
      </w:r>
      <w:proofErr w:type="gramStart"/>
      <w:r w:rsidRPr="008877C1">
        <w:rPr>
          <w:rFonts w:ascii="Times New Roman" w:hAnsi="Times New Roman" w:cs="Times New Roman"/>
          <w:sz w:val="28"/>
          <w:szCs w:val="28"/>
          <w:shd w:val="clear" w:color="auto" w:fill="FFFFFF"/>
        </w:rPr>
        <w:t>дичи</w:t>
      </w:r>
      <w:proofErr w:type="gramEnd"/>
      <w:r w:rsidRPr="00887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за одно и порыбачить. Не стоит забывать о том, что в августе вода в водоемах уже начинает остывать, поэтому при пользовании надувными лодками необходимо быть предельно внимательными к окружающей обстановке. Острые предметы (обломанные ветки деревьев, металлические предметы, прутья и т.д.), способные повредить целостность не только надувной лодки, но и металлического корпуса, а как следствие – возникает вероятность оказаться в воде. Всегда берите теплую сменную одежду – это поможет быстрее согреться в случае попадания в воду. Спички храните в непромокаемой упаковке, препятствующей попаданию влаги и намоканию спичек, берите с собой сотовый телефон. Не употребляйте алкогольных напитков. Во избежание несчастных случаев на охоте или рыбалке перед выходом в плавание проверьте исправность судна и его механизмов, исправность и наличие аварийно-спасательного оборудования и инвентаря, наличие спасательных жилетов по числу пассажиров и экипажа. Спасательные жилеты должны быть обязательно надеты как на пассажиров, так и на судоводителя, а не храниться под сиденьями и в труднодоступных местах судна. Боковые стропы, молнии и </w:t>
      </w:r>
      <w:proofErr w:type="spellStart"/>
      <w:r w:rsidRPr="008877C1">
        <w:rPr>
          <w:rFonts w:ascii="Times New Roman" w:hAnsi="Times New Roman" w:cs="Times New Roman"/>
          <w:sz w:val="28"/>
          <w:szCs w:val="28"/>
          <w:shd w:val="clear" w:color="auto" w:fill="FFFFFF"/>
        </w:rPr>
        <w:t>фастексы</w:t>
      </w:r>
      <w:proofErr w:type="spellEnd"/>
      <w:r w:rsidRPr="00887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быть затянуты, к тому же кроме обычных фиксирующих ремней в наличии обязательна дополнительная поддерживающая стропа между ног, которая предотвратит сползание жилета. Индивидуальные спасательные жилеты у каждого находящегося в лодке человека должны быть сертифицированы, соответствующего размера, укомплектованы свистком для подачи звукового сигнала и, желательно, фонариком для подачи светового, ярко-оранжевого цвета, со светоотражающими полосами. Во всех случаях следует двигаться с безопасной скоростью для данных условий и обстоятельств, при которой судоводитель может своевременно оценить обстановку и принять необходимые меры для предотвращения аварийной ситуации. Обеспечение безопасности пассажиров - прямая обязанность судоводителя. Государственные инспектора по маломерным судам </w:t>
      </w:r>
      <w:proofErr w:type="spellStart"/>
      <w:r w:rsidRPr="008877C1">
        <w:rPr>
          <w:rFonts w:ascii="Times New Roman" w:hAnsi="Times New Roman" w:cs="Times New Roman"/>
          <w:sz w:val="28"/>
          <w:szCs w:val="28"/>
          <w:shd w:val="clear" w:color="auto" w:fill="FFFFFF"/>
        </w:rPr>
        <w:t>Купинского</w:t>
      </w:r>
      <w:proofErr w:type="spellEnd"/>
      <w:r w:rsidRPr="00887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инспекторского отделения настоятельно рекомендуют судоводителям маломерных судов не выходить в плавание при неблагоприятных погодных условиях, чтобы исключить неоправданный риск и не подвергать свою жизнь и жизни пассажиров опасности. Будьте благоразумны, и</w:t>
      </w:r>
      <w:r w:rsidRPr="008877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history="1">
        <w:r w:rsidRPr="008877C1">
          <w:rPr>
            <w:rStyle w:val="aa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отдых</w:t>
        </w:r>
      </w:hyperlink>
      <w:r w:rsidRPr="008877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877C1">
        <w:rPr>
          <w:rFonts w:ascii="Times New Roman" w:hAnsi="Times New Roman" w:cs="Times New Roman"/>
          <w:sz w:val="28"/>
          <w:szCs w:val="28"/>
          <w:shd w:val="clear" w:color="auto" w:fill="FFFFFF"/>
        </w:rPr>
        <w:t>на воде будет максимально приятным, а главное - безопасным!</w:t>
      </w:r>
    </w:p>
    <w:p w:rsidR="008877C1" w:rsidRPr="008877C1" w:rsidRDefault="008877C1" w:rsidP="008877C1">
      <w:pPr>
        <w:pStyle w:val="a5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</w:p>
    <w:p w:rsidR="008877C1" w:rsidRPr="008877C1" w:rsidRDefault="008877C1" w:rsidP="008877C1">
      <w:pPr>
        <w:pStyle w:val="a5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 w:rsidRPr="008877C1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lastRenderedPageBreak/>
        <w:t xml:space="preserve">Уважаемые владельцы маломерных судов – рыбаки, охотники, отправляясь на рыбалку, охоту, помните, что вас ждут дома дети, жены, родственники живыми и здоровыми. </w:t>
      </w:r>
    </w:p>
    <w:p w:rsidR="008877C1" w:rsidRPr="008877C1" w:rsidRDefault="008877C1" w:rsidP="008877C1">
      <w:pPr>
        <w:pStyle w:val="a5"/>
        <w:rPr>
          <w:rFonts w:ascii="Times New Roman" w:hAnsi="Times New Roman" w:cs="Times New Roman"/>
          <w:sz w:val="28"/>
          <w:szCs w:val="28"/>
        </w:rPr>
      </w:pPr>
      <w:r w:rsidRPr="008877C1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СОБЛЮДАЙТЕ ПРАВИЛА ПОЛЬЗОВАНИЯ МАЛОМЕРНЫМИ СУДАМИ.</w:t>
      </w:r>
    </w:p>
    <w:p w:rsidR="008877C1" w:rsidRPr="008877C1" w:rsidRDefault="008877C1" w:rsidP="008877C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877C1">
        <w:rPr>
          <w:rFonts w:ascii="Times New Roman" w:hAnsi="Times New Roman" w:cs="Times New Roman"/>
          <w:b/>
          <w:sz w:val="28"/>
          <w:szCs w:val="28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</w:p>
    <w:p w:rsidR="00C957F8" w:rsidRPr="008877C1" w:rsidRDefault="008877C1" w:rsidP="008877C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877C1">
        <w:rPr>
          <w:rFonts w:ascii="Times New Roman" w:hAnsi="Times New Roman" w:cs="Times New Roman"/>
          <w:sz w:val="28"/>
          <w:szCs w:val="28"/>
        </w:rPr>
        <w:t>Купинское</w:t>
      </w:r>
      <w:proofErr w:type="spellEnd"/>
      <w:r w:rsidRPr="008877C1">
        <w:rPr>
          <w:rFonts w:ascii="Times New Roman" w:hAnsi="Times New Roman" w:cs="Times New Roman"/>
          <w:sz w:val="28"/>
          <w:szCs w:val="28"/>
        </w:rPr>
        <w:t xml:space="preserve"> инспекторское отделение ФКУ «Центр ГИМС МЧС России по Новосибирской области»</w:t>
      </w:r>
    </w:p>
    <w:p w:rsidR="00C957F8" w:rsidRPr="00C957F8" w:rsidRDefault="00C957F8" w:rsidP="00C957F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7F8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957F8" w:rsidRPr="00C957F8" w:rsidRDefault="00C957F8" w:rsidP="00C957F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7F8">
        <w:rPr>
          <w:rFonts w:ascii="Times New Roman" w:hAnsi="Times New Roman" w:cs="Times New Roman"/>
          <w:b/>
          <w:sz w:val="28"/>
          <w:szCs w:val="28"/>
        </w:rPr>
        <w:t>охотника по соблюдению мер безопасности при добывании, разделке,  транспортировке и употреблении в пищу мяса пернатой дичи</w:t>
      </w:r>
    </w:p>
    <w:p w:rsidR="00C957F8" w:rsidRPr="00C957F8" w:rsidRDefault="00C957F8" w:rsidP="00C95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C957F8">
        <w:rPr>
          <w:rFonts w:ascii="Times New Roman" w:hAnsi="Times New Roman" w:cs="Times New Roman"/>
          <w:sz w:val="28"/>
          <w:szCs w:val="28"/>
        </w:rPr>
        <w:t> </w:t>
      </w:r>
    </w:p>
    <w:p w:rsidR="00C957F8" w:rsidRPr="00C957F8" w:rsidRDefault="00C957F8" w:rsidP="00C95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C957F8">
        <w:rPr>
          <w:rFonts w:ascii="Times New Roman" w:hAnsi="Times New Roman" w:cs="Times New Roman"/>
          <w:sz w:val="28"/>
          <w:szCs w:val="28"/>
        </w:rPr>
        <w:t>      Пернатая дичь может являться носителем вируса птичьего гриппа, представляющего опасность для человека.</w:t>
      </w:r>
    </w:p>
    <w:p w:rsidR="00C957F8" w:rsidRPr="00C957F8" w:rsidRDefault="00C957F8" w:rsidP="00C957F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957F8">
        <w:rPr>
          <w:rFonts w:ascii="Times New Roman" w:hAnsi="Times New Roman" w:cs="Times New Roman"/>
          <w:sz w:val="28"/>
          <w:szCs w:val="28"/>
        </w:rPr>
        <w:t>1.При производстве охоты вести наблюдение за объектами хоты с целью выявления птиц с аномальным поведением. Избегать контакта с птицами, имеющими аномальное поведение, а также трупами птиц, павших по невыясненным причинам.</w:t>
      </w:r>
    </w:p>
    <w:p w:rsidR="00C957F8" w:rsidRPr="00C957F8" w:rsidRDefault="00C957F8" w:rsidP="00C95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C957F8">
        <w:rPr>
          <w:rFonts w:ascii="Times New Roman" w:hAnsi="Times New Roman" w:cs="Times New Roman"/>
          <w:sz w:val="28"/>
          <w:szCs w:val="28"/>
        </w:rPr>
        <w:t xml:space="preserve">Симптомы болезни у диких уток и гусей: </w:t>
      </w:r>
      <w:proofErr w:type="spellStart"/>
      <w:r w:rsidRPr="00C957F8"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 w:rsidRPr="00C957F8">
        <w:rPr>
          <w:rFonts w:ascii="Times New Roman" w:hAnsi="Times New Roman" w:cs="Times New Roman"/>
          <w:sz w:val="28"/>
          <w:szCs w:val="28"/>
        </w:rPr>
        <w:t>, птица не проявляет обычного страха перед человеком, может стремиться к человеческому жилью, вплоть до посещения дворов и строений, характерна неустойчивая походка на суше, при беге утка переворачивается через спину, при плавании совершает Хаотические движения крыльями и может переворачиваться через спину; гусь подергивает головой, искривляет шею.</w:t>
      </w:r>
    </w:p>
    <w:p w:rsidR="00C957F8" w:rsidRPr="00C957F8" w:rsidRDefault="00C957F8" w:rsidP="00C95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C957F8">
        <w:rPr>
          <w:rFonts w:ascii="Times New Roman" w:hAnsi="Times New Roman" w:cs="Times New Roman"/>
          <w:sz w:val="28"/>
          <w:szCs w:val="28"/>
        </w:rPr>
        <w:t>  В случае обнаружения фактов аномального поведения и гибели птиц </w:t>
      </w:r>
      <w:r w:rsidRPr="00C957F8">
        <w:rPr>
          <w:rFonts w:ascii="Times New Roman" w:hAnsi="Times New Roman" w:cs="Times New Roman"/>
          <w:b/>
          <w:sz w:val="28"/>
          <w:szCs w:val="28"/>
        </w:rPr>
        <w:t>НЕМЕДЛЕННО</w:t>
      </w:r>
      <w:r w:rsidRPr="00C957F8">
        <w:rPr>
          <w:rFonts w:ascii="Times New Roman" w:hAnsi="Times New Roman" w:cs="Times New Roman"/>
          <w:sz w:val="28"/>
          <w:szCs w:val="28"/>
        </w:rPr>
        <w:t> информировать администрацию охотничьих хозяйств, органы местного самоуправления, органы ветеринарного и охотничьего надзора устно, либо любыми средствами связи.</w:t>
      </w:r>
    </w:p>
    <w:p w:rsidR="00C957F8" w:rsidRPr="00C957F8" w:rsidRDefault="00C957F8" w:rsidP="00C95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C957F8">
        <w:rPr>
          <w:rFonts w:ascii="Times New Roman" w:hAnsi="Times New Roman" w:cs="Times New Roman"/>
          <w:sz w:val="28"/>
          <w:szCs w:val="28"/>
        </w:rPr>
        <w:t>2. Производить охоту на летящих водоплавающих птиц, избегая стрельбы по сидящим или плавающим птицам, В том случае, если охотник подстрелил птицу с описанными симптомами, ему следует упаковать тушку в полиэтиленовый мешок и передать в ветеринарную службу. При невозможности этого, убитую птицу следует сжечь.</w:t>
      </w:r>
    </w:p>
    <w:p w:rsidR="00C957F8" w:rsidRPr="00C957F8" w:rsidRDefault="00C957F8" w:rsidP="00C95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C957F8">
        <w:rPr>
          <w:rFonts w:ascii="Times New Roman" w:hAnsi="Times New Roman" w:cs="Times New Roman"/>
          <w:sz w:val="28"/>
          <w:szCs w:val="28"/>
        </w:rPr>
        <w:t>3. Разделку добытой птицы производить за пределами мест стоянки (лагерей, бивуаков), населенных пунктов, дорог. При разделке добытой дичи необходимо соблюдать правила предосторожности – если на руках имеются порезы и ссадины не разделывать птицу без резиновых перчаток, избегать попадания крови птиц на обнаженную кожу, в глаза, нос и рот.</w:t>
      </w:r>
    </w:p>
    <w:p w:rsidR="00C957F8" w:rsidRPr="00C957F8" w:rsidRDefault="00C957F8" w:rsidP="00C95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C957F8">
        <w:rPr>
          <w:rFonts w:ascii="Times New Roman" w:hAnsi="Times New Roman" w:cs="Times New Roman"/>
          <w:sz w:val="28"/>
          <w:szCs w:val="28"/>
        </w:rPr>
        <w:t>Необходимо обеспечить сбор пера и пуха, внутренностей убитых птиц и их утилизации путем сжигания.</w:t>
      </w:r>
    </w:p>
    <w:p w:rsidR="00C957F8" w:rsidRPr="00C957F8" w:rsidRDefault="00C957F8" w:rsidP="00C95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C957F8">
        <w:rPr>
          <w:rFonts w:ascii="Times New Roman" w:hAnsi="Times New Roman" w:cs="Times New Roman"/>
          <w:sz w:val="28"/>
          <w:szCs w:val="28"/>
        </w:rPr>
        <w:t>4. Транспортировка и ввоз необработанной дичи в необработанной дичи в населенные пункты </w:t>
      </w:r>
      <w:r w:rsidRPr="00C957F8">
        <w:rPr>
          <w:rFonts w:ascii="Times New Roman" w:hAnsi="Times New Roman" w:cs="Times New Roman"/>
          <w:b/>
          <w:sz w:val="28"/>
          <w:szCs w:val="28"/>
        </w:rPr>
        <w:t>КАТЕГОРИЧЕСКИ ЗАПРЕЩАЕТСЯ</w:t>
      </w:r>
      <w:r w:rsidRPr="00C957F8">
        <w:rPr>
          <w:rFonts w:ascii="Times New Roman" w:hAnsi="Times New Roman" w:cs="Times New Roman"/>
          <w:sz w:val="28"/>
          <w:szCs w:val="28"/>
        </w:rPr>
        <w:t>.</w:t>
      </w:r>
    </w:p>
    <w:p w:rsidR="00C957F8" w:rsidRPr="00C957F8" w:rsidRDefault="00C957F8" w:rsidP="00C95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C957F8">
        <w:rPr>
          <w:rFonts w:ascii="Times New Roman" w:hAnsi="Times New Roman" w:cs="Times New Roman"/>
          <w:sz w:val="28"/>
          <w:szCs w:val="28"/>
        </w:rPr>
        <w:lastRenderedPageBreak/>
        <w:t xml:space="preserve">5. Для </w:t>
      </w:r>
      <w:proofErr w:type="gramStart"/>
      <w:r w:rsidRPr="00C957F8">
        <w:rPr>
          <w:rFonts w:ascii="Times New Roman" w:hAnsi="Times New Roman" w:cs="Times New Roman"/>
          <w:sz w:val="28"/>
          <w:szCs w:val="28"/>
        </w:rPr>
        <w:t>употреблении</w:t>
      </w:r>
      <w:proofErr w:type="gramEnd"/>
      <w:r w:rsidRPr="00C957F8">
        <w:rPr>
          <w:rFonts w:ascii="Times New Roman" w:hAnsi="Times New Roman" w:cs="Times New Roman"/>
          <w:sz w:val="28"/>
          <w:szCs w:val="28"/>
        </w:rPr>
        <w:t xml:space="preserve"> мяса дичи в пищу оно должно подвергнуться температурной обработке (хорошо провариваться или прожариваться).</w:t>
      </w:r>
    </w:p>
    <w:p w:rsidR="00C957F8" w:rsidRPr="00C957F8" w:rsidRDefault="00C957F8" w:rsidP="00C95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C957F8">
        <w:rPr>
          <w:rFonts w:ascii="Times New Roman" w:hAnsi="Times New Roman" w:cs="Times New Roman"/>
          <w:sz w:val="28"/>
          <w:szCs w:val="28"/>
        </w:rPr>
        <w:t>6. Осуществлять отстрел и утилизацию путем закапывания в землю синантропных птиц (вороны, грачи), обитающих вблизи водоемов и населенных пунктов (с соблюдением правил безопасности).</w:t>
      </w:r>
    </w:p>
    <w:p w:rsidR="00C957F8" w:rsidRDefault="00C957F8" w:rsidP="00C95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C957F8">
        <w:rPr>
          <w:rFonts w:ascii="Times New Roman" w:hAnsi="Times New Roman" w:cs="Times New Roman"/>
          <w:sz w:val="28"/>
          <w:szCs w:val="28"/>
        </w:rPr>
        <w:t>7. Соблюдать санитарно – гигиенические нормы и правила.</w:t>
      </w:r>
    </w:p>
    <w:p w:rsidR="00152362" w:rsidRDefault="00152362" w:rsidP="00C957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информирует…</w:t>
      </w:r>
    </w:p>
    <w:p w:rsidR="00152362" w:rsidRPr="003F4891" w:rsidRDefault="00152362" w:rsidP="00152362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eastAsia="Calibri" w:hAnsi="Times New Roman" w:cs="Times New Roman"/>
          <w:b w:val="0"/>
          <w:i/>
        </w:rPr>
      </w:pPr>
      <w:r w:rsidRPr="003F4891">
        <w:rPr>
          <w:rFonts w:ascii="Times New Roman" w:eastAsia="Times New Roman" w:hAnsi="Times New Roman" w:cs="Times New Roman"/>
          <w:i/>
        </w:rPr>
        <w:t xml:space="preserve">Федеральным </w:t>
      </w:r>
      <w:hyperlink r:id="rId17" w:history="1">
        <w:r w:rsidRPr="003F4891">
          <w:rPr>
            <w:rFonts w:ascii="Times New Roman" w:eastAsia="Times New Roman" w:hAnsi="Times New Roman" w:cs="Times New Roman"/>
            <w:i/>
          </w:rPr>
          <w:t>законом</w:t>
        </w:r>
      </w:hyperlink>
      <w:r w:rsidRPr="003F4891">
        <w:rPr>
          <w:rFonts w:ascii="Times New Roman" w:eastAsia="Times New Roman" w:hAnsi="Times New Roman" w:cs="Times New Roman"/>
          <w:i/>
        </w:rPr>
        <w:t xml:space="preserve"> от 21.12.2013 N 376-ФЗ Уголовный Кодекс Ро</w:t>
      </w:r>
      <w:r w:rsidRPr="003F4891">
        <w:rPr>
          <w:rFonts w:ascii="Times New Roman" w:eastAsia="Times New Roman" w:hAnsi="Times New Roman" w:cs="Times New Roman"/>
          <w:i/>
        </w:rPr>
        <w:t>с</w:t>
      </w:r>
      <w:r w:rsidRPr="003F4891">
        <w:rPr>
          <w:rFonts w:ascii="Times New Roman" w:eastAsia="Times New Roman" w:hAnsi="Times New Roman" w:cs="Times New Roman"/>
          <w:i/>
        </w:rPr>
        <w:t xml:space="preserve">сийской Федерации (далее – УК РФ) был дополнен статьей </w:t>
      </w:r>
      <w:r w:rsidRPr="003F4891">
        <w:rPr>
          <w:rFonts w:ascii="Times New Roman" w:eastAsia="Calibri" w:hAnsi="Times New Roman" w:cs="Times New Roman"/>
          <w:i/>
        </w:rPr>
        <w:t>322.2.</w:t>
      </w:r>
      <w:r w:rsidRPr="003F4891">
        <w:rPr>
          <w:rFonts w:ascii="Times New Roman" w:eastAsia="Calibri" w:hAnsi="Times New Roman" w:cs="Times New Roman"/>
          <w:b w:val="0"/>
          <w:i/>
        </w:rPr>
        <w:t xml:space="preserve"> «Фиктивная регистрация гражданина Российской Федерации по месту пребывания или по ме</w:t>
      </w:r>
      <w:r w:rsidRPr="003F4891">
        <w:rPr>
          <w:rFonts w:ascii="Times New Roman" w:eastAsia="Calibri" w:hAnsi="Times New Roman" w:cs="Times New Roman"/>
          <w:b w:val="0"/>
          <w:i/>
        </w:rPr>
        <w:t>с</w:t>
      </w:r>
      <w:r w:rsidRPr="003F4891">
        <w:rPr>
          <w:rFonts w:ascii="Times New Roman" w:eastAsia="Calibri" w:hAnsi="Times New Roman" w:cs="Times New Roman"/>
          <w:b w:val="0"/>
          <w:i/>
        </w:rPr>
        <w:t>ту жительства в жилом помещении в Российской Федерации и фиктивная регис</w:t>
      </w:r>
      <w:r w:rsidRPr="003F4891">
        <w:rPr>
          <w:rFonts w:ascii="Times New Roman" w:eastAsia="Calibri" w:hAnsi="Times New Roman" w:cs="Times New Roman"/>
          <w:b w:val="0"/>
          <w:i/>
        </w:rPr>
        <w:t>т</w:t>
      </w:r>
      <w:r w:rsidRPr="003F4891">
        <w:rPr>
          <w:rFonts w:ascii="Times New Roman" w:eastAsia="Calibri" w:hAnsi="Times New Roman" w:cs="Times New Roman"/>
          <w:b w:val="0"/>
          <w:i/>
        </w:rPr>
        <w:t>рация иностранного гражданина или лица без гражданства по месту ж</w:t>
      </w:r>
      <w:r w:rsidRPr="003F4891">
        <w:rPr>
          <w:rFonts w:ascii="Times New Roman" w:eastAsia="Calibri" w:hAnsi="Times New Roman" w:cs="Times New Roman"/>
          <w:b w:val="0"/>
          <w:i/>
        </w:rPr>
        <w:t>и</w:t>
      </w:r>
      <w:r w:rsidRPr="003F4891">
        <w:rPr>
          <w:rFonts w:ascii="Times New Roman" w:eastAsia="Calibri" w:hAnsi="Times New Roman" w:cs="Times New Roman"/>
          <w:b w:val="0"/>
          <w:i/>
        </w:rPr>
        <w:t xml:space="preserve">тельства в жилом помещении в Российской Федерации» </w:t>
      </w:r>
      <w:r w:rsidRPr="003F4891">
        <w:rPr>
          <w:rFonts w:ascii="Times New Roman" w:eastAsia="Calibri" w:hAnsi="Times New Roman" w:cs="Times New Roman"/>
          <w:i/>
        </w:rPr>
        <w:t>и статьей 322.3.</w:t>
      </w:r>
      <w:r w:rsidRPr="003F4891">
        <w:rPr>
          <w:rFonts w:ascii="Times New Roman" w:eastAsia="Calibri" w:hAnsi="Times New Roman" w:cs="Times New Roman"/>
          <w:b w:val="0"/>
          <w:i/>
        </w:rPr>
        <w:t xml:space="preserve"> «Фиктивная пост</w:t>
      </w:r>
      <w:r w:rsidRPr="003F4891">
        <w:rPr>
          <w:rFonts w:ascii="Times New Roman" w:eastAsia="Calibri" w:hAnsi="Times New Roman" w:cs="Times New Roman"/>
          <w:b w:val="0"/>
          <w:i/>
        </w:rPr>
        <w:t>а</w:t>
      </w:r>
      <w:r w:rsidRPr="003F4891">
        <w:rPr>
          <w:rFonts w:ascii="Times New Roman" w:eastAsia="Calibri" w:hAnsi="Times New Roman" w:cs="Times New Roman"/>
          <w:b w:val="0"/>
          <w:i/>
        </w:rPr>
        <w:t>новка на учет иностранного гражданина или лица без гражданства по месту пр</w:t>
      </w:r>
      <w:r w:rsidRPr="003F4891">
        <w:rPr>
          <w:rFonts w:ascii="Times New Roman" w:eastAsia="Calibri" w:hAnsi="Times New Roman" w:cs="Times New Roman"/>
          <w:b w:val="0"/>
          <w:i/>
        </w:rPr>
        <w:t>е</w:t>
      </w:r>
      <w:r w:rsidRPr="003F4891">
        <w:rPr>
          <w:rFonts w:ascii="Times New Roman" w:eastAsia="Calibri" w:hAnsi="Times New Roman" w:cs="Times New Roman"/>
          <w:b w:val="0"/>
          <w:i/>
        </w:rPr>
        <w:t>бывания в жилом помещении в Российской Федерации».</w:t>
      </w:r>
    </w:p>
    <w:p w:rsidR="00152362" w:rsidRPr="003F4891" w:rsidRDefault="00152362" w:rsidP="00152362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eastAsia="Calibri" w:hAnsi="Times New Roman" w:cs="Times New Roman"/>
          <w:b w:val="0"/>
          <w:i/>
        </w:rPr>
      </w:pPr>
    </w:p>
    <w:p w:rsidR="00152362" w:rsidRPr="0047684F" w:rsidRDefault="00152362" w:rsidP="00152362">
      <w:pPr>
        <w:jc w:val="both"/>
        <w:rPr>
          <w:rFonts w:ascii="Times New Roman" w:hAnsi="Times New Roman"/>
          <w:sz w:val="28"/>
          <w:szCs w:val="28"/>
        </w:rPr>
      </w:pPr>
      <w:r w:rsidRPr="003F4891">
        <w:rPr>
          <w:rFonts w:ascii="Times New Roman" w:hAnsi="Times New Roman"/>
          <w:sz w:val="28"/>
          <w:szCs w:val="28"/>
        </w:rPr>
        <w:tab/>
        <w:t xml:space="preserve">Уголовным Кодексом Российской Федерации установлено, что </w:t>
      </w:r>
      <w:r w:rsidRPr="003F4891">
        <w:rPr>
          <w:rFonts w:ascii="Times New Roman" w:hAnsi="Times New Roman"/>
          <w:b/>
          <w:sz w:val="28"/>
          <w:szCs w:val="28"/>
        </w:rPr>
        <w:t>фиктивная регистрация</w:t>
      </w:r>
      <w:r w:rsidRPr="003F4891">
        <w:rPr>
          <w:rFonts w:ascii="Times New Roman" w:hAnsi="Times New Roman"/>
          <w:sz w:val="28"/>
          <w:szCs w:val="28"/>
        </w:rPr>
        <w:t xml:space="preserve"> гражданина Российской Федерации по месту пребывания или по месту жительства в жилом помещении в Российской Федерации, а равно </w:t>
      </w:r>
      <w:hyperlink r:id="rId18" w:history="1">
        <w:r w:rsidRPr="003F4891">
          <w:rPr>
            <w:rFonts w:ascii="Times New Roman" w:hAnsi="Times New Roman"/>
            <w:sz w:val="28"/>
            <w:szCs w:val="28"/>
          </w:rPr>
          <w:t>фикти</w:t>
        </w:r>
        <w:r w:rsidRPr="003F4891">
          <w:rPr>
            <w:rFonts w:ascii="Times New Roman" w:hAnsi="Times New Roman"/>
            <w:sz w:val="28"/>
            <w:szCs w:val="28"/>
          </w:rPr>
          <w:t>в</w:t>
        </w:r>
        <w:r w:rsidRPr="003F4891">
          <w:rPr>
            <w:rFonts w:ascii="Times New Roman" w:hAnsi="Times New Roman"/>
            <w:sz w:val="28"/>
            <w:szCs w:val="28"/>
          </w:rPr>
          <w:t>ная регистрация</w:t>
        </w:r>
      </w:hyperlink>
      <w:r w:rsidRPr="003F4891">
        <w:rPr>
          <w:rFonts w:ascii="Times New Roman" w:hAnsi="Times New Roman"/>
          <w:sz w:val="28"/>
          <w:szCs w:val="28"/>
        </w:rPr>
        <w:t xml:space="preserve"> иностранного гражданина или лица без гражданства по м</w:t>
      </w:r>
      <w:r w:rsidRPr="0047684F">
        <w:rPr>
          <w:rFonts w:ascii="Times New Roman" w:hAnsi="Times New Roman"/>
          <w:sz w:val="28"/>
          <w:szCs w:val="28"/>
        </w:rPr>
        <w:t>есту жительства в жилом помещении в Российской Федерации -</w:t>
      </w:r>
    </w:p>
    <w:p w:rsidR="00152362" w:rsidRDefault="00152362" w:rsidP="0015236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684F">
        <w:rPr>
          <w:rFonts w:ascii="Times New Roman" w:hAnsi="Times New Roman"/>
          <w:sz w:val="28"/>
          <w:szCs w:val="28"/>
        </w:rPr>
        <w:t xml:space="preserve">наказываются </w:t>
      </w:r>
      <w:r w:rsidRPr="0047684F">
        <w:rPr>
          <w:rFonts w:ascii="Times New Roman" w:hAnsi="Times New Roman"/>
          <w:b/>
          <w:sz w:val="28"/>
          <w:szCs w:val="28"/>
          <w:u w:val="single"/>
        </w:rPr>
        <w:t>штрафом в размере от ста тысяч до пятисот тысяч рублей</w:t>
      </w:r>
      <w:r w:rsidRPr="0047684F">
        <w:rPr>
          <w:rFonts w:ascii="Times New Roman" w:hAnsi="Times New Roman"/>
          <w:sz w:val="28"/>
          <w:szCs w:val="28"/>
        </w:rPr>
        <w:t xml:space="preserve"> или в размере заработной платы или иного дохода осужденного за период до трех лет, либо принудительными работами на срок до трех лет с лишением права з</w:t>
      </w:r>
      <w:r w:rsidRPr="0047684F">
        <w:rPr>
          <w:rFonts w:ascii="Times New Roman" w:hAnsi="Times New Roman"/>
          <w:sz w:val="28"/>
          <w:szCs w:val="28"/>
        </w:rPr>
        <w:t>а</w:t>
      </w:r>
      <w:r w:rsidRPr="0047684F">
        <w:rPr>
          <w:rFonts w:ascii="Times New Roman" w:hAnsi="Times New Roman"/>
          <w:sz w:val="28"/>
          <w:szCs w:val="28"/>
        </w:rPr>
        <w:t xml:space="preserve">нимать определенные должности или заниматься определенной деятельностью на срок до трех лет или без такового, </w:t>
      </w:r>
      <w:r w:rsidRPr="0047684F">
        <w:rPr>
          <w:rFonts w:ascii="Times New Roman" w:hAnsi="Times New Roman"/>
          <w:b/>
          <w:sz w:val="28"/>
          <w:szCs w:val="28"/>
          <w:u w:val="single"/>
        </w:rPr>
        <w:t>либо лишением свободы на срок до трех лет</w:t>
      </w:r>
      <w:r w:rsidRPr="0047684F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47684F">
        <w:rPr>
          <w:rFonts w:ascii="Times New Roman" w:hAnsi="Times New Roman"/>
          <w:sz w:val="28"/>
          <w:szCs w:val="28"/>
        </w:rPr>
        <w:t xml:space="preserve"> лишением права занимать определенные должности или заниматься определе</w:t>
      </w:r>
      <w:r w:rsidRPr="0047684F">
        <w:rPr>
          <w:rFonts w:ascii="Times New Roman" w:hAnsi="Times New Roman"/>
          <w:sz w:val="28"/>
          <w:szCs w:val="28"/>
        </w:rPr>
        <w:t>н</w:t>
      </w:r>
      <w:r w:rsidRPr="0047684F">
        <w:rPr>
          <w:rFonts w:ascii="Times New Roman" w:hAnsi="Times New Roman"/>
          <w:sz w:val="28"/>
          <w:szCs w:val="28"/>
        </w:rPr>
        <w:t>ной деятельностью на срок до трех лет или без такового.</w:t>
      </w:r>
      <w:r>
        <w:rPr>
          <w:rFonts w:ascii="Times New Roman" w:hAnsi="Times New Roman"/>
          <w:sz w:val="28"/>
          <w:szCs w:val="28"/>
        </w:rPr>
        <w:tab/>
      </w:r>
    </w:p>
    <w:p w:rsidR="00152362" w:rsidRPr="0047684F" w:rsidRDefault="00152362" w:rsidP="0015236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Pr="0047684F">
          <w:rPr>
            <w:rFonts w:ascii="Times New Roman" w:hAnsi="Times New Roman"/>
            <w:b/>
            <w:sz w:val="28"/>
            <w:szCs w:val="28"/>
          </w:rPr>
          <w:t>Фиктивная постановка</w:t>
        </w:r>
      </w:hyperlink>
      <w:r w:rsidRPr="0047684F">
        <w:rPr>
          <w:rFonts w:ascii="Times New Roman" w:hAnsi="Times New Roman"/>
          <w:sz w:val="28"/>
          <w:szCs w:val="28"/>
        </w:rPr>
        <w:t xml:space="preserve"> на учет иностранного гражданина или лица без гр</w:t>
      </w:r>
      <w:r w:rsidRPr="0047684F">
        <w:rPr>
          <w:rFonts w:ascii="Times New Roman" w:hAnsi="Times New Roman"/>
          <w:sz w:val="28"/>
          <w:szCs w:val="28"/>
        </w:rPr>
        <w:t>а</w:t>
      </w:r>
      <w:r w:rsidRPr="0047684F">
        <w:rPr>
          <w:rFonts w:ascii="Times New Roman" w:hAnsi="Times New Roman"/>
          <w:sz w:val="28"/>
          <w:szCs w:val="28"/>
        </w:rPr>
        <w:t>жданства по месту пребывания в жилом помещении в Российской Федерации -</w:t>
      </w:r>
    </w:p>
    <w:p w:rsidR="00152362" w:rsidRPr="0047684F" w:rsidRDefault="00152362" w:rsidP="0015236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684F">
        <w:rPr>
          <w:rFonts w:ascii="Times New Roman" w:hAnsi="Times New Roman"/>
          <w:sz w:val="28"/>
          <w:szCs w:val="28"/>
        </w:rPr>
        <w:t xml:space="preserve">наказывается </w:t>
      </w:r>
      <w:r w:rsidRPr="0047684F">
        <w:rPr>
          <w:rFonts w:ascii="Times New Roman" w:hAnsi="Times New Roman"/>
          <w:b/>
          <w:sz w:val="28"/>
          <w:szCs w:val="28"/>
          <w:u w:val="single"/>
        </w:rPr>
        <w:t>штрафом в размере от ста тысяч до пятисот тысяч рублей</w:t>
      </w:r>
      <w:r w:rsidRPr="0047684F">
        <w:rPr>
          <w:rFonts w:ascii="Times New Roman" w:hAnsi="Times New Roman"/>
          <w:sz w:val="28"/>
          <w:szCs w:val="28"/>
        </w:rPr>
        <w:t xml:space="preserve"> или в размере заработной платы или иного дохода осужденного за период до трех лет, либо принудительными работами на срок до трех лет с лишением права з</w:t>
      </w:r>
      <w:r w:rsidRPr="0047684F">
        <w:rPr>
          <w:rFonts w:ascii="Times New Roman" w:hAnsi="Times New Roman"/>
          <w:sz w:val="28"/>
          <w:szCs w:val="28"/>
        </w:rPr>
        <w:t>а</w:t>
      </w:r>
      <w:r w:rsidRPr="0047684F">
        <w:rPr>
          <w:rFonts w:ascii="Times New Roman" w:hAnsi="Times New Roman"/>
          <w:sz w:val="28"/>
          <w:szCs w:val="28"/>
        </w:rPr>
        <w:t xml:space="preserve">нимать определенные должности или заниматься определенной деятельностью на срок до трех лет или без такового, либо </w:t>
      </w:r>
      <w:r w:rsidRPr="0047684F">
        <w:rPr>
          <w:rFonts w:ascii="Times New Roman" w:hAnsi="Times New Roman"/>
          <w:b/>
          <w:sz w:val="28"/>
          <w:szCs w:val="28"/>
          <w:u w:val="single"/>
        </w:rPr>
        <w:lastRenderedPageBreak/>
        <w:t>лишением свободы на срок до трех лет</w:t>
      </w:r>
      <w:r w:rsidRPr="0047684F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47684F">
        <w:rPr>
          <w:rFonts w:ascii="Times New Roman" w:hAnsi="Times New Roman"/>
          <w:sz w:val="28"/>
          <w:szCs w:val="28"/>
        </w:rPr>
        <w:t xml:space="preserve"> лишением права занимать определенные должности или заниматься определе</w:t>
      </w:r>
      <w:r w:rsidRPr="0047684F">
        <w:rPr>
          <w:rFonts w:ascii="Times New Roman" w:hAnsi="Times New Roman"/>
          <w:sz w:val="28"/>
          <w:szCs w:val="28"/>
        </w:rPr>
        <w:t>н</w:t>
      </w:r>
      <w:r w:rsidRPr="0047684F">
        <w:rPr>
          <w:rFonts w:ascii="Times New Roman" w:hAnsi="Times New Roman"/>
          <w:sz w:val="28"/>
          <w:szCs w:val="28"/>
        </w:rPr>
        <w:t>ной деятельностью на срок до трех лет или без такового.</w:t>
      </w:r>
    </w:p>
    <w:p w:rsidR="00152362" w:rsidRDefault="00152362" w:rsidP="0015236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684F">
        <w:rPr>
          <w:rFonts w:ascii="Times New Roman" w:hAnsi="Times New Roman"/>
          <w:sz w:val="28"/>
          <w:szCs w:val="28"/>
        </w:rPr>
        <w:t>Под фиктивной постановкой на учет иностранных граждан или лиц без гр</w:t>
      </w:r>
      <w:r w:rsidRPr="0047684F">
        <w:rPr>
          <w:rFonts w:ascii="Times New Roman" w:hAnsi="Times New Roman"/>
          <w:sz w:val="28"/>
          <w:szCs w:val="28"/>
        </w:rPr>
        <w:t>а</w:t>
      </w:r>
      <w:r w:rsidRPr="0047684F">
        <w:rPr>
          <w:rFonts w:ascii="Times New Roman" w:hAnsi="Times New Roman"/>
          <w:sz w:val="28"/>
          <w:szCs w:val="28"/>
        </w:rPr>
        <w:t>жданства по месту пребывания в жилых помещениях в Российской Федерации понимается постановка их на учет по месту пребывания (проживания) в жилых помещениях на основании представления заведомо недостоверных (ложных) св</w:t>
      </w:r>
      <w:r w:rsidRPr="0047684F">
        <w:rPr>
          <w:rFonts w:ascii="Times New Roman" w:hAnsi="Times New Roman"/>
          <w:sz w:val="28"/>
          <w:szCs w:val="28"/>
        </w:rPr>
        <w:t>е</w:t>
      </w:r>
      <w:r w:rsidRPr="0047684F">
        <w:rPr>
          <w:rFonts w:ascii="Times New Roman" w:hAnsi="Times New Roman"/>
          <w:sz w:val="28"/>
          <w:szCs w:val="28"/>
        </w:rPr>
        <w:t>дений или документов либо постановка их на учет по месту пребывания в жилых помещениях без намерения пребывать (проживать) в этих помещениях или</w:t>
      </w:r>
      <w:proofErr w:type="gramEnd"/>
      <w:r w:rsidRPr="0047684F">
        <w:rPr>
          <w:rFonts w:ascii="Times New Roman" w:hAnsi="Times New Roman"/>
          <w:sz w:val="28"/>
          <w:szCs w:val="28"/>
        </w:rPr>
        <w:t xml:space="preserve"> без намерения принимающей стороны предоставить им эти помещения для пребыв</w:t>
      </w:r>
      <w:r w:rsidRPr="0047684F">
        <w:rPr>
          <w:rFonts w:ascii="Times New Roman" w:hAnsi="Times New Roman"/>
          <w:sz w:val="28"/>
          <w:szCs w:val="28"/>
        </w:rPr>
        <w:t>а</w:t>
      </w:r>
      <w:r w:rsidRPr="0047684F">
        <w:rPr>
          <w:rFonts w:ascii="Times New Roman" w:hAnsi="Times New Roman"/>
          <w:sz w:val="28"/>
          <w:szCs w:val="28"/>
        </w:rPr>
        <w:t>ния (проживания).</w:t>
      </w:r>
    </w:p>
    <w:p w:rsidR="00152362" w:rsidRDefault="00152362" w:rsidP="001523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Необходимо отметить, что в истекшем периоде 2018 года в суде было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смотрено 4 уголовных дела в отношении 4 лиц, 1 дело в отношении лица, обв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няемого в совершении преступления, предусмотренного ст. 322.1 УК РФ и 3 – по ст. </w:t>
      </w:r>
      <w:r w:rsidRPr="0047684F">
        <w:rPr>
          <w:rFonts w:ascii="Times New Roman" w:hAnsi="Times New Roman"/>
          <w:sz w:val="28"/>
          <w:szCs w:val="28"/>
        </w:rPr>
        <w:t>322.3 УК РФ.</w:t>
      </w:r>
    </w:p>
    <w:p w:rsidR="00152362" w:rsidRDefault="00152362" w:rsidP="001523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47684F">
        <w:rPr>
          <w:rFonts w:ascii="Times New Roman" w:hAnsi="Times New Roman"/>
          <w:sz w:val="28"/>
          <w:szCs w:val="28"/>
        </w:rPr>
        <w:t xml:space="preserve">В ходе рассмотрения уголовных дел в отношении указанных лиц, </w:t>
      </w:r>
      <w:r>
        <w:rPr>
          <w:rFonts w:ascii="Times New Roman" w:hAnsi="Times New Roman"/>
          <w:sz w:val="28"/>
          <w:szCs w:val="28"/>
        </w:rPr>
        <w:t>судом 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ли установлены и</w:t>
      </w:r>
      <w:r w:rsidRPr="0047684F">
        <w:rPr>
          <w:rFonts w:ascii="Times New Roman" w:hAnsi="Times New Roman"/>
          <w:sz w:val="28"/>
          <w:szCs w:val="28"/>
        </w:rPr>
        <w:t>сключительны</w:t>
      </w:r>
      <w:r>
        <w:rPr>
          <w:rFonts w:ascii="Times New Roman" w:hAnsi="Times New Roman"/>
          <w:sz w:val="28"/>
          <w:szCs w:val="28"/>
        </w:rPr>
        <w:t>е</w:t>
      </w:r>
      <w:r w:rsidRPr="0047684F">
        <w:rPr>
          <w:rFonts w:ascii="Times New Roman" w:hAnsi="Times New Roman"/>
          <w:sz w:val="28"/>
          <w:szCs w:val="28"/>
        </w:rPr>
        <w:t xml:space="preserve"> обстоятельств</w:t>
      </w:r>
      <w:r>
        <w:rPr>
          <w:rFonts w:ascii="Times New Roman" w:hAnsi="Times New Roman"/>
          <w:sz w:val="28"/>
          <w:szCs w:val="28"/>
        </w:rPr>
        <w:t>а</w:t>
      </w:r>
      <w:r w:rsidRPr="0047684F">
        <w:rPr>
          <w:rFonts w:ascii="Times New Roman" w:hAnsi="Times New Roman"/>
          <w:sz w:val="28"/>
          <w:szCs w:val="28"/>
        </w:rPr>
        <w:t>, связанны</w:t>
      </w:r>
      <w:r>
        <w:rPr>
          <w:rFonts w:ascii="Times New Roman" w:hAnsi="Times New Roman"/>
          <w:sz w:val="28"/>
          <w:szCs w:val="28"/>
        </w:rPr>
        <w:t>е</w:t>
      </w:r>
      <w:r w:rsidRPr="0047684F">
        <w:rPr>
          <w:rFonts w:ascii="Times New Roman" w:hAnsi="Times New Roman"/>
          <w:sz w:val="28"/>
          <w:szCs w:val="28"/>
        </w:rPr>
        <w:t xml:space="preserve"> с целями и мотивами преступления, ролью виновн</w:t>
      </w:r>
      <w:r>
        <w:rPr>
          <w:rFonts w:ascii="Times New Roman" w:hAnsi="Times New Roman"/>
          <w:sz w:val="28"/>
          <w:szCs w:val="28"/>
        </w:rPr>
        <w:t>ых</w:t>
      </w:r>
      <w:r w:rsidRPr="004768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их</w:t>
      </w:r>
      <w:r w:rsidRPr="0047684F">
        <w:rPr>
          <w:rFonts w:ascii="Times New Roman" w:hAnsi="Times New Roman"/>
          <w:sz w:val="28"/>
          <w:szCs w:val="28"/>
        </w:rPr>
        <w:t xml:space="preserve"> поведением во время или после совершения преступления, и других обстоятельств, существенно уменьшающих степень о</w:t>
      </w:r>
      <w:r w:rsidRPr="0047684F">
        <w:rPr>
          <w:rFonts w:ascii="Times New Roman" w:hAnsi="Times New Roman"/>
          <w:sz w:val="28"/>
          <w:szCs w:val="28"/>
        </w:rPr>
        <w:t>б</w:t>
      </w:r>
      <w:r w:rsidRPr="0047684F">
        <w:rPr>
          <w:rFonts w:ascii="Times New Roman" w:hAnsi="Times New Roman"/>
          <w:sz w:val="28"/>
          <w:szCs w:val="28"/>
        </w:rPr>
        <w:t xml:space="preserve">щественной опасности преступления, </w:t>
      </w:r>
      <w:r>
        <w:rPr>
          <w:rFonts w:ascii="Times New Roman" w:hAnsi="Times New Roman"/>
          <w:sz w:val="28"/>
          <w:szCs w:val="28"/>
        </w:rPr>
        <w:t>что позволило суду применить положения статьи 64 УК РФ и</w:t>
      </w:r>
      <w:r w:rsidRPr="0047684F">
        <w:rPr>
          <w:rFonts w:ascii="Times New Roman" w:hAnsi="Times New Roman"/>
          <w:sz w:val="28"/>
          <w:szCs w:val="28"/>
        </w:rPr>
        <w:t xml:space="preserve"> назнач</w:t>
      </w:r>
      <w:r>
        <w:rPr>
          <w:rFonts w:ascii="Times New Roman" w:hAnsi="Times New Roman"/>
          <w:sz w:val="28"/>
          <w:szCs w:val="28"/>
        </w:rPr>
        <w:t>ить</w:t>
      </w:r>
      <w:r w:rsidRPr="004768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наказание </w:t>
      </w:r>
      <w:r w:rsidRPr="0047684F">
        <w:rPr>
          <w:rFonts w:ascii="Times New Roman" w:hAnsi="Times New Roman"/>
          <w:sz w:val="28"/>
          <w:szCs w:val="28"/>
        </w:rPr>
        <w:t xml:space="preserve">ниже низшего предела, предусмотренного соответствующей статьей </w:t>
      </w:r>
      <w:r>
        <w:rPr>
          <w:rFonts w:ascii="Times New Roman" w:hAnsi="Times New Roman"/>
          <w:sz w:val="28"/>
          <w:szCs w:val="28"/>
        </w:rPr>
        <w:t>Уголовного</w:t>
      </w:r>
      <w:r w:rsidRPr="0047684F">
        <w:rPr>
          <w:rFonts w:ascii="Times New Roman" w:hAnsi="Times New Roman"/>
          <w:sz w:val="28"/>
          <w:szCs w:val="28"/>
        </w:rPr>
        <w:t xml:space="preserve"> Кодекса, </w:t>
      </w:r>
      <w:proofErr w:type="gramEnd"/>
    </w:p>
    <w:p w:rsidR="00152362" w:rsidRDefault="00152362" w:rsidP="0015236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уголовные дела были рассмотрены в порядке особого судопроизводс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ва, в судебном заседании подсудимые вину признали в полном объеме, они были </w:t>
      </w:r>
      <w:r w:rsidRPr="0047684F">
        <w:rPr>
          <w:rFonts w:ascii="Times New Roman" w:hAnsi="Times New Roman"/>
          <w:sz w:val="28"/>
          <w:szCs w:val="28"/>
        </w:rPr>
        <w:t xml:space="preserve">признаны судом виновными в совершении </w:t>
      </w:r>
      <w:r>
        <w:rPr>
          <w:rFonts w:ascii="Times New Roman" w:hAnsi="Times New Roman"/>
          <w:sz w:val="28"/>
          <w:szCs w:val="28"/>
        </w:rPr>
        <w:t>инкриминируемых деяний и им назн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чено наказание в виде штрафа</w:t>
      </w:r>
      <w:r w:rsidRPr="0047684F">
        <w:rPr>
          <w:rFonts w:ascii="Times New Roman" w:hAnsi="Times New Roman"/>
          <w:sz w:val="28"/>
          <w:szCs w:val="28"/>
        </w:rPr>
        <w:t xml:space="preserve">. </w:t>
      </w:r>
    </w:p>
    <w:p w:rsidR="00152362" w:rsidRDefault="00152362" w:rsidP="0015236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Приговоры не были обжалованы и вступили в законную силу.</w:t>
      </w:r>
    </w:p>
    <w:p w:rsidR="00152362" w:rsidRDefault="00152362" w:rsidP="00152362">
      <w:pPr>
        <w:jc w:val="both"/>
        <w:rPr>
          <w:rFonts w:ascii="Times New Roman" w:hAnsi="Times New Roman"/>
          <w:sz w:val="28"/>
          <w:szCs w:val="28"/>
        </w:rPr>
      </w:pPr>
    </w:p>
    <w:p w:rsidR="00152362" w:rsidRDefault="00152362" w:rsidP="0015236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обвинитель </w:t>
      </w:r>
    </w:p>
    <w:p w:rsidR="00152362" w:rsidRDefault="00152362" w:rsidP="0015236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межрайонного прокурора</w:t>
      </w:r>
    </w:p>
    <w:p w:rsidR="00152362" w:rsidRDefault="00152362" w:rsidP="0015236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52362" w:rsidRDefault="00152362" w:rsidP="0015236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1 класса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>О.А. Со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нева </w:t>
      </w:r>
    </w:p>
    <w:p w:rsidR="00152362" w:rsidRDefault="00152362" w:rsidP="00152362">
      <w:pPr>
        <w:pStyle w:val="31"/>
        <w:ind w:firstLine="709"/>
        <w:jc w:val="center"/>
        <w:rPr>
          <w:rFonts w:ascii="Times New Roman" w:hAnsi="Times New Roman"/>
          <w:szCs w:val="28"/>
        </w:rPr>
      </w:pPr>
    </w:p>
    <w:p w:rsidR="00152362" w:rsidRPr="00152362" w:rsidRDefault="00152362" w:rsidP="00C957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1210C" w:rsidRDefault="0011210C" w:rsidP="00C957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2362" w:rsidRDefault="00152362" w:rsidP="00C957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2362" w:rsidRDefault="00152362" w:rsidP="00C957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1210C" w:rsidRDefault="0011210C" w:rsidP="00C957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8" w:rsidRDefault="0011210C" w:rsidP="00C957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712476"/>
            <wp:effectExtent l="0" t="0" r="0" b="0"/>
            <wp:docPr id="1" name="Рисунок 1" descr="http://s1.1zoom.me/b5050/895/325834-svetik_2560x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1.1zoom.me/b5050/895/325834-svetik_2560x160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7F8" w:rsidRDefault="00C957F8" w:rsidP="00C957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8" w:rsidRDefault="00C957F8" w:rsidP="00C957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8" w:rsidRPr="00C957F8" w:rsidRDefault="00C957F8" w:rsidP="00C957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8" w:rsidRPr="00C957F8" w:rsidRDefault="00C957F8" w:rsidP="00C95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C957F8">
        <w:rPr>
          <w:rFonts w:ascii="Times New Roman" w:hAnsi="Times New Roman" w:cs="Times New Roman"/>
          <w:sz w:val="28"/>
          <w:szCs w:val="28"/>
        </w:rPr>
        <w:t>​</w:t>
      </w:r>
    </w:p>
    <w:p w:rsidR="00C957F8" w:rsidRDefault="00C957F8" w:rsidP="00C957F8"/>
    <w:p w:rsidR="00FB2E68" w:rsidRDefault="00FB2E68" w:rsidP="00C957F8"/>
    <w:p w:rsidR="00FB2E68" w:rsidRDefault="00FB2E68" w:rsidP="00C957F8"/>
    <w:p w:rsidR="00152362" w:rsidRDefault="00152362" w:rsidP="00C957F8"/>
    <w:p w:rsidR="00152362" w:rsidRDefault="00152362" w:rsidP="00C957F8"/>
    <w:p w:rsidR="00152362" w:rsidRDefault="00152362" w:rsidP="00C957F8"/>
    <w:p w:rsidR="00152362" w:rsidRDefault="00152362" w:rsidP="00C957F8"/>
    <w:p w:rsidR="00FB2E68" w:rsidRPr="00505ACC" w:rsidRDefault="00FB2E68" w:rsidP="00C957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1904"/>
        <w:gridCol w:w="3685"/>
        <w:gridCol w:w="1276"/>
        <w:gridCol w:w="1276"/>
      </w:tblGrid>
      <w:tr w:rsidR="00C957F8" w:rsidRPr="001C4136" w:rsidTr="002F0FB3">
        <w:tc>
          <w:tcPr>
            <w:tcW w:w="1215" w:type="dxa"/>
          </w:tcPr>
          <w:p w:rsidR="00C957F8" w:rsidRPr="001C4136" w:rsidRDefault="00C957F8" w:rsidP="002F0FB3">
            <w:pPr>
              <w:rPr>
                <w:b/>
                <w:sz w:val="18"/>
                <w:szCs w:val="18"/>
              </w:rPr>
            </w:pPr>
            <w:r w:rsidRPr="001C4136">
              <w:rPr>
                <w:b/>
                <w:sz w:val="18"/>
                <w:szCs w:val="18"/>
              </w:rPr>
              <w:t>Редактор:</w:t>
            </w:r>
          </w:p>
          <w:p w:rsidR="00C957F8" w:rsidRPr="001C4136" w:rsidRDefault="00C957F8" w:rsidP="002F0FB3">
            <w:pPr>
              <w:rPr>
                <w:b/>
                <w:sz w:val="18"/>
                <w:szCs w:val="18"/>
              </w:rPr>
            </w:pPr>
            <w:proofErr w:type="spellStart"/>
            <w:r w:rsidRPr="001C4136">
              <w:rPr>
                <w:b/>
                <w:sz w:val="18"/>
                <w:szCs w:val="18"/>
              </w:rPr>
              <w:t>Пацейко</w:t>
            </w:r>
            <w:proofErr w:type="spellEnd"/>
            <w:r w:rsidRPr="001C4136">
              <w:rPr>
                <w:b/>
                <w:sz w:val="18"/>
                <w:szCs w:val="18"/>
              </w:rPr>
              <w:t xml:space="preserve"> Е.Р.</w:t>
            </w:r>
          </w:p>
        </w:tc>
        <w:tc>
          <w:tcPr>
            <w:tcW w:w="1904" w:type="dxa"/>
          </w:tcPr>
          <w:p w:rsidR="00C957F8" w:rsidRPr="001C4136" w:rsidRDefault="00C957F8" w:rsidP="002F0FB3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Наш  адрес: 632102</w:t>
            </w:r>
          </w:p>
          <w:p w:rsidR="00C957F8" w:rsidRPr="001C4136" w:rsidRDefault="00C957F8" w:rsidP="002F0FB3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НСО Татарский район</w:t>
            </w:r>
          </w:p>
          <w:p w:rsidR="00C957F8" w:rsidRPr="001C4136" w:rsidRDefault="00C957F8" w:rsidP="002F0FB3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с. Новопервомайское</w:t>
            </w:r>
          </w:p>
          <w:p w:rsidR="00C957F8" w:rsidRPr="001C4136" w:rsidRDefault="00C957F8" w:rsidP="002F0FB3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 xml:space="preserve">ул. </w:t>
            </w:r>
            <w:proofErr w:type="spellStart"/>
            <w:r w:rsidRPr="001C4136">
              <w:rPr>
                <w:b/>
                <w:sz w:val="16"/>
                <w:szCs w:val="16"/>
              </w:rPr>
              <w:t>Лысенкова</w:t>
            </w:r>
            <w:proofErr w:type="spellEnd"/>
            <w:r w:rsidRPr="001C4136">
              <w:rPr>
                <w:b/>
                <w:sz w:val="16"/>
                <w:szCs w:val="16"/>
              </w:rPr>
              <w:t xml:space="preserve">  15-б</w:t>
            </w:r>
          </w:p>
        </w:tc>
        <w:tc>
          <w:tcPr>
            <w:tcW w:w="3685" w:type="dxa"/>
          </w:tcPr>
          <w:p w:rsidR="00C957F8" w:rsidRPr="001C4136" w:rsidRDefault="00C957F8" w:rsidP="002F0FB3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 xml:space="preserve">Газета утверждена  распоряжением  главы  </w:t>
            </w:r>
          </w:p>
          <w:p w:rsidR="00C957F8" w:rsidRPr="001C4136" w:rsidRDefault="00C957F8" w:rsidP="002F0FB3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Администрации  Новопервомайского  сельсовета</w:t>
            </w:r>
          </w:p>
          <w:p w:rsidR="00C957F8" w:rsidRPr="001C4136" w:rsidRDefault="00C957F8" w:rsidP="002F0FB3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№ 23 от 01.04.2009г.</w:t>
            </w:r>
          </w:p>
        </w:tc>
        <w:tc>
          <w:tcPr>
            <w:tcW w:w="1276" w:type="dxa"/>
          </w:tcPr>
          <w:p w:rsidR="00C957F8" w:rsidRPr="001C4136" w:rsidRDefault="00C957F8" w:rsidP="002F0FB3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Тираж 100 экз.</w:t>
            </w:r>
          </w:p>
          <w:p w:rsidR="00C957F8" w:rsidRPr="001C4136" w:rsidRDefault="00C957F8" w:rsidP="002F0FB3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 xml:space="preserve">Один  раз </w:t>
            </w:r>
            <w:proofErr w:type="gramStart"/>
            <w:r w:rsidRPr="001C4136">
              <w:rPr>
                <w:b/>
                <w:sz w:val="16"/>
                <w:szCs w:val="16"/>
              </w:rPr>
              <w:t>в</w:t>
            </w:r>
            <w:proofErr w:type="gramEnd"/>
          </w:p>
          <w:p w:rsidR="00C957F8" w:rsidRPr="001C4136" w:rsidRDefault="00C957F8" w:rsidP="002F0FB3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месяц</w:t>
            </w:r>
          </w:p>
        </w:tc>
        <w:tc>
          <w:tcPr>
            <w:tcW w:w="1276" w:type="dxa"/>
          </w:tcPr>
          <w:p w:rsidR="00C957F8" w:rsidRPr="001C4136" w:rsidRDefault="00C957F8" w:rsidP="002F0FB3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Бесплатно</w:t>
            </w:r>
          </w:p>
          <w:p w:rsidR="00C957F8" w:rsidRPr="001C4136" w:rsidRDefault="00C957F8" w:rsidP="002F0FB3">
            <w:pPr>
              <w:rPr>
                <w:b/>
                <w:sz w:val="16"/>
                <w:szCs w:val="16"/>
              </w:rPr>
            </w:pPr>
          </w:p>
        </w:tc>
      </w:tr>
    </w:tbl>
    <w:p w:rsidR="008877C1" w:rsidRPr="00A536C8" w:rsidRDefault="008877C1" w:rsidP="008877C1"/>
    <w:p w:rsidR="008877C1" w:rsidRPr="008877C1" w:rsidRDefault="008877C1" w:rsidP="008877C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877C1" w:rsidRPr="008877C1" w:rsidSect="00C957F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C0945D1"/>
    <w:multiLevelType w:val="multilevel"/>
    <w:tmpl w:val="49CEC138"/>
    <w:lvl w:ilvl="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9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5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1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1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7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36" w:hanging="2160"/>
      </w:pPr>
      <w:rPr>
        <w:rFonts w:hint="default"/>
        <w:b w:val="0"/>
      </w:rPr>
    </w:lvl>
  </w:abstractNum>
  <w:abstractNum w:abstractNumId="2">
    <w:nsid w:val="7C854CB2"/>
    <w:multiLevelType w:val="multilevel"/>
    <w:tmpl w:val="1270B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8070E"/>
    <w:rsid w:val="0000791E"/>
    <w:rsid w:val="000408FA"/>
    <w:rsid w:val="00090C3F"/>
    <w:rsid w:val="000F358E"/>
    <w:rsid w:val="00102B9C"/>
    <w:rsid w:val="0011210C"/>
    <w:rsid w:val="00152362"/>
    <w:rsid w:val="00154215"/>
    <w:rsid w:val="002F0FB3"/>
    <w:rsid w:val="0031002C"/>
    <w:rsid w:val="00405571"/>
    <w:rsid w:val="004A107B"/>
    <w:rsid w:val="0078070E"/>
    <w:rsid w:val="008877C1"/>
    <w:rsid w:val="00C21D08"/>
    <w:rsid w:val="00C255EF"/>
    <w:rsid w:val="00C957F8"/>
    <w:rsid w:val="00EE336B"/>
    <w:rsid w:val="00FB2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FA"/>
  </w:style>
  <w:style w:type="paragraph" w:styleId="1">
    <w:name w:val="heading 1"/>
    <w:basedOn w:val="a"/>
    <w:next w:val="a"/>
    <w:link w:val="10"/>
    <w:uiPriority w:val="9"/>
    <w:qFormat/>
    <w:rsid w:val="00102B9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7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70E"/>
    <w:rPr>
      <w:rFonts w:ascii="Tahoma" w:hAnsi="Tahoma" w:cs="Tahoma"/>
      <w:sz w:val="16"/>
      <w:szCs w:val="16"/>
    </w:rPr>
  </w:style>
  <w:style w:type="paragraph" w:styleId="a5">
    <w:name w:val="No Spacing"/>
    <w:qFormat/>
    <w:rsid w:val="007807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2B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Normal (Web)"/>
    <w:basedOn w:val="a"/>
    <w:rsid w:val="00102B9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102B9C"/>
    <w:pPr>
      <w:ind w:left="720"/>
    </w:pPr>
    <w:rPr>
      <w:rFonts w:ascii="Calibri" w:eastAsia="Times New Roman" w:hAnsi="Calibri" w:cs="Calibri"/>
    </w:rPr>
  </w:style>
  <w:style w:type="character" w:styleId="a8">
    <w:name w:val="Strong"/>
    <w:basedOn w:val="a0"/>
    <w:qFormat/>
    <w:rsid w:val="00102B9C"/>
    <w:rPr>
      <w:b/>
      <w:bCs/>
    </w:rPr>
  </w:style>
  <w:style w:type="character" w:customStyle="1" w:styleId="a9">
    <w:name w:val="Основной текст_"/>
    <w:basedOn w:val="a0"/>
    <w:link w:val="11"/>
    <w:rsid w:val="00102B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102B9C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ConsPlusNormal">
    <w:name w:val="ConsPlusNormal"/>
    <w:rsid w:val="00102B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102B9C"/>
  </w:style>
  <w:style w:type="character" w:customStyle="1" w:styleId="20">
    <w:name w:val="Заголовок 2 Знак"/>
    <w:basedOn w:val="a0"/>
    <w:link w:val="2"/>
    <w:uiPriority w:val="9"/>
    <w:semiHidden/>
    <w:rsid w:val="00887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77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rsid w:val="008877C1"/>
    <w:rPr>
      <w:color w:val="0000FF"/>
      <w:u w:val="single"/>
    </w:rPr>
  </w:style>
  <w:style w:type="paragraph" w:styleId="31">
    <w:name w:val="Body Text 3"/>
    <w:basedOn w:val="a"/>
    <w:link w:val="32"/>
    <w:semiHidden/>
    <w:rsid w:val="00152362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52362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C06F92C30E07ADD45BB9EBF1A06F4A6A7B911FD85FBCBF682AE4FED3ZEo9K" TargetMode="External"/><Relationship Id="rId13" Type="http://schemas.openxmlformats.org/officeDocument/2006/relationships/hyperlink" Target="consultantplus://offline/ref=BAC06F92C30E07ADD45BB9EBF1A06F4A6A7B971EDA5FBCBF682AE4FED3E96BCFCEBDEAA3ZDo1K" TargetMode="External"/><Relationship Id="rId18" Type="http://schemas.openxmlformats.org/officeDocument/2006/relationships/hyperlink" Target="consultantplus://offline/ref=03B882B37D6B2CD2885C9087B7F4922EF48238E45C45DF4C8B64DA55079E76C5185CA106F72D026AoAyC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AC06F92C30E07ADD45BB9EBF1A06F4A6A7B971EDA5FBCBF682AE4FED3E96BCFCEBDEAAEZDoDK" TargetMode="External"/><Relationship Id="rId12" Type="http://schemas.openxmlformats.org/officeDocument/2006/relationships/hyperlink" Target="consultantplus://offline/ref=BAC06F92C30E07ADD45BB9EBF1A06F4A6A7B971EDA5FBCBF682AE4FED3E96BCFCEBDEAA7D5F13632ZAo2K" TargetMode="External"/><Relationship Id="rId17" Type="http://schemas.openxmlformats.org/officeDocument/2006/relationships/hyperlink" Target="consultantplus://offline/ref=03B882B37D6B2CD2885C9087B7F4922EF6853AE05F4DDF4C8B64DA55079E76C5185CA106F72D006BoAy9J" TargetMode="External"/><Relationship Id="rId2" Type="http://schemas.openxmlformats.org/officeDocument/2006/relationships/styles" Target="styles.xml"/><Relationship Id="rId16" Type="http://schemas.openxmlformats.org/officeDocument/2006/relationships/hyperlink" Target="http://http/xn--80aayf5a6b.xn--p1ai/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=BAC06F92C30E07ADD45BB9EBF1A06F4A6A7B971EDA5FBCBF682AE4FED3E96BCFCEBDEAA7D5F1353AZAoF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gotti-shop.ru/" TargetMode="External"/><Relationship Id="rId10" Type="http://schemas.openxmlformats.org/officeDocument/2006/relationships/hyperlink" Target="consultantplus://offline/ref=BAC06F92C30E07ADD45BB9EBF1A06F4A6A7B971EDA5FBCBF682AE4FED3E96BCFCEBDEAA7D5F13433ZAo9K" TargetMode="External"/><Relationship Id="rId19" Type="http://schemas.openxmlformats.org/officeDocument/2006/relationships/hyperlink" Target="consultantplus://offline/ref=03B882B37D6B2CD2885C9087B7F4922EF48238E45C45DF4C8B64DA55079E76C5185CA106F72D026AoAy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buro2\&#208;&#159;&#208;&#190;&#209;&#135;&#209;&#130;&#208;&#190;&#208;&#178;&#209;&#139;&#208;&#185;%20&#209;&#143;&#209;&#137;&#208;&#184;&#208;&#186;\&#208;&#152;&#208;&#146;&#208;&#167;&#208;&#149;&#208;&#157;&#208;&#154;&#208;&#158;%20&#208;&#154;\&#226;&#132;&#150;%20552.docx" TargetMode="External"/><Relationship Id="rId14" Type="http://schemas.openxmlformats.org/officeDocument/2006/relationships/hyperlink" Target="http://54.mchs.gov.ru/upload/site70/document_news/pIuYvkjTve-big-reduce350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43</Pages>
  <Words>12205</Words>
  <Characters>69573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555</cp:lastModifiedBy>
  <cp:revision>7</cp:revision>
  <dcterms:created xsi:type="dcterms:W3CDTF">2001-12-31T19:06:00Z</dcterms:created>
  <dcterms:modified xsi:type="dcterms:W3CDTF">2018-10-02T05:33:00Z</dcterms:modified>
</cp:coreProperties>
</file>