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2E1D" w:rsidRDefault="003007FB">
      <w:r w:rsidRPr="003007FB">
        <w:rPr>
          <w:noProof/>
          <w:lang w:eastAsia="ru-RU"/>
        </w:rPr>
        <w:drawing>
          <wp:inline distT="0" distB="0" distL="0" distR="0">
            <wp:extent cx="5685790" cy="590550"/>
            <wp:effectExtent l="0" t="0" r="0" b="0"/>
            <wp:docPr id="1" name="Рисунок 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xmlns:lc="http://schemas.openxmlformats.org/drawingml/2006/lockedCanvas" val="0"/>
                        </a:ext>
                      </a:extLst>
                    </a:blip>
                    <a:srcRect/>
                    <a:stretch>
                      <a:fillRect/>
                    </a:stretch>
                  </pic:blipFill>
                  <pic:spPr bwMode="auto">
                    <a:xfrm>
                      <a:off x="0" y="0"/>
                      <a:ext cx="5685790" cy="590550"/>
                    </a:xfrm>
                    <a:prstGeom prst="rect">
                      <a:avLst/>
                    </a:prstGeom>
                    <a:noFill/>
                  </pic:spPr>
                </pic:pic>
              </a:graphicData>
            </a:graphic>
          </wp:inline>
        </w:drawing>
      </w:r>
    </w:p>
    <w:tbl>
      <w:tblPr>
        <w:tblW w:w="0" w:type="auto"/>
        <w:tblInd w:w="-3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8"/>
        <w:gridCol w:w="1438"/>
        <w:gridCol w:w="7325"/>
      </w:tblGrid>
      <w:tr w:rsidR="003007FB" w:rsidTr="003007FB">
        <w:tc>
          <w:tcPr>
            <w:tcW w:w="558" w:type="dxa"/>
            <w:tcBorders>
              <w:top w:val="single" w:sz="4" w:space="0" w:color="auto"/>
              <w:left w:val="single" w:sz="4" w:space="0" w:color="auto"/>
              <w:bottom w:val="single" w:sz="4" w:space="0" w:color="auto"/>
              <w:right w:val="single" w:sz="4" w:space="0" w:color="auto"/>
            </w:tcBorders>
            <w:hideMark/>
          </w:tcPr>
          <w:p w:rsidR="003007FB" w:rsidRDefault="003007FB" w:rsidP="003007FB">
            <w:pPr>
              <w:rPr>
                <w:b/>
                <w:sz w:val="24"/>
                <w:szCs w:val="24"/>
              </w:rPr>
            </w:pPr>
            <w:r>
              <w:rPr>
                <w:b/>
              </w:rPr>
              <w:t>№ 7/1</w:t>
            </w:r>
          </w:p>
        </w:tc>
        <w:tc>
          <w:tcPr>
            <w:tcW w:w="1438" w:type="dxa"/>
            <w:tcBorders>
              <w:top w:val="single" w:sz="4" w:space="0" w:color="auto"/>
              <w:left w:val="single" w:sz="4" w:space="0" w:color="auto"/>
              <w:bottom w:val="single" w:sz="4" w:space="0" w:color="auto"/>
              <w:right w:val="single" w:sz="4" w:space="0" w:color="auto"/>
            </w:tcBorders>
            <w:hideMark/>
          </w:tcPr>
          <w:p w:rsidR="003007FB" w:rsidRDefault="003007FB" w:rsidP="00980F8C">
            <w:pPr>
              <w:rPr>
                <w:b/>
                <w:sz w:val="24"/>
                <w:szCs w:val="24"/>
              </w:rPr>
            </w:pPr>
            <w:r>
              <w:rPr>
                <w:b/>
              </w:rPr>
              <w:t>1</w:t>
            </w:r>
            <w:r w:rsidR="00980F8C">
              <w:rPr>
                <w:b/>
              </w:rPr>
              <w:t>7</w:t>
            </w:r>
            <w:r>
              <w:rPr>
                <w:b/>
              </w:rPr>
              <w:t>.07.2018г.</w:t>
            </w:r>
          </w:p>
        </w:tc>
        <w:tc>
          <w:tcPr>
            <w:tcW w:w="7325" w:type="dxa"/>
            <w:tcBorders>
              <w:top w:val="single" w:sz="4" w:space="0" w:color="auto"/>
              <w:left w:val="single" w:sz="4" w:space="0" w:color="auto"/>
              <w:bottom w:val="single" w:sz="4" w:space="0" w:color="auto"/>
              <w:right w:val="single" w:sz="4" w:space="0" w:color="auto"/>
            </w:tcBorders>
            <w:hideMark/>
          </w:tcPr>
          <w:p w:rsidR="003007FB" w:rsidRDefault="003007FB">
            <w:pPr>
              <w:rPr>
                <w:b/>
                <w:sz w:val="24"/>
                <w:szCs w:val="24"/>
              </w:rPr>
            </w:pPr>
            <w:r>
              <w:rPr>
                <w:b/>
              </w:rPr>
              <w:t xml:space="preserve">С.НОВОПЕРВОМАЙСКОЕ  ТАТАРСКОГО РАЙОНА  НОВОСИБИРСКОЙ ОБЛАСТИ </w:t>
            </w:r>
          </w:p>
        </w:tc>
      </w:tr>
    </w:tbl>
    <w:p w:rsidR="003007FB" w:rsidRDefault="003007FB"/>
    <w:p w:rsidR="003007FB" w:rsidRDefault="003007FB">
      <w:r>
        <w:rPr>
          <w:noProof/>
          <w:lang w:eastAsia="ru-RU"/>
        </w:rPr>
        <w:drawing>
          <wp:inline distT="0" distB="0" distL="0" distR="0">
            <wp:extent cx="5568000" cy="4032000"/>
            <wp:effectExtent l="19050" t="0" r="0" b="0"/>
            <wp:docPr id="2" name="Рисунок 1" descr="http://www.zvezdadushi.ru/kartinki-14/831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zvezdadushi.ru/kartinki-14/83118.jpg"/>
                    <pic:cNvPicPr>
                      <a:picLocks noChangeAspect="1" noChangeArrowheads="1"/>
                    </pic:cNvPicPr>
                  </pic:nvPicPr>
                  <pic:blipFill>
                    <a:blip r:embed="rId6"/>
                    <a:srcRect/>
                    <a:stretch>
                      <a:fillRect/>
                    </a:stretch>
                  </pic:blipFill>
                  <pic:spPr bwMode="auto">
                    <a:xfrm>
                      <a:off x="0" y="0"/>
                      <a:ext cx="5568000" cy="4032000"/>
                    </a:xfrm>
                    <a:prstGeom prst="rect">
                      <a:avLst/>
                    </a:prstGeom>
                    <a:noFill/>
                    <a:ln w="9525">
                      <a:noFill/>
                      <a:miter lim="800000"/>
                      <a:headEnd/>
                      <a:tailEnd/>
                    </a:ln>
                  </pic:spPr>
                </pic:pic>
              </a:graphicData>
            </a:graphic>
          </wp:inline>
        </w:drawing>
      </w:r>
    </w:p>
    <w:p w:rsidR="003007FB" w:rsidRPr="003A0DC4" w:rsidRDefault="003007FB" w:rsidP="0002595C">
      <w:pPr>
        <w:pStyle w:val="a5"/>
      </w:pPr>
      <w:r w:rsidRPr="008D1E10">
        <w:rPr>
          <w:b/>
        </w:rPr>
        <w:t>СЕГОДНЯ В НОМЕРЕ:</w:t>
      </w:r>
      <w:r>
        <w:br/>
      </w:r>
      <w:r w:rsidRPr="003A0DC4">
        <w:rPr>
          <w:b/>
        </w:rPr>
        <w:t>1. РЕШЕНИЕ</w:t>
      </w:r>
      <w:r w:rsidRPr="003A0DC4">
        <w:t>:  О внесении изменений в решение  двадцать шестой сессии пятого созыва Совета депутатов  Новопервомайского сельсовета Татарского района  Новосибирской области от 26.12.2017 года № 39 «О бюджете Новопервомайского  сельсовета Татарского района  Новосибирской области  на 2018 год и плановый период 2019 и 2020 годов</w:t>
      </w:r>
      <w:r>
        <w:t>.</w:t>
      </w:r>
    </w:p>
    <w:p w:rsidR="001812CE" w:rsidRPr="001812CE" w:rsidRDefault="003007FB" w:rsidP="001812CE">
      <w:pPr>
        <w:pStyle w:val="a5"/>
        <w:rPr>
          <w:rFonts w:asciiTheme="minorHAnsi" w:hAnsiTheme="minorHAnsi" w:cstheme="minorHAnsi"/>
        </w:rPr>
      </w:pPr>
      <w:r w:rsidRPr="003A0DC4">
        <w:rPr>
          <w:b/>
        </w:rPr>
        <w:t>2.РЕШЕНИЕ:</w:t>
      </w:r>
      <w:r>
        <w:rPr>
          <w:b/>
        </w:rPr>
        <w:t xml:space="preserve"> </w:t>
      </w:r>
      <w:r w:rsidR="001812CE" w:rsidRPr="001812CE">
        <w:rPr>
          <w:rFonts w:asciiTheme="minorHAnsi" w:hAnsiTheme="minorHAnsi" w:cstheme="minorHAnsi"/>
        </w:rPr>
        <w:t>О внесении изменений  в решение  №104 от 14.11.2012г. тридцатой сессии  четвертого созыва Совета депутатов Новопервомайского сельсовета  «Об определении налоговых ставок, порядка и сроков уплаты земельного налога»</w:t>
      </w:r>
    </w:p>
    <w:p w:rsidR="003007FB" w:rsidRDefault="003007FB" w:rsidP="0002595C">
      <w:pPr>
        <w:pStyle w:val="a5"/>
        <w:rPr>
          <w:rFonts w:asciiTheme="minorHAnsi" w:hAnsiTheme="minorHAnsi" w:cstheme="minorHAnsi"/>
        </w:rPr>
      </w:pPr>
      <w:r w:rsidRPr="003007FB">
        <w:rPr>
          <w:rFonts w:asciiTheme="minorHAnsi" w:hAnsiTheme="minorHAnsi" w:cstheme="minorHAnsi"/>
          <w:b/>
        </w:rPr>
        <w:t>3.РЕШЕНИЕ:</w:t>
      </w:r>
      <w:r w:rsidRPr="003007FB">
        <w:rPr>
          <w:rFonts w:asciiTheme="minorHAnsi" w:hAnsiTheme="minorHAnsi" w:cstheme="minorHAnsi"/>
        </w:rPr>
        <w:t xml:space="preserve">  </w:t>
      </w:r>
      <w:r w:rsidRPr="0002595C">
        <w:rPr>
          <w:rFonts w:asciiTheme="minorHAnsi" w:hAnsiTheme="minorHAnsi" w:cstheme="minorHAnsi"/>
        </w:rPr>
        <w:t xml:space="preserve">О внесении изменений в регламент  Совета депутатов Новопервомайского сельсовета Татарского района Новосибирской области.  </w:t>
      </w:r>
    </w:p>
    <w:p w:rsidR="003007FB" w:rsidRDefault="001812CE" w:rsidP="001812CE">
      <w:pPr>
        <w:shd w:val="clear" w:color="auto" w:fill="FFFFFF"/>
        <w:ind w:hanging="142"/>
        <w:rPr>
          <w:rFonts w:cstheme="minorHAnsi"/>
          <w:b/>
        </w:rPr>
      </w:pPr>
      <w:r>
        <w:rPr>
          <w:rFonts w:cstheme="minorHAnsi"/>
          <w:b/>
        </w:rPr>
        <w:t xml:space="preserve">   </w:t>
      </w:r>
      <w:r w:rsidRPr="0002595C">
        <w:rPr>
          <w:rFonts w:cstheme="minorHAnsi"/>
          <w:b/>
        </w:rPr>
        <w:t>4.РЕШЕНИЕ</w:t>
      </w:r>
      <w:r>
        <w:rPr>
          <w:rFonts w:cstheme="minorHAnsi"/>
          <w:b/>
        </w:rPr>
        <w:t>:</w:t>
      </w:r>
      <w:r w:rsidRPr="001812CE">
        <w:rPr>
          <w:b/>
        </w:rPr>
        <w:t xml:space="preserve"> </w:t>
      </w:r>
      <w:r w:rsidRPr="001812CE">
        <w:t xml:space="preserve">О внесении изменений в Решение 56  </w:t>
      </w:r>
      <w:r w:rsidRPr="001812CE">
        <w:rPr>
          <w:spacing w:val="-2"/>
        </w:rPr>
        <w:t xml:space="preserve">сессии 4 созыва Совета депутатов </w:t>
      </w:r>
      <w:r>
        <w:rPr>
          <w:spacing w:val="-2"/>
        </w:rPr>
        <w:t xml:space="preserve">    </w:t>
      </w:r>
      <w:r w:rsidRPr="001812CE">
        <w:rPr>
          <w:spacing w:val="-2"/>
        </w:rPr>
        <w:t>Новопервомайского  сельсовета Татарского района Новосибирской области от 21.11.2014г  № 26</w:t>
      </w:r>
      <w:r w:rsidRPr="001812CE">
        <w:t xml:space="preserve"> «Об  установлении  на  территории  муниципального  образования Новопервомайского сельсовета Татарского района Новосибирской области  налога  на  имущество  физических  лиц»</w:t>
      </w:r>
      <w:r>
        <w:t xml:space="preserve">          </w:t>
      </w:r>
      <w:r>
        <w:rPr>
          <w:rFonts w:cstheme="minorHAnsi"/>
          <w:b/>
        </w:rPr>
        <w:t>5</w:t>
      </w:r>
      <w:r w:rsidR="0002595C" w:rsidRPr="0002595C">
        <w:rPr>
          <w:rFonts w:cstheme="minorHAnsi"/>
          <w:b/>
        </w:rPr>
        <w:t>.РЕШЕНИЕ</w:t>
      </w:r>
      <w:r w:rsidR="0002595C">
        <w:rPr>
          <w:rFonts w:cstheme="minorHAnsi"/>
          <w:b/>
        </w:rPr>
        <w:t xml:space="preserve">: </w:t>
      </w:r>
      <w:r w:rsidR="0002595C">
        <w:rPr>
          <w:rFonts w:cstheme="minorHAnsi"/>
        </w:rPr>
        <w:t>О внесении изменений в Устав Новопервомайского сельсовета Татарского района Новосибирской области.</w:t>
      </w:r>
      <w:r>
        <w:rPr>
          <w:rFonts w:cstheme="minorHAnsi"/>
        </w:rPr>
        <w:t xml:space="preserve">                                                                                                                </w:t>
      </w:r>
      <w:r>
        <w:rPr>
          <w:rFonts w:cstheme="minorHAnsi"/>
          <w:b/>
        </w:rPr>
        <w:t>6</w:t>
      </w:r>
      <w:r w:rsidR="0002595C" w:rsidRPr="0002595C">
        <w:rPr>
          <w:rFonts w:cstheme="minorHAnsi"/>
          <w:b/>
        </w:rPr>
        <w:t>.ПРОКУРАТУРА</w:t>
      </w:r>
      <w:r w:rsidR="0002595C">
        <w:rPr>
          <w:rFonts w:cstheme="minorHAnsi"/>
          <w:b/>
        </w:rPr>
        <w:t xml:space="preserve"> сообщает….</w:t>
      </w:r>
    </w:p>
    <w:p w:rsidR="001812CE" w:rsidRDefault="001812CE" w:rsidP="001812CE">
      <w:pPr>
        <w:pStyle w:val="a5"/>
      </w:pPr>
    </w:p>
    <w:p w:rsidR="0002595C" w:rsidRPr="0002595C" w:rsidRDefault="0002595C" w:rsidP="0002595C">
      <w:pPr>
        <w:pStyle w:val="a5"/>
        <w:jc w:val="center"/>
        <w:rPr>
          <w:rFonts w:asciiTheme="minorHAnsi" w:hAnsiTheme="minorHAnsi" w:cstheme="minorHAnsi"/>
        </w:rPr>
      </w:pPr>
      <w:r w:rsidRPr="0002595C">
        <w:rPr>
          <w:rFonts w:asciiTheme="minorHAnsi" w:hAnsiTheme="minorHAnsi" w:cstheme="minorHAnsi"/>
        </w:rPr>
        <w:lastRenderedPageBreak/>
        <w:t>СОВЕТ   ДЕПУТАТОВ</w:t>
      </w:r>
    </w:p>
    <w:p w:rsidR="0002595C" w:rsidRPr="0002595C" w:rsidRDefault="0002595C" w:rsidP="0002595C">
      <w:pPr>
        <w:pStyle w:val="a5"/>
        <w:jc w:val="center"/>
        <w:rPr>
          <w:rFonts w:asciiTheme="minorHAnsi" w:hAnsiTheme="minorHAnsi" w:cstheme="minorHAnsi"/>
        </w:rPr>
      </w:pPr>
      <w:r w:rsidRPr="0002595C">
        <w:rPr>
          <w:rFonts w:asciiTheme="minorHAnsi" w:hAnsiTheme="minorHAnsi" w:cstheme="minorHAnsi"/>
        </w:rPr>
        <w:t>НОВОПЕРВОМАЙСКОГО СЕЛЬСОВЕТА</w:t>
      </w:r>
    </w:p>
    <w:p w:rsidR="0002595C" w:rsidRPr="0002595C" w:rsidRDefault="0002595C" w:rsidP="0002595C">
      <w:pPr>
        <w:pStyle w:val="a5"/>
        <w:jc w:val="center"/>
        <w:rPr>
          <w:rFonts w:asciiTheme="minorHAnsi" w:hAnsiTheme="minorHAnsi" w:cstheme="minorHAnsi"/>
        </w:rPr>
      </w:pPr>
      <w:r w:rsidRPr="0002595C">
        <w:rPr>
          <w:rFonts w:asciiTheme="minorHAnsi" w:hAnsiTheme="minorHAnsi" w:cstheme="minorHAnsi"/>
        </w:rPr>
        <w:t>ТАТАРСКОГО РАЙОНА НОВОСИБИРСКОЙ ОБЛАСТИ</w:t>
      </w:r>
    </w:p>
    <w:p w:rsidR="0002595C" w:rsidRPr="0002595C" w:rsidRDefault="0002595C" w:rsidP="0002595C">
      <w:pPr>
        <w:pStyle w:val="a5"/>
        <w:jc w:val="center"/>
        <w:rPr>
          <w:rFonts w:asciiTheme="minorHAnsi" w:hAnsiTheme="minorHAnsi" w:cstheme="minorHAnsi"/>
        </w:rPr>
      </w:pPr>
      <w:r w:rsidRPr="0002595C">
        <w:rPr>
          <w:rFonts w:asciiTheme="minorHAnsi" w:hAnsiTheme="minorHAnsi" w:cstheme="minorHAnsi"/>
        </w:rPr>
        <w:t>ПЯТОГО СОЗЫВА</w:t>
      </w:r>
    </w:p>
    <w:p w:rsidR="0002595C" w:rsidRPr="0002595C" w:rsidRDefault="0002595C" w:rsidP="0002595C">
      <w:pPr>
        <w:pStyle w:val="a5"/>
        <w:jc w:val="center"/>
        <w:rPr>
          <w:rFonts w:asciiTheme="minorHAnsi" w:hAnsiTheme="minorHAnsi" w:cstheme="minorHAnsi"/>
        </w:rPr>
      </w:pPr>
    </w:p>
    <w:p w:rsidR="0002595C" w:rsidRPr="0002595C" w:rsidRDefault="0002595C" w:rsidP="0002595C">
      <w:pPr>
        <w:pStyle w:val="a5"/>
        <w:jc w:val="center"/>
        <w:rPr>
          <w:rFonts w:asciiTheme="minorHAnsi" w:hAnsiTheme="minorHAnsi" w:cstheme="minorHAnsi"/>
          <w:b/>
        </w:rPr>
      </w:pPr>
      <w:proofErr w:type="gramStart"/>
      <w:r w:rsidRPr="0002595C">
        <w:rPr>
          <w:rFonts w:asciiTheme="minorHAnsi" w:hAnsiTheme="minorHAnsi" w:cstheme="minorHAnsi"/>
          <w:b/>
        </w:rPr>
        <w:t>Р</w:t>
      </w:r>
      <w:proofErr w:type="gramEnd"/>
      <w:r w:rsidRPr="0002595C">
        <w:rPr>
          <w:rFonts w:asciiTheme="minorHAnsi" w:hAnsiTheme="minorHAnsi" w:cstheme="minorHAnsi"/>
          <w:b/>
        </w:rPr>
        <w:t xml:space="preserve"> Е Ш Е Н И Е</w:t>
      </w:r>
    </w:p>
    <w:p w:rsidR="0002595C" w:rsidRPr="0002595C" w:rsidRDefault="0002595C" w:rsidP="0002595C">
      <w:pPr>
        <w:pStyle w:val="a5"/>
        <w:jc w:val="center"/>
        <w:rPr>
          <w:rFonts w:asciiTheme="minorHAnsi" w:hAnsiTheme="minorHAnsi" w:cstheme="minorHAnsi"/>
          <w:b/>
        </w:rPr>
      </w:pPr>
      <w:r w:rsidRPr="0002595C">
        <w:rPr>
          <w:rFonts w:asciiTheme="minorHAnsi" w:hAnsiTheme="minorHAnsi" w:cstheme="minorHAnsi"/>
          <w:b/>
        </w:rPr>
        <w:t>Тридцатая  сессия</w:t>
      </w:r>
    </w:p>
    <w:p w:rsidR="0002595C" w:rsidRPr="0002595C" w:rsidRDefault="0002595C" w:rsidP="0002595C">
      <w:pPr>
        <w:pStyle w:val="a5"/>
        <w:rPr>
          <w:rFonts w:asciiTheme="minorHAnsi" w:hAnsiTheme="minorHAnsi" w:cstheme="minorHAnsi"/>
          <w:b/>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От 04.07.2018 г.                                                        </w:t>
      </w:r>
      <w:r w:rsidR="001812CE">
        <w:rPr>
          <w:rFonts w:asciiTheme="minorHAnsi" w:hAnsiTheme="minorHAnsi" w:cstheme="minorHAnsi"/>
        </w:rPr>
        <w:t xml:space="preserve">       </w:t>
      </w:r>
      <w:r w:rsidRPr="0002595C">
        <w:rPr>
          <w:rFonts w:asciiTheme="minorHAnsi" w:hAnsiTheme="minorHAnsi" w:cstheme="minorHAnsi"/>
        </w:rPr>
        <w:t xml:space="preserve">                           № 17</w:t>
      </w:r>
    </w:p>
    <w:p w:rsidR="0002595C" w:rsidRPr="0002595C" w:rsidRDefault="0002595C" w:rsidP="0002595C">
      <w:pPr>
        <w:pStyle w:val="a5"/>
        <w:rPr>
          <w:rFonts w:asciiTheme="minorHAnsi" w:hAnsiTheme="minorHAnsi" w:cstheme="minorHAnsi"/>
        </w:rPr>
      </w:pPr>
    </w:p>
    <w:p w:rsidR="0002595C" w:rsidRPr="0002595C" w:rsidRDefault="0002595C" w:rsidP="0002595C">
      <w:pPr>
        <w:pStyle w:val="a5"/>
        <w:jc w:val="center"/>
        <w:rPr>
          <w:rFonts w:asciiTheme="minorHAnsi" w:hAnsiTheme="minorHAnsi" w:cstheme="minorHAnsi"/>
        </w:rPr>
      </w:pPr>
      <w:proofErr w:type="spellStart"/>
      <w:r w:rsidRPr="0002595C">
        <w:rPr>
          <w:rFonts w:asciiTheme="minorHAnsi" w:hAnsiTheme="minorHAnsi" w:cstheme="minorHAnsi"/>
        </w:rPr>
        <w:t>с</w:t>
      </w:r>
      <w:proofErr w:type="gramStart"/>
      <w:r w:rsidRPr="0002595C">
        <w:rPr>
          <w:rFonts w:asciiTheme="minorHAnsi" w:hAnsiTheme="minorHAnsi" w:cstheme="minorHAnsi"/>
        </w:rPr>
        <w:t>.Н</w:t>
      </w:r>
      <w:proofErr w:type="gramEnd"/>
      <w:r w:rsidRPr="0002595C">
        <w:rPr>
          <w:rFonts w:asciiTheme="minorHAnsi" w:hAnsiTheme="minorHAnsi" w:cstheme="minorHAnsi"/>
        </w:rPr>
        <w:t>овопервомайское</w:t>
      </w:r>
      <w:proofErr w:type="spellEnd"/>
    </w:p>
    <w:p w:rsidR="0002595C" w:rsidRPr="0002595C" w:rsidRDefault="0002595C" w:rsidP="0002595C">
      <w:pPr>
        <w:pStyle w:val="a5"/>
        <w:rPr>
          <w:rFonts w:asciiTheme="minorHAnsi" w:hAnsiTheme="minorHAnsi" w:cstheme="minorHAnsi"/>
        </w:rPr>
      </w:pPr>
    </w:p>
    <w:p w:rsidR="0002595C" w:rsidRPr="001812CE" w:rsidRDefault="0002595C" w:rsidP="0002595C">
      <w:pPr>
        <w:pStyle w:val="a5"/>
        <w:rPr>
          <w:rFonts w:asciiTheme="minorHAnsi" w:hAnsiTheme="minorHAnsi" w:cstheme="minorHAnsi"/>
          <w:b/>
        </w:rPr>
      </w:pPr>
      <w:r w:rsidRPr="001812CE">
        <w:rPr>
          <w:rFonts w:asciiTheme="minorHAnsi" w:hAnsiTheme="minorHAnsi" w:cstheme="minorHAnsi"/>
          <w:b/>
        </w:rPr>
        <w:t>« О внесении изменений в решение  двадцать шестой сессии</w:t>
      </w:r>
    </w:p>
    <w:p w:rsidR="0002595C" w:rsidRPr="001812CE" w:rsidRDefault="0002595C" w:rsidP="0002595C">
      <w:pPr>
        <w:pStyle w:val="a5"/>
        <w:rPr>
          <w:rFonts w:asciiTheme="minorHAnsi" w:hAnsiTheme="minorHAnsi" w:cstheme="minorHAnsi"/>
          <w:b/>
        </w:rPr>
      </w:pPr>
      <w:r w:rsidRPr="001812CE">
        <w:rPr>
          <w:rFonts w:asciiTheme="minorHAnsi" w:hAnsiTheme="minorHAnsi" w:cstheme="minorHAnsi"/>
          <w:b/>
        </w:rPr>
        <w:t>пятого созыва Совета депутатов  Новопервомайского</w:t>
      </w:r>
    </w:p>
    <w:p w:rsidR="0002595C" w:rsidRPr="001812CE" w:rsidRDefault="0002595C" w:rsidP="0002595C">
      <w:pPr>
        <w:pStyle w:val="a5"/>
        <w:rPr>
          <w:rFonts w:asciiTheme="minorHAnsi" w:hAnsiTheme="minorHAnsi" w:cstheme="minorHAnsi"/>
          <w:b/>
        </w:rPr>
      </w:pPr>
      <w:r w:rsidRPr="001812CE">
        <w:rPr>
          <w:rFonts w:asciiTheme="minorHAnsi" w:hAnsiTheme="minorHAnsi" w:cstheme="minorHAnsi"/>
          <w:b/>
        </w:rPr>
        <w:t>сельсовета Татарского района  Новосибирской области</w:t>
      </w:r>
    </w:p>
    <w:p w:rsidR="0002595C" w:rsidRPr="001812CE" w:rsidRDefault="0002595C" w:rsidP="0002595C">
      <w:pPr>
        <w:pStyle w:val="a5"/>
        <w:rPr>
          <w:rFonts w:asciiTheme="minorHAnsi" w:hAnsiTheme="minorHAnsi" w:cstheme="minorHAnsi"/>
          <w:b/>
        </w:rPr>
      </w:pPr>
      <w:r w:rsidRPr="001812CE">
        <w:rPr>
          <w:rFonts w:asciiTheme="minorHAnsi" w:hAnsiTheme="minorHAnsi" w:cstheme="minorHAnsi"/>
          <w:b/>
        </w:rPr>
        <w:t xml:space="preserve">от 26.12.2017 года № 39 «О бюджете Новопервомайского </w:t>
      </w:r>
    </w:p>
    <w:p w:rsidR="0002595C" w:rsidRPr="001812CE" w:rsidRDefault="0002595C" w:rsidP="0002595C">
      <w:pPr>
        <w:pStyle w:val="a5"/>
        <w:rPr>
          <w:rFonts w:asciiTheme="minorHAnsi" w:hAnsiTheme="minorHAnsi" w:cstheme="minorHAnsi"/>
          <w:b/>
        </w:rPr>
      </w:pPr>
      <w:r w:rsidRPr="001812CE">
        <w:rPr>
          <w:rFonts w:asciiTheme="minorHAnsi" w:hAnsiTheme="minorHAnsi" w:cstheme="minorHAnsi"/>
          <w:b/>
        </w:rPr>
        <w:t xml:space="preserve">сельсовета Татарского района  Новосибирской области </w:t>
      </w:r>
    </w:p>
    <w:p w:rsidR="0002595C" w:rsidRPr="001812CE" w:rsidRDefault="0002595C" w:rsidP="0002595C">
      <w:pPr>
        <w:pStyle w:val="a5"/>
        <w:rPr>
          <w:rFonts w:asciiTheme="minorHAnsi" w:hAnsiTheme="minorHAnsi" w:cstheme="minorHAnsi"/>
          <w:b/>
        </w:rPr>
      </w:pPr>
      <w:r w:rsidRPr="001812CE">
        <w:rPr>
          <w:rFonts w:asciiTheme="minorHAnsi" w:hAnsiTheme="minorHAnsi" w:cstheme="minorHAnsi"/>
          <w:b/>
        </w:rPr>
        <w:t xml:space="preserve"> на 2018 год и плановый период 2019 и 2020 годов»</w:t>
      </w:r>
    </w:p>
    <w:p w:rsidR="0002595C" w:rsidRPr="001812CE" w:rsidRDefault="0002595C" w:rsidP="0002595C">
      <w:pPr>
        <w:pStyle w:val="a5"/>
        <w:rPr>
          <w:rFonts w:asciiTheme="minorHAnsi" w:hAnsiTheme="minorHAnsi" w:cstheme="minorHAnsi"/>
          <w:b/>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Внести в решение  двадцать шестой сессии  пятого созыва Совета депутатов   Новопервомайского сельсовета Татарского района Новосибирской области  № 39  от 26.12.2017  года «О бюджете Новопервомайского сельсовета Татарского района Новосибирской области  на    2018 год и плановый период 2019 и  2020 годов» </w:t>
      </w:r>
      <w:proofErr w:type="gramStart"/>
      <w:r w:rsidRPr="0002595C">
        <w:rPr>
          <w:rFonts w:asciiTheme="minorHAnsi" w:hAnsiTheme="minorHAnsi" w:cstheme="minorHAnsi"/>
        </w:rPr>
        <w:t xml:space="preserve">( </w:t>
      </w:r>
      <w:proofErr w:type="gramEnd"/>
      <w:r w:rsidRPr="0002595C">
        <w:rPr>
          <w:rFonts w:asciiTheme="minorHAnsi" w:hAnsiTheme="minorHAnsi" w:cstheme="minorHAnsi"/>
        </w:rPr>
        <w:t xml:space="preserve">с изменениями, внесёнными двадцать седьмой сессией пятого созыва от 01.03.2018г, двадцать восьмой сессией пятого созыва от  11.04.2018г, двадцать девятой сессией пятого созыва от  23.05.2018г) следующие изменения: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b/>
        </w:rPr>
        <w:t>1</w:t>
      </w:r>
      <w:r w:rsidRPr="0002595C">
        <w:rPr>
          <w:rFonts w:asciiTheme="minorHAnsi" w:hAnsiTheme="minorHAnsi" w:cstheme="minorHAnsi"/>
        </w:rPr>
        <w:t xml:space="preserve">. в пункте 1.1 подпункте 1.1.1 цифры «10899,1» заменить цифрами «11129,7», цифры «9542,4» заменить цифрами «9773,0»;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b/>
        </w:rPr>
        <w:t>2.</w:t>
      </w:r>
      <w:r w:rsidRPr="0002595C">
        <w:rPr>
          <w:rFonts w:asciiTheme="minorHAnsi" w:hAnsiTheme="minorHAnsi" w:cstheme="minorHAnsi"/>
        </w:rPr>
        <w:t xml:space="preserve"> в пункте 1.1 подпункте 1.1.2  цифры  «11728,1»  заменить цифрами «11958,7»</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b/>
        </w:rPr>
        <w:t>3.</w:t>
      </w:r>
      <w:r w:rsidRPr="0002595C">
        <w:rPr>
          <w:rFonts w:asciiTheme="minorHAnsi" w:hAnsiTheme="minorHAnsi" w:cstheme="minorHAnsi"/>
        </w:rPr>
        <w:t xml:space="preserve"> в приложении 4: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Утвердить таблицу 1 « </w:t>
      </w:r>
      <w:r w:rsidRPr="0002595C">
        <w:rPr>
          <w:rFonts w:asciiTheme="minorHAnsi" w:hAnsiTheme="minorHAnsi" w:cstheme="minorHAnsi"/>
          <w:bCs/>
        </w:rPr>
        <w:t xml:space="preserve">Распределение бюджетных ассигнований по разделам, подразделам, целевым статьям (муниципальным программам  и </w:t>
      </w:r>
      <w:proofErr w:type="spellStart"/>
      <w:r w:rsidRPr="0002595C">
        <w:rPr>
          <w:rFonts w:asciiTheme="minorHAnsi" w:hAnsiTheme="minorHAnsi" w:cstheme="minorHAnsi"/>
          <w:bCs/>
        </w:rPr>
        <w:t>непрограммным</w:t>
      </w:r>
      <w:proofErr w:type="spellEnd"/>
      <w:r w:rsidRPr="0002595C">
        <w:rPr>
          <w:rFonts w:asciiTheme="minorHAnsi" w:hAnsiTheme="minorHAnsi" w:cstheme="minorHAnsi"/>
          <w:bCs/>
        </w:rPr>
        <w:t xml:space="preserve"> направлениям деятельности</w:t>
      </w:r>
      <w:proofErr w:type="gramStart"/>
      <w:r w:rsidRPr="0002595C">
        <w:rPr>
          <w:rFonts w:asciiTheme="minorHAnsi" w:hAnsiTheme="minorHAnsi" w:cstheme="minorHAnsi"/>
          <w:bCs/>
        </w:rPr>
        <w:t xml:space="preserve"> )</w:t>
      </w:r>
      <w:proofErr w:type="gramEnd"/>
      <w:r w:rsidRPr="0002595C">
        <w:rPr>
          <w:rFonts w:asciiTheme="minorHAnsi" w:hAnsiTheme="minorHAnsi" w:cstheme="minorHAnsi"/>
          <w:bCs/>
        </w:rPr>
        <w:t xml:space="preserve">, группам и подгруппам видов расходов классификации расходов бюджета на  2018 год» </w:t>
      </w:r>
      <w:r w:rsidRPr="0002595C">
        <w:rPr>
          <w:rFonts w:asciiTheme="minorHAnsi" w:hAnsiTheme="minorHAnsi" w:cstheme="minorHAnsi"/>
        </w:rPr>
        <w:t xml:space="preserve">в прилагаемой редакции.   </w:t>
      </w: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
        </w:rPr>
        <w:t>4.</w:t>
      </w:r>
      <w:r w:rsidRPr="0002595C">
        <w:rPr>
          <w:rFonts w:asciiTheme="minorHAnsi" w:hAnsiTheme="minorHAnsi" w:cstheme="minorHAnsi"/>
        </w:rPr>
        <w:t xml:space="preserve"> в приложении 5: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Утвердить  таблицу 1 «Ведомственная структура расходов местного бюджета на 2018 год» в прилагаемой редакции.</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b/>
        </w:rPr>
        <w:t>5.</w:t>
      </w:r>
      <w:r w:rsidRPr="0002595C">
        <w:rPr>
          <w:rFonts w:asciiTheme="minorHAnsi" w:hAnsiTheme="minorHAnsi" w:cstheme="minorHAnsi"/>
        </w:rPr>
        <w:t xml:space="preserve"> в приложении 7: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Утвердить таблицу 1 «Источники  финансирования дефицита  местного бюджета на 2018 год »  в прилагаемой редакции.</w:t>
      </w: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Глава  Новопервомайского сельсовета          </w:t>
      </w:r>
      <w:r>
        <w:rPr>
          <w:rFonts w:asciiTheme="minorHAnsi" w:hAnsiTheme="minorHAnsi" w:cstheme="minorHAnsi"/>
        </w:rPr>
        <w:t xml:space="preserve">                               </w:t>
      </w:r>
      <w:r w:rsidRPr="0002595C">
        <w:rPr>
          <w:rFonts w:asciiTheme="minorHAnsi" w:hAnsiTheme="minorHAnsi" w:cstheme="minorHAnsi"/>
        </w:rPr>
        <w:t xml:space="preserve">       Председатель Совета депутатов:         </w:t>
      </w: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roofErr w:type="spellStart"/>
      <w:r w:rsidRPr="0002595C">
        <w:rPr>
          <w:rFonts w:asciiTheme="minorHAnsi" w:hAnsiTheme="minorHAnsi" w:cstheme="minorHAnsi"/>
        </w:rPr>
        <w:t>_______________Д.Н.Буров</w:t>
      </w:r>
      <w:proofErr w:type="spellEnd"/>
      <w:r w:rsidRPr="0002595C">
        <w:rPr>
          <w:rFonts w:asciiTheme="minorHAnsi" w:hAnsiTheme="minorHAnsi" w:cstheme="minorHAnsi"/>
        </w:rPr>
        <w:t xml:space="preserve">                      </w:t>
      </w:r>
      <w:r>
        <w:rPr>
          <w:rFonts w:asciiTheme="minorHAnsi" w:hAnsiTheme="minorHAnsi" w:cstheme="minorHAnsi"/>
        </w:rPr>
        <w:t xml:space="preserve">                                       </w:t>
      </w:r>
      <w:r w:rsidRPr="0002595C">
        <w:rPr>
          <w:rFonts w:asciiTheme="minorHAnsi" w:hAnsiTheme="minorHAnsi" w:cstheme="minorHAnsi"/>
        </w:rPr>
        <w:t xml:space="preserve">                      </w:t>
      </w:r>
      <w:proofErr w:type="spellStart"/>
      <w:r w:rsidRPr="0002595C">
        <w:rPr>
          <w:rFonts w:asciiTheme="minorHAnsi" w:hAnsiTheme="minorHAnsi" w:cstheme="minorHAnsi"/>
        </w:rPr>
        <w:t>___________А.А.Скрёба</w:t>
      </w:r>
      <w:proofErr w:type="spellEnd"/>
      <w:r w:rsidRPr="0002595C">
        <w:rPr>
          <w:rFonts w:asciiTheme="minorHAnsi" w:hAnsiTheme="minorHAnsi" w:cstheme="minorHAnsi"/>
        </w:rPr>
        <w:t xml:space="preserve">      </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ПРИЛОЖЕНИЕ № 4</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К  решению  тридцатой сессии  пятого  созыва</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Совета депутатов  Новопервомайского сельсовета </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№17 от 04.07.2018г </w:t>
      </w:r>
      <w:r w:rsidRPr="0002595C">
        <w:rPr>
          <w:rFonts w:asciiTheme="minorHAnsi" w:hAnsiTheme="minorHAnsi" w:cstheme="minorHAnsi"/>
          <w:b/>
        </w:rPr>
        <w:t xml:space="preserve">« О внесении изменений в решение  двадцать шестой сессии  пятого созыва Совета                                                                                                   </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депутатов  Новопервомайского сельсовета Татарского района  Новосибирской области от 26.12.2017 года № 39</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 О бюджете Новопервомайского сельсовета Татарского района  Новосибирской области на 2018 год</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и плановый период 2019 и 2020 годов»</w:t>
      </w:r>
    </w:p>
    <w:p w:rsidR="0002595C" w:rsidRPr="0002595C" w:rsidRDefault="0002595C" w:rsidP="0002595C">
      <w:pPr>
        <w:pStyle w:val="a5"/>
        <w:rPr>
          <w:rFonts w:asciiTheme="minorHAnsi" w:hAnsiTheme="minorHAnsi" w:cstheme="minorHAnsi"/>
          <w:b/>
          <w:bCs/>
          <w:lang w:eastAsia="ru-RU"/>
        </w:rPr>
      </w:pPr>
    </w:p>
    <w:p w:rsidR="0002595C" w:rsidRPr="0002595C" w:rsidRDefault="0002595C" w:rsidP="0002595C">
      <w:pPr>
        <w:pStyle w:val="a5"/>
        <w:jc w:val="center"/>
        <w:rPr>
          <w:rFonts w:asciiTheme="minorHAnsi" w:hAnsiTheme="minorHAnsi" w:cstheme="minorHAnsi"/>
          <w:b/>
          <w:bCs/>
        </w:rPr>
      </w:pPr>
      <w:r w:rsidRPr="0002595C">
        <w:rPr>
          <w:rFonts w:asciiTheme="minorHAnsi" w:hAnsiTheme="minorHAnsi" w:cstheme="minorHAnsi"/>
          <w:b/>
          <w:bCs/>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2018 ГОД И ПЛАНОВЫЙ ПЕРИОД 2019</w:t>
      </w:r>
      <w:proofErr w:type="gramStart"/>
      <w:r w:rsidRPr="0002595C">
        <w:rPr>
          <w:rFonts w:asciiTheme="minorHAnsi" w:hAnsiTheme="minorHAnsi" w:cstheme="minorHAnsi"/>
          <w:b/>
          <w:bCs/>
        </w:rPr>
        <w:t xml:space="preserve">  И</w:t>
      </w:r>
      <w:proofErr w:type="gramEnd"/>
      <w:r w:rsidRPr="0002595C">
        <w:rPr>
          <w:rFonts w:asciiTheme="minorHAnsi" w:hAnsiTheme="minorHAnsi" w:cstheme="minorHAnsi"/>
          <w:b/>
          <w:bCs/>
        </w:rPr>
        <w:t xml:space="preserve"> 2020  ГОДОВ</w:t>
      </w:r>
    </w:p>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Таблица 1</w:t>
      </w:r>
    </w:p>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Распределение бюджетных ассигнований по разделам, подразделам, целевым статьям (муниципальным программам  и </w:t>
      </w:r>
      <w:proofErr w:type="spellStart"/>
      <w:r w:rsidRPr="0002595C">
        <w:rPr>
          <w:rFonts w:asciiTheme="minorHAnsi" w:hAnsiTheme="minorHAnsi" w:cstheme="minorHAnsi"/>
          <w:b/>
          <w:bCs/>
        </w:rPr>
        <w:t>непрограммным</w:t>
      </w:r>
      <w:proofErr w:type="spellEnd"/>
      <w:r w:rsidRPr="0002595C">
        <w:rPr>
          <w:rFonts w:asciiTheme="minorHAnsi" w:hAnsiTheme="minorHAnsi" w:cstheme="minorHAnsi"/>
          <w:b/>
          <w:bCs/>
        </w:rPr>
        <w:t xml:space="preserve"> направлениям деятельности</w:t>
      </w:r>
      <w:proofErr w:type="gramStart"/>
      <w:r w:rsidRPr="0002595C">
        <w:rPr>
          <w:rFonts w:asciiTheme="minorHAnsi" w:hAnsiTheme="minorHAnsi" w:cstheme="minorHAnsi"/>
          <w:b/>
          <w:bCs/>
        </w:rPr>
        <w:t xml:space="preserve"> )</w:t>
      </w:r>
      <w:proofErr w:type="gramEnd"/>
      <w:r w:rsidRPr="0002595C">
        <w:rPr>
          <w:rFonts w:asciiTheme="minorHAnsi" w:hAnsiTheme="minorHAnsi" w:cstheme="minorHAnsi"/>
          <w:b/>
          <w:bCs/>
        </w:rPr>
        <w:t xml:space="preserve">, группам и подгруппам видов расходов классификации расходов бюджета на  2018  год                                                                                                               </w:t>
      </w:r>
    </w:p>
    <w:p w:rsidR="0002595C" w:rsidRPr="0002595C" w:rsidRDefault="0002595C" w:rsidP="0002595C">
      <w:pPr>
        <w:pStyle w:val="a5"/>
        <w:rPr>
          <w:rFonts w:asciiTheme="minorHAnsi" w:hAnsiTheme="minorHAnsi" w:cstheme="minorHAnsi"/>
          <w:b/>
          <w:bCs/>
        </w:rPr>
      </w:pPr>
    </w:p>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w:t>
      </w:r>
      <w:r>
        <w:rPr>
          <w:rFonts w:asciiTheme="minorHAnsi" w:hAnsiTheme="minorHAnsi" w:cstheme="minorHAnsi"/>
          <w:b/>
          <w:bCs/>
        </w:rPr>
        <w:t xml:space="preserve">                                 </w:t>
      </w:r>
      <w:r w:rsidRPr="0002595C">
        <w:rPr>
          <w:rFonts w:asciiTheme="minorHAnsi" w:hAnsiTheme="minorHAnsi" w:cstheme="minorHAnsi"/>
          <w:b/>
          <w:bCs/>
        </w:rPr>
        <w:t xml:space="preserve"> </w:t>
      </w:r>
      <w:proofErr w:type="spellStart"/>
      <w:r w:rsidRPr="0002595C">
        <w:rPr>
          <w:rFonts w:asciiTheme="minorHAnsi" w:hAnsiTheme="minorHAnsi" w:cstheme="minorHAnsi"/>
          <w:b/>
          <w:bCs/>
        </w:rPr>
        <w:t>тыс</w:t>
      </w:r>
      <w:proofErr w:type="gramStart"/>
      <w:r w:rsidRPr="0002595C">
        <w:rPr>
          <w:rFonts w:asciiTheme="minorHAnsi" w:hAnsiTheme="minorHAnsi" w:cstheme="minorHAnsi"/>
          <w:b/>
          <w:bCs/>
        </w:rPr>
        <w:t>.р</w:t>
      </w:r>
      <w:proofErr w:type="gramEnd"/>
      <w:r w:rsidRPr="0002595C">
        <w:rPr>
          <w:rFonts w:asciiTheme="minorHAnsi" w:hAnsiTheme="minorHAnsi" w:cstheme="minorHAnsi"/>
          <w:b/>
          <w:bCs/>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03"/>
        <w:gridCol w:w="526"/>
        <w:gridCol w:w="842"/>
        <w:gridCol w:w="1486"/>
        <w:gridCol w:w="551"/>
        <w:gridCol w:w="1663"/>
      </w:tblGrid>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Наименование</w:t>
            </w:r>
          </w:p>
        </w:tc>
        <w:tc>
          <w:tcPr>
            <w:tcW w:w="54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РЗ</w:t>
            </w:r>
          </w:p>
        </w:tc>
        <w:tc>
          <w:tcPr>
            <w:tcW w:w="90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proofErr w:type="gramStart"/>
            <w:r w:rsidRPr="0002595C">
              <w:rPr>
                <w:rFonts w:asciiTheme="minorHAnsi" w:hAnsiTheme="minorHAnsi" w:cstheme="minorHAnsi"/>
                <w:b/>
                <w:bCs/>
              </w:rPr>
              <w:t>ПР</w:t>
            </w:r>
            <w:proofErr w:type="gramEnd"/>
          </w:p>
        </w:tc>
        <w:tc>
          <w:tcPr>
            <w:tcW w:w="151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ЦСР</w:t>
            </w:r>
          </w:p>
        </w:tc>
        <w:tc>
          <w:tcPr>
            <w:tcW w:w="516"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ВР</w:t>
            </w:r>
          </w:p>
        </w:tc>
        <w:tc>
          <w:tcPr>
            <w:tcW w:w="1777"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Сумма</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3237,5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Функционирование высшего должностного лица субъекта РФ 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02</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464,3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62,4</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02</w:t>
            </w:r>
          </w:p>
        </w:tc>
        <w:tc>
          <w:tcPr>
            <w:tcW w:w="1510"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62,4</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62,4</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62,4</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401,9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Обеспечение деятельности главы органа муниципального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401,9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401,9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401,9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Функционирование Правительства РФ, высших исполнительных органов государственной власти субъектов РФ, местных администраций</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2629,1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Мероприятия государственной программы </w:t>
            </w:r>
            <w:r w:rsidRPr="0002595C">
              <w:rPr>
                <w:rFonts w:asciiTheme="minorHAnsi" w:hAnsiTheme="minorHAnsi" w:cstheme="minorHAnsi"/>
                <w:b/>
              </w:rPr>
              <w:lastRenderedPageBreak/>
              <w:t>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lastRenderedPageBreak/>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1053,8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lastRenderedPageBreak/>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1510"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b/>
              </w:rPr>
            </w:pPr>
          </w:p>
          <w:p w:rsidR="0002595C" w:rsidRPr="0002595C" w:rsidRDefault="0002595C" w:rsidP="0002595C">
            <w:pPr>
              <w:pStyle w:val="a5"/>
              <w:rPr>
                <w:rFonts w:asciiTheme="minorHAnsi" w:hAnsiTheme="minorHAnsi" w:cstheme="minorHAnsi"/>
                <w:b/>
              </w:rPr>
            </w:pP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1053,8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1053,8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1053,8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Мероприятия государственной программы Новосибирской области "Юстиция" на 2014 - 2020 годы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05 0 00 70190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05 0 00 70190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1575,2</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Обеспечение деятельности администрации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1587,0</w:t>
            </w:r>
          </w:p>
        </w:tc>
      </w:tr>
      <w:tr w:rsidR="0002595C" w:rsidRPr="0002595C" w:rsidTr="0002595C">
        <w:trPr>
          <w:trHeight w:val="308"/>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769,0</w:t>
            </w:r>
          </w:p>
        </w:tc>
      </w:tr>
      <w:tr w:rsidR="0002595C" w:rsidRPr="0002595C" w:rsidTr="0002595C">
        <w:trPr>
          <w:trHeight w:val="308"/>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769,0</w:t>
            </w:r>
          </w:p>
        </w:tc>
      </w:tr>
      <w:tr w:rsidR="0002595C" w:rsidRPr="0002595C" w:rsidTr="0002595C">
        <w:trPr>
          <w:trHeight w:val="308"/>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742,8</w:t>
            </w:r>
          </w:p>
        </w:tc>
      </w:tr>
      <w:tr w:rsidR="0002595C" w:rsidRPr="0002595C" w:rsidTr="0002595C">
        <w:trPr>
          <w:trHeight w:val="308"/>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742,8</w:t>
            </w:r>
          </w:p>
        </w:tc>
      </w:tr>
      <w:tr w:rsidR="0002595C" w:rsidRPr="0002595C" w:rsidTr="0002595C">
        <w:trPr>
          <w:trHeight w:val="308"/>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63,4</w:t>
            </w:r>
          </w:p>
        </w:tc>
      </w:tr>
      <w:tr w:rsidR="0002595C" w:rsidRPr="0002595C" w:rsidTr="0002595C">
        <w:trPr>
          <w:trHeight w:val="308"/>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850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63,4</w:t>
            </w:r>
          </w:p>
        </w:tc>
      </w:tr>
      <w:tr w:rsidR="0002595C" w:rsidRPr="0002595C" w:rsidTr="0002595C">
        <w:trPr>
          <w:trHeight w:val="258"/>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Обеспечение деятельности финансовых, налоговых и таможенных органов и </w:t>
            </w:r>
            <w:r w:rsidRPr="0002595C">
              <w:rPr>
                <w:rFonts w:asciiTheme="minorHAnsi" w:hAnsiTheme="minorHAnsi" w:cstheme="minorHAnsi"/>
                <w:b/>
                <w:bCs/>
              </w:rPr>
              <w:lastRenderedPageBreak/>
              <w:t>органов финансового (финансово-бюджетного) надзора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lastRenderedPageBreak/>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06</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74,1</w:t>
            </w:r>
          </w:p>
        </w:tc>
      </w:tr>
      <w:tr w:rsidR="0002595C" w:rsidRPr="0002595C" w:rsidTr="0002595C">
        <w:trPr>
          <w:trHeight w:val="258"/>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lastRenderedPageBreak/>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06</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74,1</w:t>
            </w:r>
          </w:p>
        </w:tc>
      </w:tr>
      <w:tr w:rsidR="0002595C" w:rsidRPr="0002595C" w:rsidTr="0002595C">
        <w:trPr>
          <w:trHeight w:val="258"/>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Передача полномочий контрольно-счетного органа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06</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74,1</w:t>
            </w:r>
          </w:p>
        </w:tc>
      </w:tr>
      <w:tr w:rsidR="0002595C" w:rsidRPr="0002595C" w:rsidTr="0002595C">
        <w:trPr>
          <w:trHeight w:val="258"/>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06</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99 0 00 00010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500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74,1</w:t>
            </w:r>
          </w:p>
        </w:tc>
      </w:tr>
      <w:tr w:rsidR="0002595C" w:rsidRPr="0002595C" w:rsidTr="0002595C">
        <w:trPr>
          <w:trHeight w:val="258"/>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06</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99 0 00 00010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540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74,1</w:t>
            </w:r>
          </w:p>
        </w:tc>
      </w:tr>
      <w:tr w:rsidR="0002595C" w:rsidRPr="0002595C" w:rsidTr="0002595C">
        <w:trPr>
          <w:trHeight w:val="258"/>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Резервные фонды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11</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rPr>
          <w:trHeight w:val="172"/>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rPr>
          <w:trHeight w:val="156"/>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Резервный фонд администрации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rPr>
          <w:trHeight w:val="140"/>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99 0 00 02020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rPr>
          <w:trHeight w:val="140"/>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Резервные средства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99 0 00 02020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870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rPr>
          <w:trHeight w:val="277"/>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Другие 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13</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69,5</w:t>
            </w:r>
          </w:p>
        </w:tc>
      </w:tr>
      <w:tr w:rsidR="0002595C" w:rsidRPr="0002595C" w:rsidTr="0002595C">
        <w:trPr>
          <w:trHeight w:val="124"/>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69,5</w:t>
            </w:r>
          </w:p>
        </w:tc>
      </w:tr>
      <w:tr w:rsidR="0002595C" w:rsidRPr="0002595C" w:rsidTr="0002595C">
        <w:trPr>
          <w:trHeight w:val="124"/>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сфере общегосударственных вопросов,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69,5</w:t>
            </w:r>
          </w:p>
        </w:tc>
      </w:tr>
      <w:tr w:rsidR="0002595C" w:rsidRPr="0002595C" w:rsidTr="0002595C">
        <w:trPr>
          <w:trHeight w:val="124"/>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99 0 00 02040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69,5</w:t>
            </w:r>
          </w:p>
        </w:tc>
      </w:tr>
      <w:tr w:rsidR="0002595C" w:rsidRPr="0002595C" w:rsidTr="0002595C">
        <w:trPr>
          <w:trHeight w:val="124"/>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99 0 00 02040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69,5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Национальная оборона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84,9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proofErr w:type="spellStart"/>
            <w:r w:rsidRPr="0002595C">
              <w:rPr>
                <w:rFonts w:asciiTheme="minorHAnsi" w:hAnsiTheme="minorHAnsi" w:cstheme="minorHAnsi"/>
                <w:b/>
                <w:color w:val="000000"/>
                <w:lang w:val="en-US"/>
              </w:rPr>
              <w:t>Мобилизационная</w:t>
            </w:r>
            <w:proofErr w:type="spellEnd"/>
            <w:r w:rsidRPr="0002595C">
              <w:rPr>
                <w:rFonts w:asciiTheme="minorHAnsi" w:hAnsiTheme="minorHAnsi" w:cstheme="minorHAnsi"/>
                <w:b/>
                <w:color w:val="000000"/>
                <w:lang w:val="en-US"/>
              </w:rPr>
              <w:t xml:space="preserve">  и </w:t>
            </w:r>
            <w:proofErr w:type="spellStart"/>
            <w:r w:rsidRPr="0002595C">
              <w:rPr>
                <w:rFonts w:asciiTheme="minorHAnsi" w:hAnsiTheme="minorHAnsi" w:cstheme="minorHAnsi"/>
                <w:b/>
                <w:color w:val="000000"/>
                <w:lang w:val="en-US"/>
              </w:rPr>
              <w:t>вневойсковая</w:t>
            </w:r>
            <w:proofErr w:type="spellEnd"/>
            <w:r w:rsidRPr="0002595C">
              <w:rPr>
                <w:rFonts w:asciiTheme="minorHAnsi" w:hAnsiTheme="minorHAnsi" w:cstheme="minorHAnsi"/>
                <w:b/>
                <w:color w:val="000000"/>
                <w:lang w:val="en-US"/>
              </w:rPr>
              <w:t xml:space="preserve"> </w:t>
            </w:r>
            <w:proofErr w:type="spellStart"/>
            <w:r w:rsidRPr="0002595C">
              <w:rPr>
                <w:rFonts w:asciiTheme="minorHAnsi" w:hAnsiTheme="minorHAnsi" w:cstheme="minorHAnsi"/>
                <w:b/>
                <w:color w:val="000000"/>
                <w:lang w:val="en-US"/>
              </w:rPr>
              <w:t>подготовка</w:t>
            </w:r>
            <w:proofErr w:type="spellEnd"/>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84,9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84,9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Расходы на осуществление первичного воинского учета на территориях, где отсутствуют военные комиссариаты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84,9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82,8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82,8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Национальная безопасность и правоохранительная деятельность</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r>
      <w:tr w:rsidR="0002595C" w:rsidRPr="0002595C" w:rsidTr="0002595C">
        <w:trPr>
          <w:trHeight w:val="786"/>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Защита населения и территории от чрезвычайных ситуаций природного и техногенного характера, гражданская оборона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09</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lastRenderedPageBreak/>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по предупреждению и ликвидации чрезвычайных ситуаций, стихийных бедствий и их последствий</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99 0 00 03070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99 0 00 03070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99 0 00 03070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Обеспечение пожарной безопасности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в сфере пожарной безопасности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99 0 00 03100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99 0 00 03100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99 0 00 03100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Другие вопросы в области национальной безопасности и правоохранительной деятельности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14</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по предупреждению терроризма и экстремизма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99 0 00 03140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99 0 00 03140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14</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99 0 00 03140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rPr>
          <w:trHeight w:val="423"/>
        </w:trPr>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color w:val="000000"/>
              </w:rPr>
              <w:t>Национальная  экономика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3528,4</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Сельское хозяйство и рыболовство</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области сельского хозяйства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99 0 00 03120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99 0 00 03120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99 0 00 03120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Лесное хозяйство</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07</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07</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Мероприятия в области охраны, </w:t>
            </w:r>
            <w:proofErr w:type="spellStart"/>
            <w:r w:rsidRPr="0002595C">
              <w:rPr>
                <w:rFonts w:asciiTheme="minorHAnsi" w:hAnsiTheme="minorHAnsi" w:cstheme="minorHAnsi"/>
              </w:rPr>
              <w:t>востановления</w:t>
            </w:r>
            <w:proofErr w:type="spellEnd"/>
            <w:r w:rsidRPr="0002595C">
              <w:rPr>
                <w:rFonts w:asciiTheme="minorHAnsi" w:hAnsiTheme="minorHAnsi" w:cstheme="minorHAnsi"/>
              </w:rPr>
              <w:t xml:space="preserve"> и использования лесов</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07</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99 0 00 03110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07</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99 0 00 03110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07</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99 0 00 03110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lastRenderedPageBreak/>
              <w:t xml:space="preserve">Транспорт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08</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08</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Организация транспортного обслуживания населения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08</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99 0 00 04030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08</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99 0 00 04030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rPr>
          <w:trHeight w:val="804"/>
        </w:trPr>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08</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99 0 00 04030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Дорожное хозяйство (дорожные фонды)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09</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3297,3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61 0 00 00000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2000,0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2000,0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61 0 00 70760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2000,0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61 0 00 70760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2000,0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1297,3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Строительство, модернизация</w:t>
            </w:r>
            <w:proofErr w:type="gramStart"/>
            <w:r w:rsidRPr="0002595C">
              <w:rPr>
                <w:rFonts w:asciiTheme="minorHAnsi" w:hAnsiTheme="minorHAnsi" w:cstheme="minorHAnsi"/>
              </w:rPr>
              <w:t xml:space="preserve"> ,</w:t>
            </w:r>
            <w:proofErr w:type="gramEnd"/>
            <w:r w:rsidRPr="0002595C">
              <w:rPr>
                <w:rFonts w:asciiTheme="minorHAnsi" w:hAnsiTheme="minorHAnsi" w:cstheme="minorHAnsi"/>
              </w:rPr>
              <w:t xml:space="preserve">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1297,3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99 0 00 04010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777"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1297,3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99 0 00 04010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777"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1297,3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Другие вопросы в области национальной экономики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12</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230,8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Программные направления</w:t>
            </w:r>
          </w:p>
        </w:tc>
        <w:tc>
          <w:tcPr>
            <w:tcW w:w="54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04</w:t>
            </w:r>
          </w:p>
        </w:tc>
        <w:tc>
          <w:tcPr>
            <w:tcW w:w="90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12</w:t>
            </w:r>
          </w:p>
        </w:tc>
        <w:tc>
          <w:tcPr>
            <w:tcW w:w="151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91 0 00 00000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Реализация мероприятий муниципальной программы "Развитие субъектов малого и среднего </w:t>
            </w:r>
            <w:proofErr w:type="spellStart"/>
            <w:r w:rsidRPr="0002595C">
              <w:rPr>
                <w:rFonts w:asciiTheme="minorHAnsi" w:hAnsiTheme="minorHAnsi" w:cstheme="minorHAnsi"/>
              </w:rPr>
              <w:t>предприни-мательства</w:t>
            </w:r>
            <w:proofErr w:type="spellEnd"/>
            <w:r w:rsidRPr="0002595C">
              <w:rPr>
                <w:rFonts w:asciiTheme="minorHAnsi" w:hAnsiTheme="minorHAnsi" w:cstheme="minorHAnsi"/>
              </w:rPr>
              <w:t xml:space="preserve"> в МО Новопервомайского сельсовета Татарского района Новосибирской области </w:t>
            </w:r>
            <w:proofErr w:type="gramStart"/>
            <w:r w:rsidRPr="0002595C">
              <w:rPr>
                <w:rFonts w:asciiTheme="minorHAnsi" w:hAnsiTheme="minorHAnsi" w:cstheme="minorHAnsi"/>
              </w:rPr>
              <w:t>на</w:t>
            </w:r>
            <w:proofErr w:type="gramEnd"/>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2018-2020 годы»"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12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91 0 00 70690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color w:val="000000"/>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12</w:t>
            </w:r>
          </w:p>
        </w:tc>
        <w:tc>
          <w:tcPr>
            <w:tcW w:w="151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 xml:space="preserve"> 91 0 00 70690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Субсидии юридическим лицам (кроме некоммерческих организаций), индивидуальным предпринимателям, физическим лицам</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12</w:t>
            </w:r>
          </w:p>
        </w:tc>
        <w:tc>
          <w:tcPr>
            <w:tcW w:w="1510"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 xml:space="preserve">  91 0 00 70690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810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230,7</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по землеустройству и землепользованию</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230,7</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99 0 00 03040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230,7</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99 0 00 03040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230,7</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color w:val="000000"/>
              </w:rPr>
              <w:t>Жилищно-коммунальное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910,3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Жилищное хозяйство</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78,8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78,8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области жилищного хозяйства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78,8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99 0 00 04120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78,8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99 0 00 04120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78,8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02</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52,0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52,0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области коммунального хозяйства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52,0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35,0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35,0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17,0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850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17,0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Благоустройство</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03</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779,5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779,5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Озеленение территорий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Освещение улиц и установка указателей с </w:t>
            </w:r>
            <w:proofErr w:type="spellStart"/>
            <w:r w:rsidRPr="0002595C">
              <w:rPr>
                <w:rFonts w:asciiTheme="minorHAnsi" w:hAnsiTheme="minorHAnsi" w:cstheme="minorHAnsi"/>
              </w:rPr>
              <w:t>назваваниями</w:t>
            </w:r>
            <w:proofErr w:type="spellEnd"/>
            <w:r w:rsidRPr="0002595C">
              <w:rPr>
                <w:rFonts w:asciiTheme="minorHAnsi" w:hAnsiTheme="minorHAnsi" w:cstheme="minorHAnsi"/>
              </w:rPr>
              <w:t xml:space="preserve"> улиц и номерами домов на территории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658,1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99 0 00 04220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658,1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99 0 00 04220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658,1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Организация ритуальных услуг и содержание мест захоронения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99 0 00 04230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30,0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99 0 00 04230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30,0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99 0 00 04230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30,0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Прочие мероприятия по благоустройству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85,9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85,9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85,9</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Охрана окружающей среды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Охрана объектов растительного и животного мира и среды их обитания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сфере охраны окружающей среды,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99 0 00 03090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color w:val="000000"/>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p w:rsidR="0002595C" w:rsidRPr="0002595C" w:rsidRDefault="0002595C" w:rsidP="0002595C">
            <w:pPr>
              <w:pStyle w:val="a5"/>
              <w:rPr>
                <w:rFonts w:asciiTheme="minorHAnsi" w:hAnsiTheme="minorHAnsi" w:cstheme="minorHAnsi"/>
              </w:rPr>
            </w:pP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color w:val="000000"/>
              </w:rPr>
              <w:t>99 0 00 03090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03</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color w:val="000000"/>
              </w:rPr>
              <w:t>99 0 00 03090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 xml:space="preserve">Культура, кинематография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08</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3982,4</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Культура</w:t>
            </w:r>
          </w:p>
          <w:p w:rsidR="0002595C" w:rsidRPr="0002595C" w:rsidRDefault="0002595C" w:rsidP="0002595C">
            <w:pPr>
              <w:pStyle w:val="a5"/>
              <w:rPr>
                <w:rFonts w:asciiTheme="minorHAnsi" w:hAnsiTheme="minorHAnsi" w:cstheme="minorHAnsi"/>
                <w:b/>
                <w:bCs/>
              </w:rPr>
            </w:pP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3982,4</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2858,1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10"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2858,1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2858,1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610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2858,1</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w:t>
            </w:r>
            <w:r w:rsidRPr="0002595C">
              <w:rPr>
                <w:rFonts w:asciiTheme="minorHAnsi" w:hAnsiTheme="minorHAnsi" w:cstheme="minorHAnsi"/>
                <w:b/>
              </w:rPr>
              <w:lastRenderedPageBreak/>
              <w:t>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lastRenderedPageBreak/>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1112,5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Расходы на обеспечение деятельности домов культуры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          1112,5</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99 0 00 05210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1039,2</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99 0 00 05210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1039,2</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99 0 00 05210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73,3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99 0 00 05210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610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73,3</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Прочие мероприятия в сфере культуры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9900007090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11,8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9900007090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9900007090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Социальная политика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152,8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Пенсионное обеспечение</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152,8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152,8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Доплаты к пенсиям муниципальных служащих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152,8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Социальное обеспечение и иные выплаты населению</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99 0 00 08010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300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152,8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Публичные нормативные социальные выплаты гражданам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99 0 00 08010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310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152,8</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Физическая культура и спорт</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11</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Другие вопросы в области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w:t>
            </w: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Программные направления</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91 0 00 00000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Реализация мероприятий муниципальной программы "Развитие физической культуры и спорта в Новопервомайском сельсовете Татарского района Новосибирской области  на 2018-2020 годы"</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62,0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151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91 0 00 01060</w:t>
            </w:r>
          </w:p>
        </w:tc>
        <w:tc>
          <w:tcPr>
            <w:tcW w:w="516"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55,0</w:t>
            </w:r>
          </w:p>
        </w:tc>
      </w:tr>
      <w:tr w:rsidR="0002595C" w:rsidRPr="0002595C" w:rsidTr="0002595C">
        <w:tc>
          <w:tcPr>
            <w:tcW w:w="478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ИТОГО РАСХОДОВ</w:t>
            </w:r>
          </w:p>
        </w:tc>
        <w:tc>
          <w:tcPr>
            <w:tcW w:w="54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1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516"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777"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11958,7</w:t>
            </w:r>
          </w:p>
        </w:tc>
      </w:tr>
    </w:tbl>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w:t>
      </w:r>
    </w:p>
    <w:p w:rsidR="0002595C" w:rsidRPr="0002595C" w:rsidRDefault="0002595C" w:rsidP="0002595C">
      <w:pPr>
        <w:pStyle w:val="a5"/>
        <w:rPr>
          <w:rFonts w:asciiTheme="minorHAnsi" w:hAnsiTheme="minorHAnsi" w:cstheme="minorHAnsi"/>
          <w:b/>
          <w:bCs/>
        </w:rPr>
      </w:pPr>
    </w:p>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b/>
          <w:bCs/>
        </w:rPr>
        <w:lastRenderedPageBreak/>
        <w:t xml:space="preserve">                 </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ПРИЛОЖЕНИЕ № 5</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К  решению   тридцатой сессии  пятого  созыва</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Совета депутатов  Новопервомайского сельсовета </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 17  от  04.07.2018г </w:t>
      </w:r>
      <w:r w:rsidRPr="0002595C">
        <w:rPr>
          <w:rFonts w:asciiTheme="minorHAnsi" w:hAnsiTheme="minorHAnsi" w:cstheme="minorHAnsi"/>
          <w:b/>
        </w:rPr>
        <w:t xml:space="preserve">« О внесении изменений в решение   двадцать шестой сессии  пятого созыва Совета                                                                                                   </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депутатов  Новопервомайского сельсовета Татарского района  Новосибирской области от 26.12.2017 года № 39</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 О бюджете Новопервомайского сельсовета Татарского района  Новосибирской области на 2018 год</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и плановый период 2019 и 2020 годов»</w:t>
      </w:r>
    </w:p>
    <w:p w:rsidR="0002595C" w:rsidRPr="0002595C" w:rsidRDefault="0002595C" w:rsidP="0002595C">
      <w:pPr>
        <w:pStyle w:val="a5"/>
        <w:jc w:val="right"/>
        <w:rPr>
          <w:rFonts w:asciiTheme="minorHAnsi" w:hAnsiTheme="minorHAnsi" w:cstheme="minorHAnsi"/>
          <w:b/>
        </w:rPr>
      </w:pPr>
    </w:p>
    <w:p w:rsidR="0002595C" w:rsidRPr="0002595C" w:rsidRDefault="0002595C" w:rsidP="0002595C">
      <w:pPr>
        <w:pStyle w:val="a5"/>
        <w:rPr>
          <w:rFonts w:asciiTheme="minorHAnsi" w:hAnsiTheme="minorHAnsi" w:cstheme="minorHAnsi"/>
          <w:b/>
        </w:rPr>
      </w:pPr>
    </w:p>
    <w:p w:rsidR="0002595C" w:rsidRPr="0002595C" w:rsidRDefault="0002595C" w:rsidP="0002595C">
      <w:pPr>
        <w:pStyle w:val="a5"/>
        <w:jc w:val="center"/>
        <w:rPr>
          <w:rFonts w:asciiTheme="minorHAnsi" w:hAnsiTheme="minorHAnsi" w:cstheme="minorHAnsi"/>
          <w:b/>
          <w:lang w:eastAsia="ru-RU"/>
        </w:rPr>
      </w:pPr>
      <w:r w:rsidRPr="0002595C">
        <w:rPr>
          <w:rFonts w:asciiTheme="minorHAnsi" w:hAnsiTheme="minorHAnsi" w:cstheme="minorHAnsi"/>
          <w:b/>
        </w:rPr>
        <w:t>Ведомственная структура расходов местного бюджета</w:t>
      </w:r>
    </w:p>
    <w:p w:rsidR="0002595C" w:rsidRPr="0002595C" w:rsidRDefault="0002595C" w:rsidP="0002595C">
      <w:pPr>
        <w:pStyle w:val="a5"/>
        <w:jc w:val="center"/>
        <w:rPr>
          <w:rFonts w:asciiTheme="minorHAnsi" w:hAnsiTheme="minorHAnsi" w:cstheme="minorHAnsi"/>
          <w:b/>
        </w:rPr>
      </w:pPr>
      <w:r w:rsidRPr="0002595C">
        <w:rPr>
          <w:rFonts w:asciiTheme="minorHAnsi" w:hAnsiTheme="minorHAnsi" w:cstheme="minorHAnsi"/>
          <w:b/>
        </w:rPr>
        <w:t>на 2018 год и плановый период 2019 и 2020 годов</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Таблица 1</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Ведомственная структура расходов местного бюджета на 2018 год</w:t>
      </w: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w:t>
      </w:r>
      <w:r>
        <w:rPr>
          <w:rFonts w:asciiTheme="minorHAnsi" w:hAnsiTheme="minorHAnsi" w:cstheme="minorHAnsi"/>
          <w:b/>
        </w:rPr>
        <w:t xml:space="preserve">                </w:t>
      </w:r>
      <w:r w:rsidRPr="0002595C">
        <w:rPr>
          <w:rFonts w:asciiTheme="minorHAnsi" w:hAnsiTheme="minorHAnsi" w:cstheme="minorHAnsi"/>
          <w:b/>
        </w:rPr>
        <w:t xml:space="preserve"> Тыс</w:t>
      </w:r>
      <w:proofErr w:type="gramStart"/>
      <w:r w:rsidRPr="0002595C">
        <w:rPr>
          <w:rFonts w:asciiTheme="minorHAnsi" w:hAnsiTheme="minorHAnsi" w:cstheme="minorHAnsi"/>
          <w:b/>
        </w:rPr>
        <w:t>.р</w:t>
      </w:r>
      <w:proofErr w:type="gramEnd"/>
      <w:r w:rsidRPr="0002595C">
        <w:rPr>
          <w:rFonts w:asciiTheme="minorHAnsi" w:hAnsiTheme="minorHAnsi" w:cstheme="minorHAnsi"/>
          <w:b/>
        </w:rPr>
        <w:t>уб.</w:t>
      </w:r>
    </w:p>
    <w:tbl>
      <w:tblPr>
        <w:tblW w:w="0" w:type="auto"/>
        <w:tblInd w:w="-8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603"/>
        <w:gridCol w:w="540"/>
        <w:gridCol w:w="900"/>
        <w:gridCol w:w="1501"/>
        <w:gridCol w:w="659"/>
        <w:gridCol w:w="1183"/>
      </w:tblGrid>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Наименование</w:t>
            </w:r>
          </w:p>
        </w:tc>
        <w:tc>
          <w:tcPr>
            <w:tcW w:w="603"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ГРБС</w:t>
            </w:r>
          </w:p>
        </w:tc>
        <w:tc>
          <w:tcPr>
            <w:tcW w:w="54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РЗ</w:t>
            </w:r>
          </w:p>
        </w:tc>
        <w:tc>
          <w:tcPr>
            <w:tcW w:w="90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proofErr w:type="gramStart"/>
            <w:r w:rsidRPr="0002595C">
              <w:rPr>
                <w:rFonts w:asciiTheme="minorHAnsi" w:hAnsiTheme="minorHAnsi" w:cstheme="minorHAnsi"/>
                <w:b/>
                <w:bCs/>
              </w:rPr>
              <w:t>ПР</w:t>
            </w:r>
            <w:proofErr w:type="gramEnd"/>
          </w:p>
        </w:tc>
        <w:tc>
          <w:tcPr>
            <w:tcW w:w="1501"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ЦСР</w:t>
            </w:r>
          </w:p>
        </w:tc>
        <w:tc>
          <w:tcPr>
            <w:tcW w:w="659"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ВР</w:t>
            </w:r>
          </w:p>
        </w:tc>
        <w:tc>
          <w:tcPr>
            <w:tcW w:w="1183"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Сумма</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администрация  Новопервомайского сельсовета Татарского района Новосибирской области</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11958,7</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ОБЩЕГОСУДАРСТВЕННЫЕ ВОПРОСЫ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3237,5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Функционирование высшего должностного лица субъекта РФ и муниципального образования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02</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464,3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1501"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62,4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62,4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401,9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Обеспечение деятельности главы органа муниципального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401,9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401,9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401,9</w:t>
            </w:r>
          </w:p>
        </w:tc>
      </w:tr>
      <w:tr w:rsidR="0002595C" w:rsidRPr="0002595C" w:rsidTr="0002595C">
        <w:trPr>
          <w:trHeight w:val="769"/>
        </w:trPr>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Функционирование Правительства РФ, высших исполнительных органов государственной власти субъектов РФ, местных администраций</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2629,1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1053,8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p w:rsidR="0002595C" w:rsidRPr="0002595C" w:rsidRDefault="0002595C" w:rsidP="0002595C">
            <w:pPr>
              <w:pStyle w:val="a5"/>
              <w:rPr>
                <w:rFonts w:asciiTheme="minorHAnsi" w:hAnsiTheme="minorHAnsi" w:cstheme="minorHAnsi"/>
                <w:b/>
              </w:rPr>
            </w:pP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1501"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w:t>
            </w: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1053,8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1053,8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1053,8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Мероприятия государственной программы Новосибирской области "Юстиция" на 2014 - 2020 годы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05 0 00 70190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05 0 00 70190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1575,2</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Обеспечение деятельности администрации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1587,0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769,0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769,0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99 0 00 01030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63,4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w:t>
            </w:r>
          </w:p>
        </w:tc>
        <w:tc>
          <w:tcPr>
            <w:tcW w:w="90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04</w:t>
            </w:r>
          </w:p>
        </w:tc>
        <w:tc>
          <w:tcPr>
            <w:tcW w:w="1501"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99 0 00 </w:t>
            </w:r>
            <w:r w:rsidRPr="0002595C">
              <w:rPr>
                <w:rFonts w:asciiTheme="minorHAnsi" w:hAnsiTheme="minorHAnsi" w:cstheme="minorHAnsi"/>
              </w:rPr>
              <w:lastRenderedPageBreak/>
              <w:t>01030</w:t>
            </w:r>
          </w:p>
        </w:tc>
        <w:tc>
          <w:tcPr>
            <w:tcW w:w="659"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 xml:space="preserve">  850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63,4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06</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74,1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06</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74,1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Передача полномочий контрольно-счетного органа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06</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06</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99 0 00 00010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500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06</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99 0 00 00010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540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74,1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Резервные фонды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11</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Резервный фонд администрации муниципального образования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rPr>
          <w:trHeight w:val="152"/>
        </w:trPr>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99 0 00 02020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Резервные средства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99 0 00 02020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870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Другие общегосударственные вопросы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13</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69,5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69,5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сфере общегосударственных вопросов, осуществляемые органами местного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69,5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99 0 00 02040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69,5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99 0 00 02040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69,5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Национальная оборона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84,9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proofErr w:type="spellStart"/>
            <w:r w:rsidRPr="0002595C">
              <w:rPr>
                <w:rFonts w:asciiTheme="minorHAnsi" w:hAnsiTheme="minorHAnsi" w:cstheme="minorHAnsi"/>
                <w:b/>
                <w:color w:val="000000"/>
                <w:lang w:val="en-US"/>
              </w:rPr>
              <w:t>Мобилизационная</w:t>
            </w:r>
            <w:proofErr w:type="spellEnd"/>
            <w:r w:rsidRPr="0002595C">
              <w:rPr>
                <w:rFonts w:asciiTheme="minorHAnsi" w:hAnsiTheme="minorHAnsi" w:cstheme="minorHAnsi"/>
                <w:b/>
                <w:color w:val="000000"/>
                <w:lang w:val="en-US"/>
              </w:rPr>
              <w:t xml:space="preserve">  и </w:t>
            </w:r>
            <w:proofErr w:type="spellStart"/>
            <w:r w:rsidRPr="0002595C">
              <w:rPr>
                <w:rFonts w:asciiTheme="minorHAnsi" w:hAnsiTheme="minorHAnsi" w:cstheme="minorHAnsi"/>
                <w:b/>
                <w:color w:val="000000"/>
                <w:lang w:val="en-US"/>
              </w:rPr>
              <w:t>вневойсковая</w:t>
            </w:r>
            <w:proofErr w:type="spellEnd"/>
            <w:r w:rsidRPr="0002595C">
              <w:rPr>
                <w:rFonts w:asciiTheme="minorHAnsi" w:hAnsiTheme="minorHAnsi" w:cstheme="minorHAnsi"/>
                <w:b/>
                <w:color w:val="000000"/>
                <w:lang w:val="en-US"/>
              </w:rPr>
              <w:t xml:space="preserve"> </w:t>
            </w:r>
            <w:proofErr w:type="spellStart"/>
            <w:r w:rsidRPr="0002595C">
              <w:rPr>
                <w:rFonts w:asciiTheme="minorHAnsi" w:hAnsiTheme="minorHAnsi" w:cstheme="minorHAnsi"/>
                <w:b/>
                <w:color w:val="000000"/>
                <w:lang w:val="en-US"/>
              </w:rPr>
              <w:t>подготовка</w:t>
            </w:r>
            <w:proofErr w:type="spellEnd"/>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84,9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84,9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Расходы на осуществление первичного воинского учета на территориях, где отсутствуют военные комиссариаты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84,9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99 0 00 51180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Национальная безопасность и правоохранительная деятельность</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rPr>
              <w:t xml:space="preserve">  </w:t>
            </w: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03</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Защита населения и территории от чрезвычайных ситуаций природного и техногенного характера, гражданская оборона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w:t>
            </w:r>
            <w:r w:rsidRPr="0002595C">
              <w:rPr>
                <w:rFonts w:asciiTheme="minorHAnsi" w:hAnsiTheme="minorHAnsi" w:cstheme="minorHAnsi"/>
                <w:b/>
              </w:rPr>
              <w:lastRenderedPageBreak/>
              <w:t>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Мероприятия по предупреждению и ликвидации чрезвычайных ситуаций, стихийных бедствий и их последствий</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99 0 00 03070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99 0 00 03070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rPr>
          <w:trHeight w:val="602"/>
        </w:trPr>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99 0 00 03070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Обеспечение пожарной безопасности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rPr>
              <w:t xml:space="preserve"> </w:t>
            </w: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в сфере пожарной безопасности</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99 0 00 03100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99 0 00 03100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99 0 00 03100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Другие вопросы в области национальной безопасности и правоохранительной деятельности</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14</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по предупреждению терроризма и экстремизма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99 0 00 03140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99 0 00 03140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14</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99 0 00 03140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color w:val="000000"/>
              </w:rPr>
              <w:t>Национальная  экономика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3528,4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Сельское хозяйство и рыболовство</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области сельского хозяйства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99 0 00 03120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99 0 00 03120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99 0 00 03120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Лесное хозяйство</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07</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07</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Мероприятия в области охраны, </w:t>
            </w:r>
            <w:proofErr w:type="spellStart"/>
            <w:r w:rsidRPr="0002595C">
              <w:rPr>
                <w:rFonts w:asciiTheme="minorHAnsi" w:hAnsiTheme="minorHAnsi" w:cstheme="minorHAnsi"/>
              </w:rPr>
              <w:t>востановления</w:t>
            </w:r>
            <w:proofErr w:type="spellEnd"/>
            <w:r w:rsidRPr="0002595C">
              <w:rPr>
                <w:rFonts w:asciiTheme="minorHAnsi" w:hAnsiTheme="minorHAnsi" w:cstheme="minorHAnsi"/>
              </w:rPr>
              <w:t xml:space="preserve"> и использования лесов</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07</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99 0 00 03110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07</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99 0 00 03110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07</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99 0 00 03110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Транспорт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08</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08</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Организация транспортного обслуживания населения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08</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99 0 00 04030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08</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99 0 00 04030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08</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99 0 00 04030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Дорожное хозяйство (дорожные фонды)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3297,3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61 0 00 00000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2000,0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04 </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2000,0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04 </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61 0 00 70760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2000,0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61 0 00 70760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2000,0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1297,3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Строительство, модернизация</w:t>
            </w:r>
            <w:proofErr w:type="gramStart"/>
            <w:r w:rsidRPr="0002595C">
              <w:rPr>
                <w:rFonts w:asciiTheme="minorHAnsi" w:hAnsiTheme="minorHAnsi" w:cstheme="minorHAnsi"/>
              </w:rPr>
              <w:t xml:space="preserve"> ,</w:t>
            </w:r>
            <w:proofErr w:type="gramEnd"/>
            <w:r w:rsidRPr="0002595C">
              <w:rPr>
                <w:rFonts w:asciiTheme="minorHAnsi" w:hAnsiTheme="minorHAnsi" w:cstheme="minorHAnsi"/>
              </w:rPr>
              <w:t xml:space="preserve">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1297,3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99 0 00 04010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200</w:t>
            </w:r>
          </w:p>
        </w:tc>
        <w:tc>
          <w:tcPr>
            <w:tcW w:w="118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1297,3</w:t>
            </w:r>
          </w:p>
        </w:tc>
      </w:tr>
      <w:tr w:rsidR="0002595C" w:rsidRPr="0002595C" w:rsidTr="0002595C">
        <w:trPr>
          <w:trHeight w:val="224"/>
        </w:trPr>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09</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99 0 00 04010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240</w:t>
            </w:r>
          </w:p>
        </w:tc>
        <w:tc>
          <w:tcPr>
            <w:tcW w:w="118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1297,3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Другие вопросы в области национальной экономики</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12</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230,8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Программные направления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04</w:t>
            </w:r>
          </w:p>
        </w:tc>
        <w:tc>
          <w:tcPr>
            <w:tcW w:w="900"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12</w:t>
            </w:r>
          </w:p>
        </w:tc>
        <w:tc>
          <w:tcPr>
            <w:tcW w:w="1501"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91 0 00 00000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Реализация мероприятий муниципальной программы "Развитие субъектов малого и среднего </w:t>
            </w:r>
            <w:proofErr w:type="spellStart"/>
            <w:r w:rsidRPr="0002595C">
              <w:rPr>
                <w:rFonts w:asciiTheme="minorHAnsi" w:hAnsiTheme="minorHAnsi" w:cstheme="minorHAnsi"/>
              </w:rPr>
              <w:t>предприни-мательства</w:t>
            </w:r>
            <w:proofErr w:type="spellEnd"/>
            <w:r w:rsidRPr="0002595C">
              <w:rPr>
                <w:rFonts w:asciiTheme="minorHAnsi" w:hAnsiTheme="minorHAnsi" w:cstheme="minorHAnsi"/>
              </w:rPr>
              <w:t xml:space="preserve"> в МО Новопервомайского сельсовета Татарского района Новосибирской области </w:t>
            </w:r>
            <w:proofErr w:type="gramStart"/>
            <w:r w:rsidRPr="0002595C">
              <w:rPr>
                <w:rFonts w:asciiTheme="minorHAnsi" w:hAnsiTheme="minorHAnsi" w:cstheme="minorHAnsi"/>
              </w:rPr>
              <w:t>на</w:t>
            </w:r>
            <w:proofErr w:type="gramEnd"/>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2018-2020 годы»"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12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91 0 00 70690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color w:val="000000"/>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12</w:t>
            </w:r>
          </w:p>
        </w:tc>
        <w:tc>
          <w:tcPr>
            <w:tcW w:w="1501"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 xml:space="preserve"> 91 0 00 70690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Субсидии юридическим лицам (кроме некоммерческих организаций), индивидуальным предпринимателям, физическим лицам</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12</w:t>
            </w:r>
          </w:p>
        </w:tc>
        <w:tc>
          <w:tcPr>
            <w:tcW w:w="1501"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 xml:space="preserve"> 91 0 00 </w:t>
            </w:r>
            <w:r w:rsidRPr="0002595C">
              <w:rPr>
                <w:rFonts w:asciiTheme="minorHAnsi" w:hAnsiTheme="minorHAnsi" w:cstheme="minorHAnsi"/>
                <w:bCs/>
              </w:rPr>
              <w:lastRenderedPageBreak/>
              <w:t>70690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lastRenderedPageBreak/>
              <w:t>810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proofErr w:type="spellStart"/>
            <w:r w:rsidRPr="0002595C">
              <w:rPr>
                <w:rFonts w:asciiTheme="minorHAnsi" w:hAnsiTheme="minorHAnsi" w:cstheme="minorHAnsi"/>
                <w:b/>
              </w:rPr>
              <w:lastRenderedPageBreak/>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rPr>
              <w:t xml:space="preserve"> </w:t>
            </w: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230,7</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по землеустройству и землепользованию</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230,7</w:t>
            </w:r>
          </w:p>
        </w:tc>
      </w:tr>
      <w:tr w:rsidR="0002595C" w:rsidRPr="0002595C" w:rsidTr="0002595C">
        <w:trPr>
          <w:trHeight w:val="294"/>
        </w:trPr>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99 0 00 03040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230,7</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04</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99 0 00 03040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230,7</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color w:val="000000"/>
              </w:rPr>
              <w:t>Жилищно-коммунальное хозяйство</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910,3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Жилищное хозяйство</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78,8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78,8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области жилищного хозяйства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78,8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99 0 00 04120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78,8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99 0 00 04120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78,8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Коммунальное хозяйство</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02</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52,0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52,0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области коммунального хозяйства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52,0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35,0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35,0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17,0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02</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99 0 00 04190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850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17,0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Благоустройство</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03</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779,5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779,5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Озеленение территорий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Освещение улиц и установка указателей с </w:t>
            </w:r>
            <w:proofErr w:type="spellStart"/>
            <w:r w:rsidRPr="0002595C">
              <w:rPr>
                <w:rFonts w:asciiTheme="minorHAnsi" w:hAnsiTheme="minorHAnsi" w:cstheme="minorHAnsi"/>
              </w:rPr>
              <w:t>назваваниями</w:t>
            </w:r>
            <w:proofErr w:type="spellEnd"/>
            <w:r w:rsidRPr="0002595C">
              <w:rPr>
                <w:rFonts w:asciiTheme="minorHAnsi" w:hAnsiTheme="minorHAnsi" w:cstheme="minorHAnsi"/>
              </w:rPr>
              <w:t xml:space="preserve"> улиц и номерами домов на территории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658,1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99 0 00 04220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658,1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99 0 00 04220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658,1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Организация ритуальных услуг и содержание мест захоронения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99 0 00 04230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30,0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Закупка товаров, работ и услуг для </w:t>
            </w:r>
            <w:r w:rsidRPr="0002595C">
              <w:rPr>
                <w:rFonts w:asciiTheme="minorHAnsi" w:hAnsiTheme="minorHAnsi" w:cstheme="minorHAnsi"/>
              </w:rPr>
              <w:lastRenderedPageBreak/>
              <w:t>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 xml:space="preserve"> 99 0 00 04230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30,0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lastRenderedPageBreak/>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99 0 00 04230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30,0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Прочие мероприятия по благоустройству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85,9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85,9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99 0 00 04290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85,9</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Охрана окружающей среды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Охрана объектов растительного и животного мира и среды их обитания</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Мероприятия в сфере охраны окружающей среды, осуществляемые органами местного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99 0 00 03090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color w:val="000000"/>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color w:val="000000"/>
              </w:rPr>
              <w:t>99 0 00 03090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06</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03</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color w:val="000000"/>
              </w:rPr>
              <w:t>99 0 00 03090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color w:val="000000"/>
              </w:rPr>
            </w:pPr>
            <w:r w:rsidRPr="0002595C">
              <w:rPr>
                <w:rFonts w:asciiTheme="minorHAnsi" w:hAnsiTheme="minorHAnsi" w:cstheme="minorHAnsi"/>
                <w:color w:val="000000"/>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 xml:space="preserve">Культура, кинематография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08</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3982,4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Культура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3982,4</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2858,1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01" w:type="dxa"/>
            <w:tcBorders>
              <w:top w:val="single" w:sz="4" w:space="0" w:color="auto"/>
              <w:left w:val="single" w:sz="4" w:space="0" w:color="auto"/>
              <w:bottom w:val="single" w:sz="4" w:space="0" w:color="auto"/>
              <w:right w:val="single" w:sz="4" w:space="0" w:color="auto"/>
            </w:tcBorders>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2858,1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w:t>
            </w: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03 0 00 70510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2858,1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610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2858,1</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 </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1112,5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обеспечение деятельности домов культуры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1112,5</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1039,2</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1039,2</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73,3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99 0 00 05210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610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73,3</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lastRenderedPageBreak/>
              <w:t>Прочие мероприятия в сфере культуры</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9900007090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11,8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9900007090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08</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9900007090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Социальная политика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152,8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Пенсионное обеспечение</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152,8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proofErr w:type="spellStart"/>
            <w:r w:rsidRPr="0002595C">
              <w:rPr>
                <w:rFonts w:asciiTheme="minorHAnsi" w:hAnsiTheme="minorHAnsi" w:cstheme="minorHAnsi"/>
                <w:b/>
              </w:rPr>
              <w:t>Непрограммные</w:t>
            </w:r>
            <w:proofErr w:type="spellEnd"/>
            <w:r w:rsidRPr="0002595C">
              <w:rPr>
                <w:rFonts w:asciiTheme="minorHAnsi" w:hAnsiTheme="minorHAnsi" w:cstheme="minorHAnsi"/>
                <w:b/>
              </w:rPr>
              <w:t xml:space="preserve">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152,8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Доплаты к пенсиям муниципальных служащих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152,8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Социальное обеспечение и иные выплаты населению</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99 0 00 08010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300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152,8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Публичные нормативные социальные выплаты гражданам </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99 0 00 08010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310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152,8</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Физическая культура и спорт</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11</w:t>
            </w:r>
          </w:p>
        </w:tc>
        <w:tc>
          <w:tcPr>
            <w:tcW w:w="900"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color w:val="000000"/>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color w:val="000000"/>
              </w:rPr>
            </w:pPr>
            <w:r w:rsidRPr="0002595C">
              <w:rPr>
                <w:rFonts w:asciiTheme="minorHAnsi" w:hAnsiTheme="minorHAnsi" w:cstheme="minorHAnsi"/>
                <w:b/>
                <w:color w:val="000000"/>
              </w:rPr>
              <w:t>Другие вопросы в области физической культуры и спорта</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05</w:t>
            </w:r>
          </w:p>
        </w:tc>
        <w:tc>
          <w:tcPr>
            <w:tcW w:w="1501"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Программные направления</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bCs/>
              </w:rPr>
            </w:pPr>
            <w:r w:rsidRPr="0002595C">
              <w:rPr>
                <w:rFonts w:asciiTheme="minorHAnsi" w:hAnsiTheme="minorHAnsi" w:cstheme="minorHAnsi"/>
                <w:b/>
                <w:bCs/>
              </w:rPr>
              <w:t>91 0 00 00000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
              </w:rPr>
            </w:pPr>
            <w:r w:rsidRPr="0002595C">
              <w:rPr>
                <w:rFonts w:asciiTheme="minorHAnsi" w:hAnsiTheme="minorHAnsi" w:cstheme="minorHAnsi"/>
                <w:b/>
              </w:rPr>
              <w:t>62,0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Реализация мероприятий муниципальной программы "Развитие физической культуры и спорта в Новопервомайском сельсовете Татарского района Новосибирской области  на 2018-2020 годы"</w:t>
            </w:r>
          </w:p>
        </w:tc>
        <w:tc>
          <w:tcPr>
            <w:tcW w:w="603"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bCs/>
              </w:rPr>
            </w:pPr>
            <w:r w:rsidRPr="0002595C">
              <w:rPr>
                <w:rFonts w:asciiTheme="minorHAnsi" w:hAnsiTheme="minorHAnsi"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02595C" w:rsidRPr="0002595C" w:rsidRDefault="0002595C" w:rsidP="0002595C">
            <w:pPr>
              <w:pStyle w:val="a5"/>
              <w:rPr>
                <w:rFonts w:asciiTheme="minorHAnsi" w:hAnsiTheme="minorHAnsi" w:cstheme="minorHAnsi"/>
                <w:bCs/>
              </w:rPr>
            </w:pP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62,0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120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7,0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200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55,0</w:t>
            </w:r>
          </w:p>
        </w:tc>
      </w:tr>
      <w:tr w:rsidR="0002595C" w:rsidRPr="0002595C" w:rsidTr="0002595C">
        <w:tc>
          <w:tcPr>
            <w:tcW w:w="4928" w:type="dxa"/>
            <w:tcBorders>
              <w:top w:val="single" w:sz="4" w:space="0" w:color="auto"/>
              <w:left w:val="single" w:sz="4" w:space="0" w:color="auto"/>
              <w:bottom w:val="single" w:sz="4" w:space="0" w:color="auto"/>
              <w:right w:val="single" w:sz="4" w:space="0" w:color="auto"/>
            </w:tcBorders>
            <w:vAlign w:val="center"/>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015</w:t>
            </w:r>
          </w:p>
        </w:tc>
        <w:tc>
          <w:tcPr>
            <w:tcW w:w="54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11</w:t>
            </w:r>
          </w:p>
        </w:tc>
        <w:tc>
          <w:tcPr>
            <w:tcW w:w="900"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05</w:t>
            </w:r>
          </w:p>
        </w:tc>
        <w:tc>
          <w:tcPr>
            <w:tcW w:w="1501"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bCs/>
              </w:rPr>
              <w:t>91 0 00 01060</w:t>
            </w:r>
          </w:p>
        </w:tc>
        <w:tc>
          <w:tcPr>
            <w:tcW w:w="659"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240</w:t>
            </w:r>
          </w:p>
        </w:tc>
        <w:tc>
          <w:tcPr>
            <w:tcW w:w="1183" w:type="dxa"/>
            <w:tcBorders>
              <w:top w:val="single" w:sz="4" w:space="0" w:color="auto"/>
              <w:left w:val="single" w:sz="4" w:space="0" w:color="auto"/>
              <w:bottom w:val="single" w:sz="4" w:space="0" w:color="auto"/>
              <w:right w:val="single" w:sz="4" w:space="0" w:color="auto"/>
            </w:tcBorders>
            <w:vAlign w:val="bottom"/>
            <w:hideMark/>
          </w:tcPr>
          <w:p w:rsidR="0002595C" w:rsidRPr="0002595C" w:rsidRDefault="0002595C" w:rsidP="0002595C">
            <w:pPr>
              <w:pStyle w:val="a5"/>
              <w:rPr>
                <w:rFonts w:asciiTheme="minorHAnsi" w:hAnsiTheme="minorHAnsi" w:cstheme="minorHAnsi"/>
              </w:rPr>
            </w:pPr>
            <w:r w:rsidRPr="0002595C">
              <w:rPr>
                <w:rFonts w:asciiTheme="minorHAnsi" w:hAnsiTheme="minorHAnsi" w:cstheme="minorHAnsi"/>
              </w:rPr>
              <w:t>55,0</w:t>
            </w:r>
          </w:p>
        </w:tc>
      </w:tr>
    </w:tbl>
    <w:p w:rsidR="0002595C" w:rsidRPr="0002595C" w:rsidRDefault="0002595C" w:rsidP="0002595C">
      <w:pPr>
        <w:pStyle w:val="a5"/>
        <w:rPr>
          <w:rFonts w:asciiTheme="minorHAnsi" w:hAnsiTheme="minorHAnsi" w:cstheme="minorHAnsi"/>
        </w:rPr>
      </w:pPr>
    </w:p>
    <w:p w:rsidR="0002595C" w:rsidRPr="0002595C" w:rsidRDefault="0002595C" w:rsidP="0002595C">
      <w:pPr>
        <w:pStyle w:val="a5"/>
        <w:rPr>
          <w:rFonts w:asciiTheme="minorHAnsi" w:hAnsiTheme="minorHAnsi" w:cstheme="minorHAnsi"/>
        </w:rPr>
      </w:pP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ПРИЛОЖЕНИЕ №7</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К  решению  тридцатой сессии  пятого  созыва</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Совета депутатов  Новопервомайского сельсовета </w:t>
      </w:r>
    </w:p>
    <w:p w:rsidR="0002595C" w:rsidRPr="0002595C" w:rsidRDefault="0002595C" w:rsidP="0002595C">
      <w:pPr>
        <w:pStyle w:val="a5"/>
        <w:jc w:val="right"/>
        <w:rPr>
          <w:rFonts w:asciiTheme="minorHAnsi" w:hAnsiTheme="minorHAnsi" w:cstheme="minorHAnsi"/>
          <w:b/>
          <w:bCs/>
        </w:rPr>
      </w:pPr>
      <w:r w:rsidRPr="0002595C">
        <w:rPr>
          <w:rFonts w:asciiTheme="minorHAnsi" w:hAnsiTheme="minorHAnsi" w:cstheme="minorHAnsi"/>
          <w:b/>
          <w:bCs/>
        </w:rPr>
        <w:t xml:space="preserve">                                                                                                № 17  от  04.07.2018г </w:t>
      </w:r>
      <w:r w:rsidRPr="0002595C">
        <w:rPr>
          <w:rFonts w:asciiTheme="minorHAnsi" w:hAnsiTheme="minorHAnsi" w:cstheme="minorHAnsi"/>
          <w:b/>
        </w:rPr>
        <w:t xml:space="preserve">« О внесении изменений в решение  двадцать шестой сессии  пятого созыва Совета                                                                                                   </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депутатов  Новопервомайского сельсовета Татарского  района  Новосибирской области от 26.12.2017 года № 39</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 О бюджете Новопервомайского сельсовета Татарского  района  Новосибирской области на 2018 год</w:t>
      </w:r>
    </w:p>
    <w:p w:rsidR="0002595C" w:rsidRPr="0002595C" w:rsidRDefault="0002595C" w:rsidP="0002595C">
      <w:pPr>
        <w:pStyle w:val="a5"/>
        <w:jc w:val="right"/>
        <w:rPr>
          <w:rFonts w:asciiTheme="minorHAnsi" w:hAnsiTheme="minorHAnsi" w:cstheme="minorHAnsi"/>
          <w:b/>
        </w:rPr>
      </w:pPr>
      <w:r w:rsidRPr="0002595C">
        <w:rPr>
          <w:rFonts w:asciiTheme="minorHAnsi" w:hAnsiTheme="minorHAnsi" w:cstheme="minorHAnsi"/>
          <w:b/>
        </w:rPr>
        <w:t xml:space="preserve">                                                            и плановый период 2019 и 2020 годов»</w:t>
      </w:r>
    </w:p>
    <w:p w:rsidR="0002595C" w:rsidRPr="0002595C" w:rsidRDefault="0002595C" w:rsidP="0002595C">
      <w:pPr>
        <w:pStyle w:val="a5"/>
        <w:jc w:val="right"/>
        <w:rPr>
          <w:rFonts w:asciiTheme="minorHAnsi" w:hAnsiTheme="minorHAnsi" w:cstheme="minorHAnsi"/>
          <w:b/>
        </w:rPr>
      </w:pPr>
    </w:p>
    <w:tbl>
      <w:tblPr>
        <w:tblW w:w="12960" w:type="dxa"/>
        <w:tblInd w:w="93" w:type="dxa"/>
        <w:tblLook w:val="04A0"/>
      </w:tblPr>
      <w:tblGrid>
        <w:gridCol w:w="12960"/>
      </w:tblGrid>
      <w:tr w:rsidR="0002595C" w:rsidRPr="0002595C" w:rsidTr="0002595C">
        <w:trPr>
          <w:trHeight w:val="375"/>
        </w:trPr>
        <w:tc>
          <w:tcPr>
            <w:tcW w:w="12960" w:type="dxa"/>
            <w:noWrap/>
            <w:vAlign w:val="center"/>
            <w:hideMark/>
          </w:tcPr>
          <w:p w:rsidR="0002595C" w:rsidRPr="0002595C" w:rsidRDefault="0002595C" w:rsidP="004266B5">
            <w:pPr>
              <w:pStyle w:val="a5"/>
              <w:jc w:val="center"/>
              <w:rPr>
                <w:rFonts w:asciiTheme="minorHAnsi" w:hAnsiTheme="minorHAnsi" w:cstheme="minorHAnsi"/>
                <w:b/>
                <w:bCs/>
              </w:rPr>
            </w:pPr>
            <w:r w:rsidRPr="0002595C">
              <w:rPr>
                <w:rFonts w:asciiTheme="minorHAnsi" w:hAnsiTheme="minorHAnsi" w:cstheme="minorHAnsi"/>
                <w:b/>
                <w:bCs/>
              </w:rPr>
              <w:t>ИСТОЧНИКИ ФИНАНСИРОВАНИЯ ДЕФИЦИТА МЕСТНОГО БЮДЖЕТА</w:t>
            </w:r>
          </w:p>
        </w:tc>
      </w:tr>
      <w:tr w:rsidR="0002595C" w:rsidRPr="0002595C" w:rsidTr="0002595C">
        <w:trPr>
          <w:trHeight w:val="375"/>
        </w:trPr>
        <w:tc>
          <w:tcPr>
            <w:tcW w:w="12960" w:type="dxa"/>
            <w:noWrap/>
            <w:vAlign w:val="center"/>
            <w:hideMark/>
          </w:tcPr>
          <w:p w:rsidR="0002595C" w:rsidRPr="0002595C" w:rsidRDefault="0002595C" w:rsidP="004266B5">
            <w:pPr>
              <w:pStyle w:val="a5"/>
              <w:jc w:val="center"/>
              <w:rPr>
                <w:rFonts w:asciiTheme="minorHAnsi" w:hAnsiTheme="minorHAnsi" w:cstheme="minorHAnsi"/>
                <w:b/>
                <w:bCs/>
              </w:rPr>
            </w:pPr>
            <w:r w:rsidRPr="0002595C">
              <w:rPr>
                <w:rFonts w:asciiTheme="minorHAnsi" w:hAnsiTheme="minorHAnsi" w:cstheme="minorHAnsi"/>
                <w:b/>
                <w:bCs/>
              </w:rPr>
              <w:t>НА 2018 ГОД И ПЛАНОВЫЙ ПЕРИОД 2019</w:t>
            </w:r>
            <w:proofErr w:type="gramStart"/>
            <w:r w:rsidRPr="0002595C">
              <w:rPr>
                <w:rFonts w:asciiTheme="minorHAnsi" w:hAnsiTheme="minorHAnsi" w:cstheme="minorHAnsi"/>
                <w:b/>
                <w:bCs/>
              </w:rPr>
              <w:t xml:space="preserve"> И</w:t>
            </w:r>
            <w:proofErr w:type="gramEnd"/>
            <w:r w:rsidRPr="0002595C">
              <w:rPr>
                <w:rFonts w:asciiTheme="minorHAnsi" w:hAnsiTheme="minorHAnsi" w:cstheme="minorHAnsi"/>
                <w:b/>
                <w:bCs/>
              </w:rPr>
              <w:t xml:space="preserve"> 2020 ГОДОВ</w:t>
            </w:r>
          </w:p>
        </w:tc>
      </w:tr>
    </w:tbl>
    <w:p w:rsidR="0002595C" w:rsidRPr="0002595C" w:rsidRDefault="0002595C" w:rsidP="0002595C">
      <w:pPr>
        <w:pStyle w:val="a5"/>
        <w:rPr>
          <w:rFonts w:asciiTheme="minorHAnsi" w:hAnsiTheme="minorHAnsi" w:cstheme="minorHAnsi"/>
          <w:lang w:eastAsia="ru-RU"/>
        </w:rPr>
      </w:pPr>
    </w:p>
    <w:p w:rsidR="0002595C" w:rsidRPr="0002595C" w:rsidRDefault="0002595C" w:rsidP="004266B5">
      <w:pPr>
        <w:pStyle w:val="a5"/>
        <w:jc w:val="right"/>
        <w:rPr>
          <w:rFonts w:asciiTheme="minorHAnsi" w:hAnsiTheme="minorHAnsi" w:cstheme="minorHAnsi"/>
        </w:rPr>
      </w:pPr>
      <w:r w:rsidRPr="0002595C">
        <w:rPr>
          <w:rFonts w:asciiTheme="minorHAnsi" w:hAnsiTheme="minorHAnsi" w:cstheme="minorHAnsi"/>
        </w:rPr>
        <w:lastRenderedPageBreak/>
        <w:t xml:space="preserve">                                                                                                              Таблица 1</w:t>
      </w:r>
    </w:p>
    <w:p w:rsidR="0002595C" w:rsidRDefault="0002595C" w:rsidP="004266B5">
      <w:pPr>
        <w:pStyle w:val="a5"/>
        <w:jc w:val="center"/>
        <w:rPr>
          <w:rFonts w:asciiTheme="minorHAnsi" w:hAnsiTheme="minorHAnsi" w:cstheme="minorHAnsi"/>
        </w:rPr>
      </w:pPr>
      <w:r w:rsidRPr="0002595C">
        <w:rPr>
          <w:rFonts w:asciiTheme="minorHAnsi" w:hAnsiTheme="minorHAnsi" w:cstheme="minorHAnsi"/>
        </w:rPr>
        <w:t>Источники  финансирования дефицита  местного бюджета на 2018 год</w:t>
      </w:r>
    </w:p>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w:t>
      </w:r>
      <w:r>
        <w:rPr>
          <w:rFonts w:asciiTheme="minorHAnsi" w:hAnsiTheme="minorHAnsi" w:cstheme="minorHAnsi"/>
        </w:rPr>
        <w:t xml:space="preserve">                  </w:t>
      </w:r>
      <w:r w:rsidRPr="0002595C">
        <w:rPr>
          <w:rFonts w:asciiTheme="minorHAnsi" w:hAnsiTheme="minorHAnsi" w:cstheme="minorHAnsi"/>
        </w:rPr>
        <w:t>Тыс</w:t>
      </w:r>
      <w:proofErr w:type="gramStart"/>
      <w:r w:rsidRPr="0002595C">
        <w:rPr>
          <w:rFonts w:asciiTheme="minorHAnsi" w:hAnsiTheme="minorHAnsi" w:cstheme="minorHAnsi"/>
        </w:rPr>
        <w:t>.р</w:t>
      </w:r>
      <w:proofErr w:type="gramEnd"/>
      <w:r w:rsidRPr="0002595C">
        <w:rPr>
          <w:rFonts w:asciiTheme="minorHAnsi" w:hAnsiTheme="minorHAnsi" w:cstheme="minorHAnsi"/>
        </w:rPr>
        <w:t xml:space="preserve">уб.                                                                                                  </w:t>
      </w:r>
    </w:p>
    <w:p w:rsidR="004266B5" w:rsidRPr="0002595C" w:rsidRDefault="004266B5" w:rsidP="004266B5">
      <w:pPr>
        <w:pStyle w:val="a5"/>
        <w:jc w:val="right"/>
        <w:rPr>
          <w:rFonts w:asciiTheme="minorHAnsi" w:hAnsiTheme="minorHAnsi" w:cstheme="minorHAnsi"/>
        </w:rPr>
      </w:pPr>
    </w:p>
    <w:tbl>
      <w:tblPr>
        <w:tblpPr w:leftFromText="180" w:rightFromText="180" w:vertAnchor="text" w:horzAnchor="page" w:tblpX="913" w:tblpY="133"/>
        <w:tblW w:w="107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472"/>
        <w:gridCol w:w="6235"/>
        <w:gridCol w:w="1005"/>
      </w:tblGrid>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Код </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Наименование кода группы, подгруппы, статьи, вида источника финансирования дефицитов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сумма</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01 00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0000 000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Источники внутреннего финансирования дефицитов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829,0</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01 05 00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0000 000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Изменение остатков средств на счетах по учету средств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829,0</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01 05 00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0000 500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Увеличение остатков средств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-11129,7</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01 05 02 00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0000 500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Увеличение прочих остатков средств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-11129,7</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01 05 02 01 00 0000 510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Увеличение прочих остатков денежных средств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-11129,7</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01 05 02 01 10 0000 510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Увеличение прочих остатков денежных  средств бюджетов поселений</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-11129,7</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01 05 00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0000 600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Уменьшение остатков средств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11958,7</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01 05 02 00 </w:t>
            </w:r>
            <w:proofErr w:type="spellStart"/>
            <w:r w:rsidRPr="0002595C">
              <w:rPr>
                <w:rFonts w:asciiTheme="minorHAnsi" w:hAnsiTheme="minorHAnsi" w:cstheme="minorHAnsi"/>
              </w:rPr>
              <w:t>00</w:t>
            </w:r>
            <w:proofErr w:type="spellEnd"/>
            <w:r w:rsidRPr="0002595C">
              <w:rPr>
                <w:rFonts w:asciiTheme="minorHAnsi" w:hAnsiTheme="minorHAnsi" w:cstheme="minorHAnsi"/>
              </w:rPr>
              <w:t xml:space="preserve"> 0000 600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Уменьшение прочих остатков средств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11958,7</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01 05 02 01 00 0000 610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Уменьшение прочих остатков денежных средств бюджетов</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11958,7</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 xml:space="preserve"> 01 05 02 01 10 0000 610</w:t>
            </w:r>
          </w:p>
        </w:tc>
        <w:tc>
          <w:tcPr>
            <w:tcW w:w="623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Уменьшение прочих остатков денежных  средств бюджетов поселений</w:t>
            </w: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11958,7</w:t>
            </w:r>
          </w:p>
        </w:tc>
      </w:tr>
      <w:tr w:rsidR="004266B5" w:rsidRPr="0002595C" w:rsidTr="004266B5">
        <w:tc>
          <w:tcPr>
            <w:tcW w:w="3472"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ИТОГО:</w:t>
            </w:r>
          </w:p>
        </w:tc>
        <w:tc>
          <w:tcPr>
            <w:tcW w:w="6235" w:type="dxa"/>
            <w:tcBorders>
              <w:top w:val="single" w:sz="4" w:space="0" w:color="auto"/>
              <w:left w:val="single" w:sz="4" w:space="0" w:color="auto"/>
              <w:bottom w:val="single" w:sz="4" w:space="0" w:color="auto"/>
              <w:right w:val="single" w:sz="4" w:space="0" w:color="auto"/>
            </w:tcBorders>
          </w:tcPr>
          <w:p w:rsidR="004266B5" w:rsidRPr="0002595C" w:rsidRDefault="004266B5" w:rsidP="004266B5">
            <w:pPr>
              <w:pStyle w:val="a5"/>
              <w:rPr>
                <w:rFonts w:asciiTheme="minorHAnsi" w:hAnsiTheme="minorHAnsi" w:cstheme="minorHAnsi"/>
              </w:rPr>
            </w:pPr>
          </w:p>
        </w:tc>
        <w:tc>
          <w:tcPr>
            <w:tcW w:w="1005" w:type="dxa"/>
            <w:tcBorders>
              <w:top w:val="single" w:sz="4" w:space="0" w:color="auto"/>
              <w:left w:val="single" w:sz="4" w:space="0" w:color="auto"/>
              <w:bottom w:val="single" w:sz="4" w:space="0" w:color="auto"/>
              <w:right w:val="single" w:sz="4" w:space="0" w:color="auto"/>
            </w:tcBorders>
            <w:hideMark/>
          </w:tcPr>
          <w:p w:rsidR="004266B5" w:rsidRPr="0002595C" w:rsidRDefault="004266B5" w:rsidP="004266B5">
            <w:pPr>
              <w:pStyle w:val="a5"/>
              <w:rPr>
                <w:rFonts w:asciiTheme="minorHAnsi" w:hAnsiTheme="minorHAnsi" w:cstheme="minorHAnsi"/>
              </w:rPr>
            </w:pPr>
            <w:r w:rsidRPr="0002595C">
              <w:rPr>
                <w:rFonts w:asciiTheme="minorHAnsi" w:hAnsiTheme="minorHAnsi" w:cstheme="minorHAnsi"/>
              </w:rPr>
              <w:t>829,0</w:t>
            </w:r>
          </w:p>
        </w:tc>
      </w:tr>
    </w:tbl>
    <w:p w:rsidR="0002595C" w:rsidRDefault="0002595C" w:rsidP="004266B5">
      <w:pPr>
        <w:pStyle w:val="a5"/>
        <w:jc w:val="both"/>
        <w:rPr>
          <w:b/>
          <w:sz w:val="18"/>
          <w:szCs w:val="18"/>
        </w:rPr>
      </w:pPr>
      <w:r w:rsidRPr="0002595C">
        <w:rPr>
          <w:rFonts w:asciiTheme="minorHAnsi" w:hAnsiTheme="minorHAnsi" w:cstheme="minorHAnsi"/>
        </w:rPr>
        <w:t xml:space="preserve">                                                                                                                                                         </w:t>
      </w:r>
    </w:p>
    <w:p w:rsidR="00980F8C" w:rsidRPr="00980F8C" w:rsidRDefault="00980F8C" w:rsidP="00980F8C">
      <w:pPr>
        <w:pStyle w:val="a5"/>
        <w:jc w:val="center"/>
        <w:rPr>
          <w:b/>
        </w:rPr>
      </w:pPr>
      <w:r w:rsidRPr="00980F8C">
        <w:rPr>
          <w:b/>
        </w:rPr>
        <w:t>НОВОСИБИРСКАЯ ОБЛАСТЬ</w:t>
      </w:r>
    </w:p>
    <w:p w:rsidR="00980F8C" w:rsidRPr="00980F8C" w:rsidRDefault="00980F8C" w:rsidP="00980F8C">
      <w:pPr>
        <w:pStyle w:val="a5"/>
        <w:jc w:val="center"/>
        <w:rPr>
          <w:b/>
        </w:rPr>
      </w:pPr>
      <w:r w:rsidRPr="00980F8C">
        <w:rPr>
          <w:b/>
        </w:rPr>
        <w:t>СОВЕТ ДЕПУТАТОВ НОВОПЕРВОМАЙСКОГО СЕЛЬСОВЕТА</w:t>
      </w:r>
    </w:p>
    <w:p w:rsidR="00980F8C" w:rsidRPr="00980F8C" w:rsidRDefault="00980F8C" w:rsidP="00980F8C">
      <w:pPr>
        <w:pStyle w:val="a5"/>
        <w:jc w:val="center"/>
        <w:rPr>
          <w:b/>
        </w:rPr>
      </w:pPr>
      <w:r w:rsidRPr="00980F8C">
        <w:rPr>
          <w:b/>
        </w:rPr>
        <w:t>ТАТАРСКОГО РАЙОНА НОВОСИБИРСКОЙ ОБЛАСТИ</w:t>
      </w:r>
    </w:p>
    <w:p w:rsidR="00980F8C" w:rsidRPr="00980F8C" w:rsidRDefault="00980F8C" w:rsidP="00980F8C">
      <w:pPr>
        <w:pStyle w:val="a5"/>
        <w:jc w:val="center"/>
        <w:rPr>
          <w:b/>
        </w:rPr>
      </w:pPr>
    </w:p>
    <w:p w:rsidR="00980F8C" w:rsidRPr="00980F8C" w:rsidRDefault="00980F8C" w:rsidP="00980F8C">
      <w:pPr>
        <w:pStyle w:val="a5"/>
        <w:jc w:val="center"/>
        <w:rPr>
          <w:b/>
        </w:rPr>
      </w:pPr>
      <w:r w:rsidRPr="00980F8C">
        <w:rPr>
          <w:b/>
        </w:rPr>
        <w:t>РЕШЕНИЕ</w:t>
      </w:r>
    </w:p>
    <w:p w:rsidR="00980F8C" w:rsidRPr="00980F8C" w:rsidRDefault="00980F8C" w:rsidP="00980F8C">
      <w:pPr>
        <w:pStyle w:val="a5"/>
        <w:jc w:val="center"/>
        <w:rPr>
          <w:b/>
        </w:rPr>
      </w:pPr>
      <w:r w:rsidRPr="00980F8C">
        <w:rPr>
          <w:b/>
        </w:rPr>
        <w:t>( тридцатая сессия пятого созыва)</w:t>
      </w:r>
    </w:p>
    <w:p w:rsidR="00980F8C" w:rsidRPr="00980F8C" w:rsidRDefault="00980F8C" w:rsidP="00980F8C">
      <w:pPr>
        <w:pStyle w:val="a5"/>
        <w:jc w:val="center"/>
        <w:rPr>
          <w:b/>
        </w:rPr>
      </w:pPr>
    </w:p>
    <w:p w:rsidR="00980F8C" w:rsidRDefault="00980F8C" w:rsidP="00980F8C">
      <w:pPr>
        <w:pStyle w:val="a5"/>
      </w:pPr>
      <w:r>
        <w:t>От     04.07. 2018</w:t>
      </w:r>
      <w:r w:rsidRPr="00CB77C2">
        <w:t xml:space="preserve"> г.    </w:t>
      </w:r>
      <w:r>
        <w:t xml:space="preserve">                                                </w:t>
      </w:r>
      <w:r w:rsidRPr="00CB77C2">
        <w:t xml:space="preserve"> </w:t>
      </w:r>
      <w:r>
        <w:t xml:space="preserve">  </w:t>
      </w:r>
      <w:r w:rsidRPr="00CB77C2">
        <w:t xml:space="preserve"> </w:t>
      </w:r>
      <w:r>
        <w:t xml:space="preserve">№  18           </w:t>
      </w:r>
      <w:r w:rsidRPr="00CB77C2">
        <w:t xml:space="preserve">   </w:t>
      </w:r>
      <w:r>
        <w:t xml:space="preserve">                            </w:t>
      </w:r>
      <w:proofErr w:type="spellStart"/>
      <w:r>
        <w:t>с</w:t>
      </w:r>
      <w:proofErr w:type="gramStart"/>
      <w:r>
        <w:t>.</w:t>
      </w:r>
      <w:r w:rsidRPr="00CB77C2">
        <w:t>Н</w:t>
      </w:r>
      <w:proofErr w:type="gramEnd"/>
      <w:r w:rsidRPr="00CB77C2">
        <w:t>овопервомайское</w:t>
      </w:r>
      <w:proofErr w:type="spellEnd"/>
    </w:p>
    <w:p w:rsidR="001812CE" w:rsidRDefault="001812CE" w:rsidP="00980F8C">
      <w:pPr>
        <w:pStyle w:val="a5"/>
      </w:pPr>
    </w:p>
    <w:p w:rsidR="001812CE" w:rsidRPr="001812CE" w:rsidRDefault="001812CE" w:rsidP="001812CE">
      <w:pPr>
        <w:pStyle w:val="a5"/>
        <w:rPr>
          <w:rFonts w:asciiTheme="minorHAnsi" w:hAnsiTheme="minorHAnsi" w:cstheme="minorHAnsi"/>
          <w:b/>
        </w:rPr>
      </w:pPr>
      <w:r w:rsidRPr="001812CE">
        <w:rPr>
          <w:rFonts w:asciiTheme="minorHAnsi" w:hAnsiTheme="minorHAnsi" w:cstheme="minorHAnsi"/>
          <w:b/>
        </w:rPr>
        <w:t>О внесении изменений  в решение  №104 от 14.11.2012г.</w:t>
      </w:r>
    </w:p>
    <w:p w:rsidR="001812CE" w:rsidRPr="001812CE" w:rsidRDefault="001812CE" w:rsidP="001812CE">
      <w:pPr>
        <w:pStyle w:val="a5"/>
        <w:rPr>
          <w:rFonts w:asciiTheme="minorHAnsi" w:hAnsiTheme="minorHAnsi" w:cstheme="minorHAnsi"/>
          <w:b/>
        </w:rPr>
      </w:pPr>
      <w:r w:rsidRPr="001812CE">
        <w:rPr>
          <w:rFonts w:asciiTheme="minorHAnsi" w:hAnsiTheme="minorHAnsi" w:cstheme="minorHAnsi"/>
          <w:b/>
        </w:rPr>
        <w:t xml:space="preserve"> тридцатой сессии  четвертого созыва Совета депутатов </w:t>
      </w:r>
    </w:p>
    <w:p w:rsidR="001812CE" w:rsidRPr="001812CE" w:rsidRDefault="001812CE" w:rsidP="001812CE">
      <w:pPr>
        <w:pStyle w:val="a5"/>
        <w:rPr>
          <w:rFonts w:asciiTheme="minorHAnsi" w:hAnsiTheme="minorHAnsi" w:cstheme="minorHAnsi"/>
          <w:b/>
        </w:rPr>
      </w:pPr>
      <w:r w:rsidRPr="001812CE">
        <w:rPr>
          <w:rFonts w:asciiTheme="minorHAnsi" w:hAnsiTheme="minorHAnsi" w:cstheme="minorHAnsi"/>
          <w:b/>
        </w:rPr>
        <w:t>Новопервомайского сельсовета  «Об определении налоговых ставок,</w:t>
      </w:r>
    </w:p>
    <w:p w:rsidR="001812CE" w:rsidRPr="001812CE" w:rsidRDefault="001812CE" w:rsidP="001812CE">
      <w:pPr>
        <w:pStyle w:val="a5"/>
        <w:rPr>
          <w:rFonts w:asciiTheme="minorHAnsi" w:hAnsiTheme="minorHAnsi" w:cstheme="minorHAnsi"/>
          <w:b/>
        </w:rPr>
      </w:pPr>
      <w:r w:rsidRPr="001812CE">
        <w:rPr>
          <w:rFonts w:asciiTheme="minorHAnsi" w:hAnsiTheme="minorHAnsi" w:cstheme="minorHAnsi"/>
          <w:b/>
        </w:rPr>
        <w:t xml:space="preserve"> порядка и сроков уплаты земельного налога»</w:t>
      </w:r>
    </w:p>
    <w:p w:rsidR="001812CE" w:rsidRPr="001812CE" w:rsidRDefault="001812CE" w:rsidP="001812CE">
      <w:pPr>
        <w:pStyle w:val="a5"/>
        <w:rPr>
          <w:rFonts w:asciiTheme="minorHAnsi" w:hAnsiTheme="minorHAnsi" w:cstheme="minorHAnsi"/>
        </w:rPr>
      </w:pPr>
    </w:p>
    <w:p w:rsidR="001812CE" w:rsidRPr="001812CE" w:rsidRDefault="001812CE" w:rsidP="001812CE">
      <w:pPr>
        <w:pStyle w:val="a5"/>
        <w:rPr>
          <w:rFonts w:asciiTheme="minorHAnsi" w:hAnsiTheme="minorHAnsi" w:cstheme="minorHAnsi"/>
        </w:rPr>
      </w:pPr>
      <w:r w:rsidRPr="001812CE">
        <w:rPr>
          <w:rFonts w:asciiTheme="minorHAnsi" w:hAnsiTheme="minorHAnsi" w:cstheme="minorHAnsi"/>
        </w:rPr>
        <w:t xml:space="preserve">        В соответствии с Федеральным законом от 06.10.2003 № 131-ФЗ «Об общих принципах организации местного самоуправления в Российской Федерации», Налоговым кодексом Российской Федерации  и  Уставом   Новопервомайского сельсовета, Совет депутатов Новопервомайского сельсовета </w:t>
      </w:r>
    </w:p>
    <w:p w:rsidR="001812CE" w:rsidRPr="001812CE" w:rsidRDefault="001812CE" w:rsidP="001812CE">
      <w:pPr>
        <w:pStyle w:val="a5"/>
        <w:rPr>
          <w:rFonts w:asciiTheme="minorHAnsi" w:hAnsiTheme="minorHAnsi" w:cstheme="minorHAnsi"/>
        </w:rPr>
      </w:pPr>
      <w:proofErr w:type="gramStart"/>
      <w:r w:rsidRPr="001812CE">
        <w:rPr>
          <w:rFonts w:asciiTheme="minorHAnsi" w:hAnsiTheme="minorHAnsi" w:cstheme="minorHAnsi"/>
        </w:rPr>
        <w:t>Р</w:t>
      </w:r>
      <w:proofErr w:type="gramEnd"/>
      <w:r w:rsidRPr="001812CE">
        <w:rPr>
          <w:rFonts w:asciiTheme="minorHAnsi" w:hAnsiTheme="minorHAnsi" w:cstheme="minorHAnsi"/>
        </w:rPr>
        <w:t xml:space="preserve"> Е Ш И Л :</w:t>
      </w:r>
    </w:p>
    <w:p w:rsidR="001812CE" w:rsidRPr="001812CE" w:rsidRDefault="001812CE" w:rsidP="001812CE">
      <w:pPr>
        <w:pStyle w:val="a5"/>
        <w:jc w:val="both"/>
        <w:rPr>
          <w:rFonts w:asciiTheme="minorHAnsi" w:hAnsiTheme="minorHAnsi" w:cstheme="minorHAnsi"/>
        </w:rPr>
      </w:pPr>
    </w:p>
    <w:p w:rsidR="001812CE" w:rsidRPr="001812CE" w:rsidRDefault="001812CE" w:rsidP="001812CE">
      <w:pPr>
        <w:pStyle w:val="a5"/>
        <w:jc w:val="both"/>
        <w:rPr>
          <w:rFonts w:asciiTheme="minorHAnsi" w:hAnsiTheme="minorHAnsi" w:cstheme="minorHAnsi"/>
        </w:rPr>
      </w:pPr>
      <w:r w:rsidRPr="001812CE">
        <w:rPr>
          <w:rFonts w:asciiTheme="minorHAnsi" w:hAnsiTheme="minorHAnsi" w:cstheme="minorHAnsi"/>
        </w:rPr>
        <w:t xml:space="preserve">Внести изменения  в решение № 104 тридцатой сессии четвертого  созыва Совета депутатов Новопервомайского  сельсовета Татарского района Новосибирской области  от 14.11. </w:t>
      </w:r>
      <w:smartTag w:uri="urn:schemas-microsoft-com:office:smarttags" w:element="metricconverter">
        <w:smartTagPr>
          <w:attr w:name="ProductID" w:val="2012 г"/>
        </w:smartTagPr>
        <w:r w:rsidRPr="001812CE">
          <w:rPr>
            <w:rFonts w:asciiTheme="minorHAnsi" w:hAnsiTheme="minorHAnsi" w:cstheme="minorHAnsi"/>
          </w:rPr>
          <w:t>2012 г</w:t>
        </w:r>
      </w:smartTag>
      <w:r w:rsidRPr="001812CE">
        <w:rPr>
          <w:rFonts w:asciiTheme="minorHAnsi" w:hAnsiTheme="minorHAnsi" w:cstheme="minorHAnsi"/>
        </w:rPr>
        <w:t>. «Об  определении  налоговых  ставок, порядка и сроков  уплаты земельного  налога»:</w:t>
      </w:r>
    </w:p>
    <w:p w:rsidR="001812CE" w:rsidRPr="001812CE" w:rsidRDefault="001812CE" w:rsidP="001812CE">
      <w:pPr>
        <w:pStyle w:val="a5"/>
        <w:numPr>
          <w:ilvl w:val="0"/>
          <w:numId w:val="2"/>
        </w:numPr>
        <w:jc w:val="both"/>
        <w:rPr>
          <w:rFonts w:asciiTheme="minorHAnsi" w:hAnsiTheme="minorHAnsi" w:cstheme="minorHAnsi"/>
        </w:rPr>
      </w:pPr>
      <w:r w:rsidRPr="001812CE">
        <w:rPr>
          <w:rFonts w:asciiTheme="minorHAnsi" w:hAnsiTheme="minorHAnsi" w:cstheme="minorHAnsi"/>
        </w:rPr>
        <w:t>Исключить  пункт №3.</w:t>
      </w:r>
    </w:p>
    <w:p w:rsidR="001812CE" w:rsidRPr="001812CE" w:rsidRDefault="001812CE" w:rsidP="001812CE">
      <w:pPr>
        <w:pStyle w:val="a5"/>
        <w:numPr>
          <w:ilvl w:val="0"/>
          <w:numId w:val="2"/>
        </w:numPr>
        <w:jc w:val="both"/>
        <w:rPr>
          <w:rFonts w:asciiTheme="minorHAnsi" w:hAnsiTheme="minorHAnsi" w:cstheme="minorHAnsi"/>
          <w:color w:val="92D050"/>
        </w:rPr>
      </w:pPr>
      <w:r w:rsidRPr="001812CE">
        <w:rPr>
          <w:rFonts w:asciiTheme="minorHAnsi" w:hAnsiTheme="minorHAnsi" w:cstheme="minorHAnsi"/>
        </w:rPr>
        <w:t>Исключить пункт №4.</w:t>
      </w:r>
    </w:p>
    <w:p w:rsidR="001812CE" w:rsidRPr="001812CE" w:rsidRDefault="001812CE" w:rsidP="001812CE">
      <w:pPr>
        <w:pStyle w:val="a5"/>
        <w:numPr>
          <w:ilvl w:val="0"/>
          <w:numId w:val="2"/>
        </w:numPr>
        <w:jc w:val="both"/>
        <w:rPr>
          <w:rFonts w:asciiTheme="minorHAnsi" w:hAnsiTheme="minorHAnsi" w:cstheme="minorHAnsi"/>
        </w:rPr>
      </w:pPr>
      <w:r w:rsidRPr="001812CE">
        <w:rPr>
          <w:rFonts w:asciiTheme="minorHAnsi" w:hAnsiTheme="minorHAnsi" w:cstheme="minorHAnsi"/>
        </w:rPr>
        <w:t>Опубликовать настоящее решение в газете Новопервомайский вестник», разместить на официальном сайте администрации Новопервомайского сельсовета Татарского  района Новосибирской области  в сети Интернет  (</w:t>
      </w:r>
      <w:proofErr w:type="spellStart"/>
      <w:r w:rsidRPr="001812CE">
        <w:rPr>
          <w:rFonts w:asciiTheme="minorHAnsi" w:hAnsiTheme="minorHAnsi" w:cstheme="minorHAnsi"/>
        </w:rPr>
        <w:t>novopervomaiskoe.ru</w:t>
      </w:r>
      <w:proofErr w:type="spellEnd"/>
      <w:r w:rsidRPr="001812CE">
        <w:rPr>
          <w:rFonts w:asciiTheme="minorHAnsi" w:hAnsiTheme="minorHAnsi" w:cstheme="minorHAnsi"/>
        </w:rPr>
        <w:t>).</w:t>
      </w:r>
    </w:p>
    <w:p w:rsidR="001812CE" w:rsidRPr="001812CE" w:rsidRDefault="001812CE" w:rsidP="001812CE">
      <w:pPr>
        <w:pStyle w:val="a5"/>
        <w:numPr>
          <w:ilvl w:val="0"/>
          <w:numId w:val="2"/>
        </w:numPr>
        <w:jc w:val="both"/>
        <w:rPr>
          <w:rFonts w:asciiTheme="minorHAnsi" w:hAnsiTheme="minorHAnsi" w:cstheme="minorHAnsi"/>
        </w:rPr>
      </w:pPr>
      <w:r w:rsidRPr="001812CE">
        <w:rPr>
          <w:rFonts w:asciiTheme="minorHAnsi" w:hAnsiTheme="minorHAnsi" w:cstheme="minorHAnsi"/>
        </w:rPr>
        <w:lastRenderedPageBreak/>
        <w:t>Настоящее решение вступает в силу  по истечении  одного месяца  со дня  официального  опубликования.</w:t>
      </w:r>
    </w:p>
    <w:p w:rsidR="001812CE" w:rsidRPr="001812CE" w:rsidRDefault="001812CE" w:rsidP="001812CE">
      <w:pPr>
        <w:pStyle w:val="a5"/>
        <w:jc w:val="both"/>
        <w:rPr>
          <w:rFonts w:asciiTheme="minorHAnsi" w:hAnsiTheme="minorHAnsi" w:cstheme="minorHAnsi"/>
        </w:rPr>
      </w:pPr>
    </w:p>
    <w:p w:rsidR="001812CE" w:rsidRPr="001812CE" w:rsidRDefault="001812CE" w:rsidP="001812CE">
      <w:pPr>
        <w:pStyle w:val="a5"/>
        <w:jc w:val="both"/>
        <w:rPr>
          <w:rFonts w:asciiTheme="minorHAnsi" w:hAnsiTheme="minorHAnsi" w:cstheme="minorHAnsi"/>
        </w:rPr>
      </w:pPr>
    </w:p>
    <w:p w:rsidR="001812CE" w:rsidRPr="001812CE" w:rsidRDefault="001812CE" w:rsidP="001812CE">
      <w:pPr>
        <w:pStyle w:val="a5"/>
        <w:jc w:val="both"/>
        <w:rPr>
          <w:rFonts w:asciiTheme="minorHAnsi" w:hAnsiTheme="minorHAnsi" w:cstheme="minorHAnsi"/>
        </w:rPr>
      </w:pPr>
      <w:r w:rsidRPr="001812CE">
        <w:rPr>
          <w:rFonts w:asciiTheme="minorHAnsi" w:hAnsiTheme="minorHAnsi" w:cstheme="minorHAnsi"/>
        </w:rPr>
        <w:t xml:space="preserve">Глава Новопервомайского сельсовета  </w:t>
      </w:r>
    </w:p>
    <w:p w:rsidR="001812CE" w:rsidRPr="001812CE" w:rsidRDefault="001812CE" w:rsidP="001812CE">
      <w:pPr>
        <w:pStyle w:val="a5"/>
        <w:jc w:val="both"/>
        <w:rPr>
          <w:rFonts w:asciiTheme="minorHAnsi" w:hAnsiTheme="minorHAnsi" w:cstheme="minorHAnsi"/>
        </w:rPr>
      </w:pPr>
      <w:r w:rsidRPr="001812CE">
        <w:rPr>
          <w:rFonts w:asciiTheme="minorHAnsi" w:hAnsiTheme="minorHAnsi" w:cstheme="minorHAnsi"/>
        </w:rPr>
        <w:t>Татарского района Новосибирской области    ______________  Д.Н.Буров</w:t>
      </w:r>
    </w:p>
    <w:p w:rsidR="001812CE" w:rsidRPr="001812CE" w:rsidRDefault="001812CE" w:rsidP="001812CE">
      <w:pPr>
        <w:pStyle w:val="a5"/>
        <w:jc w:val="both"/>
        <w:rPr>
          <w:rFonts w:asciiTheme="minorHAnsi" w:hAnsiTheme="minorHAnsi" w:cstheme="minorHAnsi"/>
        </w:rPr>
      </w:pPr>
    </w:p>
    <w:p w:rsidR="001812CE" w:rsidRPr="001812CE" w:rsidRDefault="001812CE" w:rsidP="001812CE">
      <w:pPr>
        <w:pStyle w:val="a5"/>
        <w:jc w:val="both"/>
        <w:rPr>
          <w:rFonts w:asciiTheme="minorHAnsi" w:hAnsiTheme="minorHAnsi" w:cstheme="minorHAnsi"/>
        </w:rPr>
      </w:pPr>
    </w:p>
    <w:p w:rsidR="001812CE" w:rsidRPr="001812CE" w:rsidRDefault="001812CE" w:rsidP="001812CE">
      <w:pPr>
        <w:pStyle w:val="a5"/>
        <w:jc w:val="both"/>
        <w:rPr>
          <w:rFonts w:asciiTheme="minorHAnsi" w:hAnsiTheme="minorHAnsi" w:cstheme="minorHAnsi"/>
        </w:rPr>
      </w:pPr>
      <w:r w:rsidRPr="001812CE">
        <w:rPr>
          <w:rFonts w:asciiTheme="minorHAnsi" w:hAnsiTheme="minorHAnsi" w:cstheme="minorHAnsi"/>
        </w:rPr>
        <w:t>Председатель  Совета депутатов</w:t>
      </w:r>
    </w:p>
    <w:p w:rsidR="001812CE" w:rsidRPr="001812CE" w:rsidRDefault="001812CE" w:rsidP="001812CE">
      <w:pPr>
        <w:pStyle w:val="a5"/>
        <w:jc w:val="both"/>
        <w:rPr>
          <w:rFonts w:asciiTheme="minorHAnsi" w:hAnsiTheme="minorHAnsi" w:cstheme="minorHAnsi"/>
        </w:rPr>
      </w:pPr>
      <w:r w:rsidRPr="001812CE">
        <w:rPr>
          <w:rFonts w:asciiTheme="minorHAnsi" w:hAnsiTheme="minorHAnsi" w:cstheme="minorHAnsi"/>
        </w:rPr>
        <w:t xml:space="preserve">Новопервомайского   сельсовета  </w:t>
      </w:r>
    </w:p>
    <w:p w:rsidR="00980F8C" w:rsidRPr="003B14F0" w:rsidRDefault="001812CE" w:rsidP="004B1B5A">
      <w:pPr>
        <w:pStyle w:val="a5"/>
        <w:jc w:val="both"/>
      </w:pPr>
      <w:r w:rsidRPr="001812CE">
        <w:rPr>
          <w:rFonts w:asciiTheme="minorHAnsi" w:hAnsiTheme="minorHAnsi" w:cstheme="minorHAnsi"/>
        </w:rPr>
        <w:t xml:space="preserve">Татарского района Новосибирской области    ________________  </w:t>
      </w:r>
      <w:proofErr w:type="spellStart"/>
      <w:r w:rsidRPr="001812CE">
        <w:rPr>
          <w:rFonts w:asciiTheme="minorHAnsi" w:hAnsiTheme="minorHAnsi" w:cstheme="minorHAnsi"/>
        </w:rPr>
        <w:t>А.А.Скрёба</w:t>
      </w:r>
      <w:proofErr w:type="spellEnd"/>
    </w:p>
    <w:p w:rsidR="00980F8C" w:rsidRPr="003B14F0" w:rsidRDefault="00980F8C" w:rsidP="004B1B5A">
      <w:pPr>
        <w:pStyle w:val="a5"/>
        <w:jc w:val="right"/>
      </w:pPr>
      <w:r w:rsidRPr="00980F8C">
        <w:rPr>
          <w:b/>
        </w:rPr>
        <w:t xml:space="preserve">                                             </w:t>
      </w:r>
    </w:p>
    <w:p w:rsidR="00980F8C" w:rsidRPr="00980F8C" w:rsidRDefault="00980F8C" w:rsidP="00980F8C">
      <w:pPr>
        <w:pStyle w:val="a5"/>
        <w:jc w:val="center"/>
        <w:rPr>
          <w:rFonts w:asciiTheme="minorHAnsi" w:hAnsiTheme="minorHAnsi" w:cstheme="minorHAnsi"/>
          <w:b/>
        </w:rPr>
      </w:pPr>
      <w:r w:rsidRPr="00980F8C">
        <w:rPr>
          <w:rFonts w:asciiTheme="minorHAnsi" w:hAnsiTheme="minorHAnsi" w:cstheme="minorHAnsi"/>
          <w:b/>
        </w:rPr>
        <w:t>СОВЕТ ДЕПУТАТОВ</w:t>
      </w:r>
    </w:p>
    <w:p w:rsidR="00980F8C" w:rsidRPr="00980F8C" w:rsidRDefault="00980F8C" w:rsidP="00980F8C">
      <w:pPr>
        <w:pStyle w:val="a5"/>
        <w:jc w:val="center"/>
        <w:rPr>
          <w:rFonts w:asciiTheme="minorHAnsi" w:hAnsiTheme="minorHAnsi" w:cstheme="minorHAnsi"/>
          <w:b/>
        </w:rPr>
      </w:pPr>
      <w:r w:rsidRPr="00980F8C">
        <w:rPr>
          <w:rFonts w:asciiTheme="minorHAnsi" w:hAnsiTheme="minorHAnsi" w:cstheme="minorHAnsi"/>
          <w:b/>
        </w:rPr>
        <w:t>НОВОПЕРВОМАЙСКОГО СЕЛЬСОВЕТА</w:t>
      </w:r>
    </w:p>
    <w:p w:rsidR="00980F8C" w:rsidRPr="00980F8C" w:rsidRDefault="00980F8C" w:rsidP="00980F8C">
      <w:pPr>
        <w:pStyle w:val="a5"/>
        <w:jc w:val="center"/>
        <w:rPr>
          <w:rFonts w:asciiTheme="minorHAnsi" w:hAnsiTheme="minorHAnsi" w:cstheme="minorHAnsi"/>
          <w:b/>
        </w:rPr>
      </w:pPr>
      <w:r w:rsidRPr="00980F8C">
        <w:rPr>
          <w:rFonts w:asciiTheme="minorHAnsi" w:hAnsiTheme="minorHAnsi" w:cstheme="minorHAnsi"/>
          <w:b/>
          <w:spacing w:val="-2"/>
        </w:rPr>
        <w:t>ТАТАРСКОГО РАЙОНА НОВОСИБИРСКОЙ ОБЛАСТИ</w:t>
      </w:r>
    </w:p>
    <w:p w:rsidR="00980F8C" w:rsidRPr="00980F8C" w:rsidRDefault="00980F8C" w:rsidP="00980F8C">
      <w:pPr>
        <w:pStyle w:val="a5"/>
        <w:jc w:val="center"/>
        <w:rPr>
          <w:rFonts w:asciiTheme="minorHAnsi" w:hAnsiTheme="minorHAnsi" w:cstheme="minorHAnsi"/>
          <w:b/>
        </w:rPr>
      </w:pPr>
      <w:r w:rsidRPr="00980F8C">
        <w:rPr>
          <w:rFonts w:asciiTheme="minorHAnsi" w:hAnsiTheme="minorHAnsi" w:cstheme="minorHAnsi"/>
          <w:b/>
        </w:rPr>
        <w:t>пятого созыва</w:t>
      </w:r>
    </w:p>
    <w:p w:rsidR="00980F8C" w:rsidRPr="00980F8C" w:rsidRDefault="00980F8C" w:rsidP="00980F8C">
      <w:pPr>
        <w:pStyle w:val="a5"/>
        <w:jc w:val="center"/>
        <w:rPr>
          <w:rFonts w:asciiTheme="minorHAnsi" w:hAnsiTheme="minorHAnsi" w:cstheme="minorHAnsi"/>
          <w:b/>
        </w:rPr>
      </w:pPr>
    </w:p>
    <w:p w:rsidR="00980F8C" w:rsidRPr="00980F8C" w:rsidRDefault="00980F8C" w:rsidP="00980F8C">
      <w:pPr>
        <w:pStyle w:val="a5"/>
        <w:jc w:val="center"/>
        <w:rPr>
          <w:rFonts w:asciiTheme="minorHAnsi" w:hAnsiTheme="minorHAnsi" w:cstheme="minorHAnsi"/>
          <w:b/>
          <w:spacing w:val="-4"/>
          <w:w w:val="128"/>
        </w:rPr>
      </w:pPr>
      <w:r w:rsidRPr="00980F8C">
        <w:rPr>
          <w:rFonts w:asciiTheme="minorHAnsi" w:hAnsiTheme="minorHAnsi" w:cstheme="minorHAnsi"/>
          <w:b/>
          <w:spacing w:val="-4"/>
          <w:w w:val="128"/>
        </w:rPr>
        <w:t>РЕШЕНИЕ</w:t>
      </w:r>
    </w:p>
    <w:p w:rsidR="00980F8C" w:rsidRPr="00980F8C" w:rsidRDefault="00980F8C" w:rsidP="00980F8C">
      <w:pPr>
        <w:pStyle w:val="a5"/>
        <w:jc w:val="center"/>
        <w:rPr>
          <w:rFonts w:asciiTheme="minorHAnsi" w:hAnsiTheme="minorHAnsi" w:cstheme="minorHAnsi"/>
          <w:b/>
        </w:rPr>
      </w:pPr>
    </w:p>
    <w:p w:rsidR="00980F8C" w:rsidRPr="00980F8C" w:rsidRDefault="00980F8C" w:rsidP="00980F8C">
      <w:pPr>
        <w:pStyle w:val="a5"/>
        <w:jc w:val="center"/>
        <w:rPr>
          <w:rFonts w:asciiTheme="minorHAnsi" w:hAnsiTheme="minorHAnsi" w:cstheme="minorHAnsi"/>
          <w:b/>
        </w:rPr>
      </w:pPr>
      <w:r w:rsidRPr="00980F8C">
        <w:rPr>
          <w:rFonts w:asciiTheme="minorHAnsi" w:hAnsiTheme="minorHAnsi" w:cstheme="minorHAnsi"/>
          <w:b/>
        </w:rPr>
        <w:t>тридцатой сессии</w:t>
      </w:r>
    </w:p>
    <w:p w:rsidR="00980F8C" w:rsidRPr="00980F8C" w:rsidRDefault="00980F8C" w:rsidP="00980F8C">
      <w:pPr>
        <w:pStyle w:val="a5"/>
        <w:rPr>
          <w:rFonts w:asciiTheme="minorHAnsi" w:hAnsiTheme="minorHAnsi" w:cstheme="minorHAnsi"/>
        </w:rPr>
      </w:pPr>
    </w:p>
    <w:p w:rsidR="00980F8C" w:rsidRPr="00980F8C" w:rsidRDefault="00980F8C" w:rsidP="00980F8C">
      <w:pPr>
        <w:pStyle w:val="a5"/>
        <w:rPr>
          <w:rFonts w:asciiTheme="minorHAnsi" w:hAnsiTheme="minorHAnsi" w:cstheme="minorHAnsi"/>
          <w:iCs/>
          <w:spacing w:val="-22"/>
        </w:rPr>
      </w:pPr>
      <w:r w:rsidRPr="00980F8C">
        <w:rPr>
          <w:rFonts w:asciiTheme="minorHAnsi" w:hAnsiTheme="minorHAnsi" w:cstheme="minorHAnsi"/>
        </w:rPr>
        <w:t xml:space="preserve">04.07.2018 г.                            </w:t>
      </w:r>
      <w:r>
        <w:rPr>
          <w:rFonts w:asciiTheme="minorHAnsi" w:hAnsiTheme="minorHAnsi" w:cstheme="minorHAnsi"/>
        </w:rPr>
        <w:t xml:space="preserve">                   </w:t>
      </w:r>
      <w:r w:rsidRPr="00980F8C">
        <w:rPr>
          <w:rFonts w:asciiTheme="minorHAnsi" w:hAnsiTheme="minorHAnsi" w:cstheme="minorHAnsi"/>
        </w:rPr>
        <w:t xml:space="preserve">  с. Новопервомайское                                        </w:t>
      </w:r>
      <w:r w:rsidRPr="00980F8C">
        <w:rPr>
          <w:rFonts w:asciiTheme="minorHAnsi" w:hAnsiTheme="minorHAnsi" w:cstheme="minorHAnsi"/>
          <w:iCs/>
          <w:spacing w:val="-22"/>
        </w:rPr>
        <w:t xml:space="preserve">№  19 </w:t>
      </w:r>
    </w:p>
    <w:p w:rsidR="00980F8C" w:rsidRPr="00980F8C" w:rsidRDefault="00980F8C" w:rsidP="00980F8C">
      <w:pPr>
        <w:pStyle w:val="a5"/>
        <w:rPr>
          <w:rFonts w:asciiTheme="minorHAnsi" w:hAnsiTheme="minorHAnsi" w:cstheme="minorHAnsi"/>
          <w:iCs/>
          <w:spacing w:val="-22"/>
        </w:rPr>
      </w:pPr>
    </w:p>
    <w:p w:rsidR="00980F8C" w:rsidRPr="00980F8C" w:rsidRDefault="00980F8C" w:rsidP="00980F8C">
      <w:pPr>
        <w:pStyle w:val="a5"/>
        <w:rPr>
          <w:rFonts w:asciiTheme="minorHAnsi" w:hAnsiTheme="minorHAnsi" w:cstheme="minorHAnsi"/>
          <w:iCs/>
          <w:spacing w:val="-22"/>
        </w:rPr>
      </w:pPr>
    </w:p>
    <w:p w:rsidR="00980F8C" w:rsidRPr="00980F8C" w:rsidRDefault="00980F8C" w:rsidP="00980F8C">
      <w:pPr>
        <w:pStyle w:val="a5"/>
        <w:jc w:val="center"/>
        <w:rPr>
          <w:rFonts w:asciiTheme="minorHAnsi" w:hAnsiTheme="minorHAnsi" w:cstheme="minorHAnsi"/>
          <w:b/>
        </w:rPr>
      </w:pPr>
      <w:r>
        <w:rPr>
          <w:rFonts w:asciiTheme="minorHAnsi" w:hAnsiTheme="minorHAnsi" w:cstheme="minorHAnsi"/>
          <w:b/>
        </w:rPr>
        <w:t>«</w:t>
      </w:r>
      <w:r w:rsidRPr="00980F8C">
        <w:rPr>
          <w:rFonts w:asciiTheme="minorHAnsi" w:hAnsiTheme="minorHAnsi" w:cstheme="minorHAnsi"/>
          <w:b/>
        </w:rPr>
        <w:t>О внесении изменений в регламент  Совета депутатов Новопервомайского сельсовета Татарского района Новосибирской области».</w:t>
      </w:r>
    </w:p>
    <w:p w:rsidR="00980F8C" w:rsidRPr="00980F8C" w:rsidRDefault="00980F8C" w:rsidP="00980F8C">
      <w:pPr>
        <w:pStyle w:val="a5"/>
        <w:rPr>
          <w:rFonts w:asciiTheme="minorHAnsi" w:hAnsiTheme="minorHAnsi" w:cstheme="minorHAnsi"/>
        </w:rPr>
      </w:pPr>
      <w:r w:rsidRPr="00980F8C">
        <w:rPr>
          <w:rFonts w:asciiTheme="minorHAnsi" w:hAnsiTheme="minorHAnsi" w:cstheme="minorHAnsi"/>
        </w:rPr>
        <w:t xml:space="preserve">      </w:t>
      </w:r>
      <w:proofErr w:type="gramStart"/>
      <w:r w:rsidRPr="00980F8C">
        <w:rPr>
          <w:rFonts w:asciiTheme="minorHAnsi" w:hAnsiTheme="minorHAnsi" w:cstheme="minorHAnsi"/>
        </w:rPr>
        <w:t>На основании протеста Татарской Межрайонной Прокуратуры от 31.05.2018 № 7-494в-2015, в соответствии с Федеральным законом от 06.10.2003 г. № 131-ФЗ «Об общих принципах организации местного самоуправления в Российской Федерации», Федеральным законом от 27.07.2006 № 149-ФЗ « Об информации, информационных технологиях и о защите информации», Федеральным законом  25.12.2008 № 273-ФЗ «О противодействии коррупции», Федеральным законом от 09.02.2009 № 8-ФЗ « Об обеспечении доступа к информации о деятельности государственных</w:t>
      </w:r>
      <w:proofErr w:type="gramEnd"/>
      <w:r w:rsidRPr="00980F8C">
        <w:rPr>
          <w:rFonts w:asciiTheme="minorHAnsi" w:hAnsiTheme="minorHAnsi" w:cstheme="minorHAnsi"/>
        </w:rPr>
        <w:t xml:space="preserve"> органов и органов местного самоуправления»,  Совет депутатов Новопервомайского сельсовета Татарского района Новосибирской области РЕШИЛ:</w:t>
      </w:r>
    </w:p>
    <w:p w:rsidR="00980F8C" w:rsidRPr="00980F8C" w:rsidRDefault="00980F8C" w:rsidP="00980F8C">
      <w:pPr>
        <w:pStyle w:val="a5"/>
        <w:rPr>
          <w:rFonts w:asciiTheme="minorHAnsi" w:eastAsia="Times New Roman" w:hAnsiTheme="minorHAnsi" w:cstheme="minorHAnsi"/>
          <w:color w:val="000000"/>
          <w:lang w:eastAsia="ru-RU"/>
        </w:rPr>
      </w:pPr>
      <w:r w:rsidRPr="00980F8C">
        <w:rPr>
          <w:rFonts w:asciiTheme="minorHAnsi" w:hAnsiTheme="minorHAnsi" w:cstheme="minorHAnsi"/>
        </w:rPr>
        <w:t>Отменить пункты 18.5, 18.9, 18.10, 18.11, 18.12, 18.13, 18.14 Регламента Совета депутатов Новопервомайского сельсовета Татарского района Новосибирской области</w:t>
      </w:r>
    </w:p>
    <w:p w:rsidR="00980F8C" w:rsidRPr="00980F8C" w:rsidRDefault="00980F8C" w:rsidP="00980F8C">
      <w:pPr>
        <w:pStyle w:val="a5"/>
        <w:rPr>
          <w:rFonts w:asciiTheme="minorHAnsi" w:eastAsia="Times New Roman" w:hAnsiTheme="minorHAnsi" w:cstheme="minorHAnsi"/>
          <w:color w:val="000000"/>
          <w:lang w:eastAsia="ru-RU"/>
        </w:rPr>
      </w:pPr>
      <w:r w:rsidRPr="00980F8C">
        <w:rPr>
          <w:rFonts w:asciiTheme="minorHAnsi" w:eastAsia="Times New Roman" w:hAnsiTheme="minorHAnsi" w:cstheme="minorHAnsi"/>
          <w:color w:val="000000"/>
          <w:lang w:eastAsia="ru-RU"/>
        </w:rPr>
        <w:t xml:space="preserve">Опубликовать настоящее решение в газете «Новопервомайский вестник»  и разместить на официальном сайте администрации Новопервомайского сельсовета Татарского района Новосибирской области.           </w:t>
      </w:r>
    </w:p>
    <w:p w:rsidR="00980F8C" w:rsidRPr="00980F8C" w:rsidRDefault="00980F8C" w:rsidP="00980F8C">
      <w:pPr>
        <w:pStyle w:val="a5"/>
        <w:rPr>
          <w:rFonts w:asciiTheme="minorHAnsi" w:eastAsia="Times New Roman" w:hAnsiTheme="minorHAnsi" w:cstheme="minorHAnsi"/>
          <w:color w:val="000000"/>
          <w:lang w:eastAsia="ru-RU"/>
        </w:rPr>
      </w:pPr>
      <w:r w:rsidRPr="00980F8C">
        <w:rPr>
          <w:rFonts w:asciiTheme="minorHAnsi" w:eastAsia="Times New Roman" w:hAnsiTheme="minorHAnsi" w:cstheme="minorHAnsi"/>
          <w:color w:val="000000"/>
          <w:lang w:eastAsia="ru-RU"/>
        </w:rPr>
        <w:t xml:space="preserve"> Настоящее решение вступает в силу со дня опубликования.</w:t>
      </w:r>
    </w:p>
    <w:p w:rsidR="00980F8C" w:rsidRPr="00980F8C" w:rsidRDefault="00980F8C" w:rsidP="00980F8C">
      <w:pPr>
        <w:pStyle w:val="a5"/>
        <w:rPr>
          <w:rFonts w:asciiTheme="minorHAnsi" w:eastAsia="Times New Roman" w:hAnsiTheme="minorHAnsi" w:cstheme="minorHAnsi"/>
          <w:color w:val="000000"/>
          <w:lang w:eastAsia="ru-RU"/>
        </w:rPr>
      </w:pPr>
    </w:p>
    <w:p w:rsidR="00980F8C" w:rsidRPr="00980F8C" w:rsidRDefault="00980F8C" w:rsidP="00980F8C">
      <w:pPr>
        <w:pStyle w:val="a5"/>
        <w:rPr>
          <w:rFonts w:asciiTheme="minorHAnsi" w:eastAsia="Times New Roman" w:hAnsiTheme="minorHAnsi" w:cstheme="minorHAnsi"/>
          <w:color w:val="000000"/>
          <w:lang w:eastAsia="ru-RU"/>
        </w:rPr>
      </w:pPr>
      <w:r w:rsidRPr="00980F8C">
        <w:rPr>
          <w:rFonts w:asciiTheme="minorHAnsi" w:eastAsia="Times New Roman" w:hAnsiTheme="minorHAnsi" w:cstheme="minorHAnsi"/>
          <w:color w:val="000000"/>
          <w:lang w:eastAsia="ru-RU"/>
        </w:rPr>
        <w:t xml:space="preserve">Глава Новопервомайского сельсовета  </w:t>
      </w:r>
    </w:p>
    <w:p w:rsidR="00980F8C" w:rsidRPr="00980F8C" w:rsidRDefault="00980F8C" w:rsidP="00980F8C">
      <w:pPr>
        <w:pStyle w:val="a5"/>
        <w:rPr>
          <w:rFonts w:asciiTheme="minorHAnsi" w:eastAsia="Times New Roman" w:hAnsiTheme="minorHAnsi" w:cstheme="minorHAnsi"/>
          <w:color w:val="000000"/>
          <w:lang w:eastAsia="ru-RU"/>
        </w:rPr>
      </w:pPr>
      <w:r w:rsidRPr="00980F8C">
        <w:rPr>
          <w:rFonts w:asciiTheme="minorHAnsi" w:eastAsia="Times New Roman" w:hAnsiTheme="minorHAnsi" w:cstheme="minorHAnsi"/>
          <w:color w:val="000000"/>
          <w:lang w:eastAsia="ru-RU"/>
        </w:rPr>
        <w:t xml:space="preserve">Татарского района Новосибирской области                    </w:t>
      </w:r>
      <w:r>
        <w:rPr>
          <w:rFonts w:asciiTheme="minorHAnsi" w:eastAsia="Times New Roman" w:hAnsiTheme="minorHAnsi" w:cstheme="minorHAnsi"/>
          <w:color w:val="000000"/>
          <w:lang w:eastAsia="ru-RU"/>
        </w:rPr>
        <w:t xml:space="preserve">                    </w:t>
      </w:r>
      <w:r w:rsidRPr="00980F8C">
        <w:rPr>
          <w:rFonts w:asciiTheme="minorHAnsi" w:eastAsia="Times New Roman" w:hAnsiTheme="minorHAnsi" w:cstheme="minorHAnsi"/>
          <w:color w:val="000000"/>
          <w:lang w:eastAsia="ru-RU"/>
        </w:rPr>
        <w:t xml:space="preserve">                            Д.Н.Буров</w:t>
      </w:r>
    </w:p>
    <w:p w:rsidR="00980F8C" w:rsidRPr="00980F8C" w:rsidRDefault="00980F8C" w:rsidP="00980F8C">
      <w:pPr>
        <w:pStyle w:val="a5"/>
        <w:rPr>
          <w:rFonts w:asciiTheme="minorHAnsi" w:eastAsia="Times New Roman" w:hAnsiTheme="minorHAnsi" w:cstheme="minorHAnsi"/>
          <w:color w:val="000000"/>
          <w:lang w:eastAsia="ru-RU"/>
        </w:rPr>
      </w:pPr>
    </w:p>
    <w:p w:rsidR="00980F8C" w:rsidRPr="00980F8C" w:rsidRDefault="00980F8C" w:rsidP="00980F8C">
      <w:pPr>
        <w:pStyle w:val="a5"/>
        <w:rPr>
          <w:rFonts w:asciiTheme="minorHAnsi" w:eastAsia="Times New Roman" w:hAnsiTheme="minorHAnsi" w:cstheme="minorHAnsi"/>
          <w:color w:val="000000"/>
          <w:lang w:eastAsia="ru-RU"/>
        </w:rPr>
      </w:pPr>
      <w:r w:rsidRPr="00980F8C">
        <w:rPr>
          <w:rFonts w:asciiTheme="minorHAnsi" w:eastAsia="Times New Roman" w:hAnsiTheme="minorHAnsi" w:cstheme="minorHAnsi"/>
          <w:color w:val="000000"/>
          <w:lang w:eastAsia="ru-RU"/>
        </w:rPr>
        <w:t>Председатель Совета депутатов</w:t>
      </w:r>
    </w:p>
    <w:p w:rsidR="00980F8C" w:rsidRPr="00980F8C" w:rsidRDefault="00980F8C" w:rsidP="00980F8C">
      <w:pPr>
        <w:pStyle w:val="a5"/>
        <w:rPr>
          <w:rFonts w:asciiTheme="minorHAnsi" w:eastAsia="Times New Roman" w:hAnsiTheme="minorHAnsi" w:cstheme="minorHAnsi"/>
          <w:color w:val="000000"/>
          <w:lang w:eastAsia="ru-RU"/>
        </w:rPr>
      </w:pPr>
      <w:r w:rsidRPr="00980F8C">
        <w:rPr>
          <w:rFonts w:asciiTheme="minorHAnsi" w:eastAsia="Times New Roman" w:hAnsiTheme="minorHAnsi" w:cstheme="minorHAnsi"/>
          <w:color w:val="000000"/>
          <w:lang w:eastAsia="ru-RU"/>
        </w:rPr>
        <w:t>Новопервомайского сельсовета</w:t>
      </w:r>
    </w:p>
    <w:p w:rsidR="001812CE" w:rsidRDefault="00980F8C" w:rsidP="00980F8C">
      <w:pPr>
        <w:pStyle w:val="a5"/>
        <w:rPr>
          <w:rFonts w:asciiTheme="minorHAnsi" w:eastAsia="Times New Roman" w:hAnsiTheme="minorHAnsi" w:cstheme="minorHAnsi"/>
          <w:color w:val="000000"/>
          <w:lang w:eastAsia="ru-RU"/>
        </w:rPr>
      </w:pPr>
      <w:r w:rsidRPr="00980F8C">
        <w:rPr>
          <w:rFonts w:asciiTheme="minorHAnsi" w:eastAsia="Times New Roman" w:hAnsiTheme="minorHAnsi" w:cstheme="minorHAnsi"/>
          <w:color w:val="000000"/>
          <w:lang w:eastAsia="ru-RU"/>
        </w:rPr>
        <w:t xml:space="preserve">Татарского района Новосибирской области                 </w:t>
      </w:r>
      <w:r>
        <w:rPr>
          <w:rFonts w:asciiTheme="minorHAnsi" w:eastAsia="Times New Roman" w:hAnsiTheme="minorHAnsi" w:cstheme="minorHAnsi"/>
          <w:color w:val="000000"/>
          <w:lang w:eastAsia="ru-RU"/>
        </w:rPr>
        <w:t xml:space="preserve">                   </w:t>
      </w:r>
      <w:r w:rsidRPr="00980F8C">
        <w:rPr>
          <w:rFonts w:asciiTheme="minorHAnsi" w:eastAsia="Times New Roman" w:hAnsiTheme="minorHAnsi" w:cstheme="minorHAnsi"/>
          <w:color w:val="000000"/>
          <w:lang w:eastAsia="ru-RU"/>
        </w:rPr>
        <w:t xml:space="preserve">                              </w:t>
      </w:r>
      <w:proofErr w:type="spellStart"/>
      <w:r w:rsidRPr="00980F8C">
        <w:rPr>
          <w:rFonts w:asciiTheme="minorHAnsi" w:eastAsia="Times New Roman" w:hAnsiTheme="minorHAnsi" w:cstheme="minorHAnsi"/>
          <w:color w:val="000000"/>
          <w:lang w:eastAsia="ru-RU"/>
        </w:rPr>
        <w:t>А.А.Скреба</w:t>
      </w:r>
      <w:proofErr w:type="spellEnd"/>
    </w:p>
    <w:p w:rsidR="001812CE" w:rsidRDefault="001812CE" w:rsidP="00980F8C">
      <w:pPr>
        <w:pStyle w:val="a5"/>
        <w:rPr>
          <w:rFonts w:asciiTheme="minorHAnsi" w:eastAsia="Times New Roman" w:hAnsiTheme="minorHAnsi" w:cstheme="minorHAnsi"/>
          <w:color w:val="000000"/>
          <w:lang w:eastAsia="ru-RU"/>
        </w:rPr>
      </w:pPr>
    </w:p>
    <w:p w:rsidR="001812CE" w:rsidRDefault="001812CE" w:rsidP="00980F8C">
      <w:pPr>
        <w:pStyle w:val="a5"/>
        <w:rPr>
          <w:rFonts w:asciiTheme="minorHAnsi" w:eastAsia="Times New Roman" w:hAnsiTheme="minorHAnsi" w:cstheme="minorHAnsi"/>
          <w:color w:val="000000"/>
          <w:lang w:eastAsia="ru-RU"/>
        </w:rPr>
      </w:pPr>
    </w:p>
    <w:p w:rsidR="004B1B5A" w:rsidRDefault="004B1B5A" w:rsidP="00980F8C">
      <w:pPr>
        <w:pStyle w:val="a5"/>
        <w:rPr>
          <w:rFonts w:asciiTheme="minorHAnsi" w:eastAsia="Times New Roman" w:hAnsiTheme="minorHAnsi" w:cstheme="minorHAnsi"/>
          <w:color w:val="000000"/>
          <w:lang w:eastAsia="ru-RU"/>
        </w:rPr>
      </w:pPr>
    </w:p>
    <w:p w:rsidR="001812CE" w:rsidRPr="004B1B5A" w:rsidRDefault="001812CE" w:rsidP="004B1B5A">
      <w:pPr>
        <w:pStyle w:val="a5"/>
        <w:jc w:val="center"/>
        <w:rPr>
          <w:b/>
        </w:rPr>
      </w:pPr>
      <w:r w:rsidRPr="004B1B5A">
        <w:rPr>
          <w:b/>
        </w:rPr>
        <w:t>СОВЕТ ДЕПУТАТОВ НОВОПЕРВОМАЙСКОГО СЕЛЬСОВЕТА  ТАТАРСКОГО РАЙОНА</w:t>
      </w:r>
    </w:p>
    <w:p w:rsidR="004B1B5A" w:rsidRDefault="001812CE" w:rsidP="004B1B5A">
      <w:pPr>
        <w:pStyle w:val="a5"/>
        <w:jc w:val="center"/>
        <w:rPr>
          <w:b/>
        </w:rPr>
      </w:pPr>
      <w:r w:rsidRPr="004B1B5A">
        <w:rPr>
          <w:b/>
        </w:rPr>
        <w:t xml:space="preserve">НОВОСИБИРСКОЙ ОБЛАСТИ </w:t>
      </w:r>
    </w:p>
    <w:p w:rsidR="004B1B5A" w:rsidRDefault="004B1B5A" w:rsidP="004B1B5A">
      <w:pPr>
        <w:pStyle w:val="a5"/>
        <w:jc w:val="center"/>
        <w:rPr>
          <w:b/>
        </w:rPr>
      </w:pPr>
    </w:p>
    <w:p w:rsidR="004B1B5A" w:rsidRPr="004B1B5A" w:rsidRDefault="001812CE" w:rsidP="004B1B5A">
      <w:pPr>
        <w:pStyle w:val="a5"/>
        <w:jc w:val="center"/>
        <w:rPr>
          <w:b/>
        </w:rPr>
      </w:pPr>
      <w:r w:rsidRPr="004B1B5A">
        <w:rPr>
          <w:b/>
        </w:rPr>
        <w:t>РЕШЕНИЕ</w:t>
      </w:r>
    </w:p>
    <w:p w:rsidR="001812CE" w:rsidRDefault="001812CE" w:rsidP="004B1B5A">
      <w:pPr>
        <w:pStyle w:val="a5"/>
        <w:jc w:val="center"/>
      </w:pPr>
      <w:r>
        <w:lastRenderedPageBreak/>
        <w:t>Тридцатой   сессии пятого созыва</w:t>
      </w:r>
    </w:p>
    <w:p w:rsidR="004B1B5A" w:rsidRDefault="004B1B5A" w:rsidP="004B1B5A">
      <w:pPr>
        <w:pStyle w:val="a5"/>
        <w:jc w:val="center"/>
        <w:rPr>
          <w:sz w:val="26"/>
          <w:szCs w:val="20"/>
        </w:rPr>
      </w:pPr>
    </w:p>
    <w:p w:rsidR="001812CE" w:rsidRPr="002E0FCB" w:rsidRDefault="001812CE" w:rsidP="001812CE">
      <w:r>
        <w:t xml:space="preserve">    от  04.07.2018 г.                                                     № 20                                             </w:t>
      </w:r>
      <w:r w:rsidRPr="002B50A7">
        <w:t xml:space="preserve"> </w:t>
      </w:r>
      <w:proofErr w:type="spellStart"/>
      <w:r>
        <w:t>с</w:t>
      </w:r>
      <w:proofErr w:type="gramStart"/>
      <w:r>
        <w:t>.Н</w:t>
      </w:r>
      <w:proofErr w:type="gramEnd"/>
      <w:r>
        <w:t>овопервомайское</w:t>
      </w:r>
      <w:proofErr w:type="spellEnd"/>
      <w:r>
        <w:t xml:space="preserve">                                                                 </w:t>
      </w:r>
    </w:p>
    <w:p w:rsidR="001812CE" w:rsidRPr="00F9552F" w:rsidRDefault="001812CE" w:rsidP="001812CE">
      <w:pPr>
        <w:shd w:val="clear" w:color="auto" w:fill="FFFFFF"/>
        <w:ind w:left="-142" w:firstLine="426"/>
        <w:jc w:val="center"/>
      </w:pPr>
      <w:r w:rsidRPr="002E0FCB">
        <w:rPr>
          <w:b/>
        </w:rPr>
        <w:t xml:space="preserve">О внесении изменений в Решение 56  </w:t>
      </w:r>
      <w:r w:rsidRPr="002E0FCB">
        <w:rPr>
          <w:b/>
          <w:spacing w:val="-2"/>
        </w:rPr>
        <w:t xml:space="preserve">сессии 4 созыва Совета депутатов </w:t>
      </w:r>
      <w:r>
        <w:rPr>
          <w:b/>
          <w:spacing w:val="-2"/>
        </w:rPr>
        <w:t xml:space="preserve">Новопервомайского </w:t>
      </w:r>
      <w:r w:rsidRPr="002E0FCB">
        <w:rPr>
          <w:b/>
          <w:spacing w:val="-2"/>
        </w:rPr>
        <w:t xml:space="preserve"> сельсовета Татарского района Новосибирской области от 21.11.2014г  № 26</w:t>
      </w:r>
      <w:r>
        <w:rPr>
          <w:b/>
        </w:rPr>
        <w:t xml:space="preserve"> </w:t>
      </w:r>
      <w:r w:rsidRPr="002E0FCB">
        <w:rPr>
          <w:b/>
        </w:rPr>
        <w:t>«Об  установлении  на  территории  муниципального  образования Новопервомайского сельсовета Татарского района Новосибирской области  налога  на  имущество  физических  лиц»</w:t>
      </w:r>
    </w:p>
    <w:p w:rsidR="001812CE" w:rsidRPr="00F9552F" w:rsidRDefault="001812CE" w:rsidP="001812CE">
      <w:pPr>
        <w:autoSpaceDE w:val="0"/>
        <w:autoSpaceDN w:val="0"/>
        <w:adjustRightInd w:val="0"/>
        <w:ind w:firstLine="540"/>
        <w:jc w:val="both"/>
      </w:pPr>
      <w:r w:rsidRPr="00F9552F">
        <w:tab/>
      </w:r>
      <w:proofErr w:type="gramStart"/>
      <w:r w:rsidRPr="00F9552F">
        <w:t xml:space="preserve">В соответствии с Федеральными </w:t>
      </w:r>
      <w:hyperlink r:id="rId7" w:history="1">
        <w:r w:rsidRPr="00F9552F">
          <w:rPr>
            <w:rStyle w:val="af4"/>
          </w:rPr>
          <w:t>законами</w:t>
        </w:r>
      </w:hyperlink>
      <w:r w:rsidRPr="00F9552F">
        <w:t xml:space="preserve"> от 6 октября 2003 г. № 131-ФЗ «Об общих принципах организации местного самоуправления в Российской Федерации», от 30.09.2017  № 286-ФЗ «</w:t>
      </w:r>
      <w:r w:rsidRPr="00F9552F">
        <w:rPr>
          <w:rFonts w:eastAsia="Calibri"/>
        </w:rPr>
        <w:t>О внесении изменений в часть вторую Налогового кодекса Российской Федерации и отдельные законодательные акты Российской Федерации»</w:t>
      </w:r>
      <w:r w:rsidRPr="00F9552F">
        <w:t xml:space="preserve">, руководствуясь </w:t>
      </w:r>
      <w:hyperlink r:id="rId8" w:history="1">
        <w:r w:rsidRPr="00F9552F">
          <w:rPr>
            <w:rStyle w:val="af4"/>
          </w:rPr>
          <w:t>Уставом</w:t>
        </w:r>
      </w:hyperlink>
      <w:r w:rsidRPr="00F9552F">
        <w:t xml:space="preserve"> Новопервомайского сельсовета Татарского района Новосибирской области, Совет депутатов Новопервомайского сельсовета Татарского района Новосибирской области решил:</w:t>
      </w:r>
      <w:proofErr w:type="gramEnd"/>
    </w:p>
    <w:p w:rsidR="001812CE" w:rsidRPr="00F9552F" w:rsidRDefault="001812CE" w:rsidP="001812CE">
      <w:pPr>
        <w:shd w:val="clear" w:color="auto" w:fill="FFFFFF"/>
        <w:ind w:firstLine="709"/>
        <w:jc w:val="both"/>
      </w:pPr>
      <w:r w:rsidRPr="00F9552F">
        <w:t xml:space="preserve">1. Подпункты 4.2 и 4.4 пункта 4 Решения 33 </w:t>
      </w:r>
      <w:r w:rsidRPr="00F9552F">
        <w:rPr>
          <w:spacing w:val="-2"/>
        </w:rPr>
        <w:t>сессии 4 созыва Совета депутатов    Новопервомайского сельсовета Татарского района Новосибирской области от   21.11.2014 № 26</w:t>
      </w:r>
      <w:r w:rsidRPr="00F9552F">
        <w:t xml:space="preserve"> «Об  установлении  на  территории  Новопервомайского сельсовета Татарского района Новосибирской области  налога  на  имущество  физических  лиц» изложить в следующей редакции:</w:t>
      </w:r>
    </w:p>
    <w:p w:rsidR="001812CE" w:rsidRPr="00F9552F" w:rsidRDefault="001812CE" w:rsidP="001812CE">
      <w:pPr>
        <w:shd w:val="clear" w:color="auto" w:fill="FFFFFF"/>
        <w:ind w:firstLine="709"/>
        <w:jc w:val="both"/>
        <w:rPr>
          <w:rFonts w:eastAsia="Calibri"/>
        </w:rPr>
      </w:pPr>
      <w:r w:rsidRPr="00F9552F">
        <w:t xml:space="preserve">4.2. </w:t>
      </w:r>
      <w:r w:rsidRPr="00F9552F">
        <w:rPr>
          <w:u w:val="single"/>
        </w:rPr>
        <w:t>0,1</w:t>
      </w:r>
      <w:r w:rsidRPr="00F9552F">
        <w:rPr>
          <w:rFonts w:eastAsia="Calibri"/>
        </w:rPr>
        <w:t xml:space="preserve"> процента в отношении квартир и  комнат;</w:t>
      </w:r>
    </w:p>
    <w:p w:rsidR="001812CE" w:rsidRPr="00F9552F" w:rsidRDefault="001812CE" w:rsidP="001812CE">
      <w:pPr>
        <w:autoSpaceDE w:val="0"/>
        <w:autoSpaceDN w:val="0"/>
        <w:adjustRightInd w:val="0"/>
        <w:ind w:firstLine="708"/>
        <w:jc w:val="both"/>
        <w:rPr>
          <w:rFonts w:eastAsia="Calibri"/>
        </w:rPr>
      </w:pPr>
      <w:r w:rsidRPr="00F9552F">
        <w:rPr>
          <w:rFonts w:eastAsia="Calibri"/>
        </w:rPr>
        <w:t>4.4.</w:t>
      </w:r>
      <w:r w:rsidRPr="00F9552F">
        <w:rPr>
          <w:u w:val="single"/>
        </w:rPr>
        <w:t xml:space="preserve"> 0,1</w:t>
      </w:r>
      <w:r w:rsidRPr="00F9552F">
        <w:rPr>
          <w:rFonts w:eastAsia="Calibri"/>
        </w:rPr>
        <w:t xml:space="preserve"> процента в отношении единых недвижимых комплексов, в состав которых входит хотя бы один жилой дом; </w:t>
      </w:r>
    </w:p>
    <w:p w:rsidR="001812CE" w:rsidRPr="00F9552F" w:rsidRDefault="001812CE" w:rsidP="001812CE">
      <w:pPr>
        <w:ind w:firstLine="360"/>
        <w:jc w:val="both"/>
      </w:pPr>
      <w:r w:rsidRPr="00F9552F">
        <w:rPr>
          <w:rFonts w:eastAsia="Calibri"/>
          <w:bCs/>
        </w:rPr>
        <w:t xml:space="preserve">     2. </w:t>
      </w:r>
      <w:r w:rsidRPr="00F9552F">
        <w:t xml:space="preserve">Настоящее </w:t>
      </w:r>
      <w:r w:rsidRPr="00F9552F">
        <w:rPr>
          <w:rFonts w:eastAsia="Calibri"/>
        </w:rPr>
        <w:t>Решение</w:t>
      </w:r>
      <w:r w:rsidRPr="00F9552F">
        <w:t xml:space="preserve"> вступает в силу по истечении одного месяца со дня официального опубликования и распространяет свое действие на правоотношения, возникшие с 01.01.2018 года.</w:t>
      </w:r>
    </w:p>
    <w:p w:rsidR="001812CE" w:rsidRPr="00F9552F" w:rsidRDefault="001812CE" w:rsidP="001812CE">
      <w:pPr>
        <w:ind w:firstLine="709"/>
        <w:jc w:val="both"/>
      </w:pPr>
      <w:r w:rsidRPr="00F9552F">
        <w:t xml:space="preserve">3. Опубликовать настоящее Решение в печатном  издании  </w:t>
      </w:r>
      <w:r w:rsidRPr="00F9552F">
        <w:rPr>
          <w:b/>
        </w:rPr>
        <w:t>«</w:t>
      </w:r>
      <w:r w:rsidRPr="00F9552F">
        <w:t xml:space="preserve">Новопервомайский  вестник» и разместить на официальном сайте Новопервомайского сельсовета Татарского района Новосибирской области - </w:t>
      </w:r>
      <w:proofErr w:type="spellStart"/>
      <w:r w:rsidRPr="00F9552F">
        <w:t>novopervomaiskoe.ru</w:t>
      </w:r>
      <w:proofErr w:type="spellEnd"/>
      <w:r w:rsidRPr="00F9552F">
        <w:t>..</w:t>
      </w:r>
    </w:p>
    <w:p w:rsidR="001812CE" w:rsidRPr="00F9552F" w:rsidRDefault="001812CE" w:rsidP="001812CE">
      <w:pPr>
        <w:ind w:firstLine="709"/>
        <w:jc w:val="both"/>
      </w:pPr>
      <w:r w:rsidRPr="00F9552F">
        <w:t xml:space="preserve">4. Контроль за исполнение Решения возложить на Главу Новопервомайского сельсовета Татарского района Новосибирской области. </w:t>
      </w:r>
    </w:p>
    <w:p w:rsidR="001812CE" w:rsidRPr="00F9552F" w:rsidRDefault="001812CE" w:rsidP="001812CE">
      <w:pPr>
        <w:autoSpaceDE w:val="0"/>
        <w:autoSpaceDN w:val="0"/>
        <w:adjustRightInd w:val="0"/>
        <w:jc w:val="both"/>
      </w:pPr>
      <w:r w:rsidRPr="00F9552F">
        <w:t xml:space="preserve">Глава Новопервомайского сельсовета </w:t>
      </w:r>
    </w:p>
    <w:p w:rsidR="001812CE" w:rsidRPr="00F9552F" w:rsidRDefault="001812CE" w:rsidP="001812CE">
      <w:pPr>
        <w:autoSpaceDE w:val="0"/>
        <w:autoSpaceDN w:val="0"/>
        <w:adjustRightInd w:val="0"/>
        <w:jc w:val="both"/>
      </w:pPr>
      <w:r w:rsidRPr="00F9552F">
        <w:t>Татарского района Новосибирской области          _______________       Д.Н.Буров</w:t>
      </w:r>
    </w:p>
    <w:p w:rsidR="001812CE" w:rsidRPr="00F9552F" w:rsidRDefault="001812CE" w:rsidP="001812CE">
      <w:pPr>
        <w:autoSpaceDE w:val="0"/>
        <w:autoSpaceDN w:val="0"/>
        <w:adjustRightInd w:val="0"/>
        <w:jc w:val="both"/>
      </w:pPr>
      <w:r w:rsidRPr="00F9552F">
        <w:t xml:space="preserve">Председатель Совета Депутатов                                                             </w:t>
      </w:r>
    </w:p>
    <w:p w:rsidR="001812CE" w:rsidRDefault="001812CE" w:rsidP="001812CE">
      <w:pPr>
        <w:rPr>
          <w:rFonts w:eastAsia="Times New Roman" w:cstheme="minorHAnsi"/>
          <w:color w:val="000000"/>
          <w:lang w:eastAsia="ru-RU"/>
        </w:rPr>
      </w:pPr>
      <w:r w:rsidRPr="00F9552F">
        <w:t xml:space="preserve">Татарского района Новосибирской области            ________________       </w:t>
      </w:r>
      <w:proofErr w:type="spellStart"/>
      <w:r w:rsidRPr="00F9552F">
        <w:t>А.А.Скрёба</w:t>
      </w:r>
      <w:proofErr w:type="spellEnd"/>
    </w:p>
    <w:p w:rsidR="00980F8C" w:rsidRDefault="00980F8C" w:rsidP="00980F8C">
      <w:pPr>
        <w:pStyle w:val="a5"/>
        <w:rPr>
          <w:rFonts w:asciiTheme="minorHAnsi" w:eastAsia="Times New Roman" w:hAnsiTheme="minorHAnsi" w:cstheme="minorHAnsi"/>
          <w:color w:val="000000"/>
          <w:lang w:eastAsia="ru-RU"/>
        </w:rPr>
      </w:pPr>
    </w:p>
    <w:p w:rsidR="00980F8C" w:rsidRPr="00980F8C" w:rsidRDefault="00980F8C" w:rsidP="00980F8C">
      <w:pPr>
        <w:spacing w:after="0" w:line="240" w:lineRule="auto"/>
        <w:jc w:val="center"/>
        <w:rPr>
          <w:rFonts w:cstheme="minorHAnsi"/>
        </w:rPr>
      </w:pPr>
      <w:r w:rsidRPr="00980F8C">
        <w:rPr>
          <w:rFonts w:cstheme="minorHAnsi"/>
          <w:b/>
          <w:bCs/>
          <w:spacing w:val="-1"/>
        </w:rPr>
        <w:t>СОВЕТ ДЕПУТАТОВ</w:t>
      </w:r>
    </w:p>
    <w:p w:rsidR="00980F8C" w:rsidRPr="00980F8C" w:rsidRDefault="00980F8C" w:rsidP="00980F8C">
      <w:pPr>
        <w:shd w:val="clear" w:color="auto" w:fill="FFFFFF"/>
        <w:spacing w:after="0" w:line="240" w:lineRule="auto"/>
        <w:jc w:val="center"/>
        <w:rPr>
          <w:rFonts w:cstheme="minorHAnsi"/>
          <w:b/>
          <w:bCs/>
          <w:spacing w:val="-1"/>
        </w:rPr>
      </w:pPr>
      <w:r w:rsidRPr="00980F8C">
        <w:rPr>
          <w:rFonts w:cstheme="minorHAnsi"/>
          <w:b/>
          <w:bCs/>
          <w:spacing w:val="-1"/>
        </w:rPr>
        <w:t>НОВОПЕРВОМАЙСКОГО  СЕЛЬСОВЕТА</w:t>
      </w:r>
    </w:p>
    <w:p w:rsidR="00980F8C" w:rsidRPr="00980F8C" w:rsidRDefault="00980F8C" w:rsidP="00980F8C">
      <w:pPr>
        <w:shd w:val="clear" w:color="auto" w:fill="FFFFFF"/>
        <w:spacing w:after="0" w:line="240" w:lineRule="auto"/>
        <w:jc w:val="center"/>
        <w:rPr>
          <w:rFonts w:cstheme="minorHAnsi"/>
        </w:rPr>
      </w:pPr>
      <w:r w:rsidRPr="00980F8C">
        <w:rPr>
          <w:rFonts w:cstheme="minorHAnsi"/>
          <w:b/>
          <w:bCs/>
          <w:spacing w:val="-2"/>
        </w:rPr>
        <w:t>ТАТАРСКОГО РАЙОНА НОВОСИБИРСКОЙ ОБЛАСТИ</w:t>
      </w:r>
    </w:p>
    <w:p w:rsidR="00980F8C" w:rsidRPr="00980F8C" w:rsidRDefault="00980F8C" w:rsidP="00980F8C">
      <w:pPr>
        <w:shd w:val="clear" w:color="auto" w:fill="FFFFFF"/>
        <w:spacing w:after="0" w:line="240" w:lineRule="auto"/>
        <w:jc w:val="center"/>
        <w:rPr>
          <w:rFonts w:cstheme="minorHAnsi"/>
        </w:rPr>
      </w:pPr>
      <w:r w:rsidRPr="00980F8C">
        <w:rPr>
          <w:rFonts w:cstheme="minorHAnsi"/>
        </w:rPr>
        <w:t>пятого созыва</w:t>
      </w:r>
    </w:p>
    <w:p w:rsidR="00980F8C" w:rsidRPr="00980F8C" w:rsidRDefault="00980F8C" w:rsidP="00980F8C">
      <w:pPr>
        <w:shd w:val="clear" w:color="auto" w:fill="FFFFFF"/>
        <w:spacing w:after="0" w:line="240" w:lineRule="auto"/>
        <w:jc w:val="center"/>
        <w:rPr>
          <w:rFonts w:cstheme="minorHAnsi"/>
        </w:rPr>
      </w:pPr>
      <w:r w:rsidRPr="00980F8C">
        <w:rPr>
          <w:rFonts w:cstheme="minorHAnsi"/>
          <w:b/>
          <w:bCs/>
          <w:spacing w:val="-4"/>
          <w:w w:val="128"/>
        </w:rPr>
        <w:t>РЕШЕНИЕ</w:t>
      </w:r>
    </w:p>
    <w:p w:rsidR="00980F8C" w:rsidRPr="00980F8C" w:rsidRDefault="00980F8C" w:rsidP="00980F8C">
      <w:pPr>
        <w:shd w:val="clear" w:color="auto" w:fill="FFFFFF"/>
        <w:spacing w:after="0" w:line="240" w:lineRule="auto"/>
        <w:jc w:val="center"/>
        <w:rPr>
          <w:rFonts w:cstheme="minorHAnsi"/>
        </w:rPr>
      </w:pPr>
      <w:r w:rsidRPr="00980F8C">
        <w:rPr>
          <w:rFonts w:cstheme="minorHAnsi"/>
        </w:rPr>
        <w:t>Двадцать девятая сессии</w:t>
      </w:r>
    </w:p>
    <w:p w:rsidR="00980F8C" w:rsidRPr="00980F8C" w:rsidRDefault="00980F8C" w:rsidP="00980F8C">
      <w:pPr>
        <w:shd w:val="clear" w:color="auto" w:fill="FFFFFF"/>
        <w:spacing w:after="0" w:line="240" w:lineRule="auto"/>
        <w:jc w:val="center"/>
        <w:rPr>
          <w:rFonts w:cstheme="minorHAnsi"/>
        </w:rPr>
      </w:pPr>
    </w:p>
    <w:p w:rsidR="00980F8C" w:rsidRPr="00980F8C" w:rsidRDefault="00980F8C" w:rsidP="00980F8C">
      <w:pPr>
        <w:shd w:val="clear" w:color="auto" w:fill="FFFFFF"/>
        <w:tabs>
          <w:tab w:val="left" w:pos="3677"/>
          <w:tab w:val="left" w:pos="8496"/>
        </w:tabs>
        <w:spacing w:after="0" w:line="240" w:lineRule="auto"/>
        <w:jc w:val="center"/>
        <w:rPr>
          <w:rFonts w:cstheme="minorHAnsi"/>
        </w:rPr>
      </w:pPr>
      <w:r w:rsidRPr="00980F8C">
        <w:rPr>
          <w:rFonts w:cstheme="minorHAnsi"/>
        </w:rPr>
        <w:t xml:space="preserve"> «23» мая  2018 г.</w:t>
      </w:r>
      <w:r w:rsidRPr="00980F8C">
        <w:rPr>
          <w:rFonts w:cstheme="minorHAnsi"/>
        </w:rPr>
        <w:tab/>
      </w:r>
      <w:proofErr w:type="spellStart"/>
      <w:r w:rsidRPr="00980F8C">
        <w:rPr>
          <w:rFonts w:cstheme="minorHAnsi"/>
        </w:rPr>
        <w:t>с</w:t>
      </w:r>
      <w:proofErr w:type="gramStart"/>
      <w:r w:rsidRPr="00980F8C">
        <w:rPr>
          <w:rFonts w:cstheme="minorHAnsi"/>
        </w:rPr>
        <w:t>.Н</w:t>
      </w:r>
      <w:proofErr w:type="gramEnd"/>
      <w:r w:rsidRPr="00980F8C">
        <w:rPr>
          <w:rFonts w:cstheme="minorHAnsi"/>
        </w:rPr>
        <w:t>овопервомайское</w:t>
      </w:r>
      <w:proofErr w:type="spellEnd"/>
      <w:r w:rsidRPr="00980F8C">
        <w:rPr>
          <w:rFonts w:cstheme="minorHAnsi"/>
        </w:rPr>
        <w:tab/>
      </w:r>
      <w:r w:rsidRPr="00980F8C">
        <w:rPr>
          <w:rFonts w:cstheme="minorHAnsi"/>
          <w:iCs/>
          <w:spacing w:val="-22"/>
        </w:rPr>
        <w:t>№  16</w:t>
      </w:r>
    </w:p>
    <w:p w:rsidR="00980F8C" w:rsidRPr="00980F8C" w:rsidRDefault="00980F8C" w:rsidP="00980F8C">
      <w:pPr>
        <w:spacing w:after="0" w:line="240" w:lineRule="auto"/>
        <w:jc w:val="center"/>
        <w:rPr>
          <w:rFonts w:cstheme="minorHAnsi"/>
        </w:rPr>
      </w:pPr>
      <w:r w:rsidRPr="00980F8C">
        <w:rPr>
          <w:rFonts w:cstheme="minorHAnsi"/>
        </w:rPr>
        <w:lastRenderedPageBreak/>
        <w:t xml:space="preserve">           </w:t>
      </w:r>
    </w:p>
    <w:p w:rsidR="00980F8C" w:rsidRPr="00980F8C" w:rsidRDefault="00980F8C" w:rsidP="00980F8C">
      <w:pPr>
        <w:spacing w:after="0" w:line="240" w:lineRule="auto"/>
        <w:rPr>
          <w:rFonts w:cstheme="minorHAnsi"/>
        </w:rPr>
      </w:pPr>
    </w:p>
    <w:p w:rsidR="00980F8C" w:rsidRPr="00980F8C" w:rsidRDefault="00980F8C" w:rsidP="00980F8C">
      <w:pPr>
        <w:spacing w:after="0" w:line="240" w:lineRule="auto"/>
        <w:jc w:val="center"/>
        <w:rPr>
          <w:rFonts w:cstheme="minorHAnsi"/>
          <w:b/>
        </w:rPr>
      </w:pPr>
      <w:r w:rsidRPr="00980F8C">
        <w:rPr>
          <w:rFonts w:cstheme="minorHAnsi"/>
          <w:b/>
        </w:rPr>
        <w:t xml:space="preserve">О ВНЕСЕНИИ ИЗМЕНЕНИЙ В УСТАВ НОВОПЕРВОМАЙСКОГО СЕЛЬСОВЕТА </w:t>
      </w:r>
    </w:p>
    <w:p w:rsidR="00980F8C" w:rsidRPr="00980F8C" w:rsidRDefault="00980F8C" w:rsidP="00980F8C">
      <w:pPr>
        <w:spacing w:after="0" w:line="240" w:lineRule="auto"/>
        <w:jc w:val="center"/>
        <w:rPr>
          <w:rFonts w:cstheme="minorHAnsi"/>
          <w:b/>
        </w:rPr>
      </w:pPr>
      <w:r w:rsidRPr="00980F8C">
        <w:rPr>
          <w:rFonts w:cstheme="minorHAnsi"/>
          <w:b/>
        </w:rPr>
        <w:t>ТАТАРСКОГО РАЙОНА НОВОСИБИРСКОЙ ОБЛАСТИ</w:t>
      </w:r>
    </w:p>
    <w:p w:rsidR="00980F8C" w:rsidRPr="00980F8C" w:rsidRDefault="00980F8C" w:rsidP="00980F8C">
      <w:pPr>
        <w:shd w:val="clear" w:color="auto" w:fill="FFFFFF"/>
        <w:tabs>
          <w:tab w:val="left" w:leader="underscore" w:pos="2179"/>
        </w:tabs>
        <w:spacing w:after="0" w:line="240" w:lineRule="auto"/>
        <w:rPr>
          <w:rFonts w:cstheme="minorHAnsi"/>
          <w:spacing w:val="-1"/>
        </w:rPr>
      </w:pPr>
    </w:p>
    <w:p w:rsidR="00980F8C" w:rsidRPr="00980F8C" w:rsidRDefault="00980F8C" w:rsidP="00980F8C">
      <w:pPr>
        <w:shd w:val="clear" w:color="auto" w:fill="FFFFFF"/>
        <w:tabs>
          <w:tab w:val="left" w:leader="underscore" w:pos="2179"/>
        </w:tabs>
        <w:spacing w:after="0" w:line="240" w:lineRule="auto"/>
        <w:ind w:firstLine="710"/>
        <w:jc w:val="both"/>
        <w:rPr>
          <w:rFonts w:cstheme="minorHAnsi"/>
          <w:spacing w:val="-1"/>
        </w:rPr>
      </w:pPr>
      <w:r w:rsidRPr="00980F8C">
        <w:rPr>
          <w:rFonts w:cstheme="minorHAnsi"/>
          <w:spacing w:val="-1"/>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Новопервомайского сельсовета Татарского района Новосибирской области</w:t>
      </w:r>
    </w:p>
    <w:p w:rsidR="00980F8C" w:rsidRPr="00980F8C" w:rsidRDefault="00980F8C" w:rsidP="00980F8C">
      <w:pPr>
        <w:shd w:val="clear" w:color="auto" w:fill="FFFFFF"/>
        <w:tabs>
          <w:tab w:val="left" w:leader="underscore" w:pos="2179"/>
        </w:tabs>
        <w:spacing w:after="0" w:line="240" w:lineRule="auto"/>
        <w:ind w:firstLine="710"/>
        <w:jc w:val="both"/>
        <w:rPr>
          <w:rFonts w:cstheme="minorHAnsi"/>
          <w:spacing w:val="-1"/>
        </w:rPr>
      </w:pPr>
    </w:p>
    <w:p w:rsidR="00980F8C" w:rsidRPr="00980F8C" w:rsidRDefault="00980F8C" w:rsidP="00980F8C">
      <w:pPr>
        <w:shd w:val="clear" w:color="auto" w:fill="FFFFFF"/>
        <w:tabs>
          <w:tab w:val="left" w:leader="underscore" w:pos="2179"/>
        </w:tabs>
        <w:spacing w:after="0" w:line="240" w:lineRule="auto"/>
        <w:ind w:firstLine="710"/>
        <w:jc w:val="center"/>
        <w:rPr>
          <w:rFonts w:cstheme="minorHAnsi"/>
        </w:rPr>
      </w:pPr>
      <w:r w:rsidRPr="00980F8C">
        <w:rPr>
          <w:rFonts w:cstheme="minorHAnsi"/>
          <w:b/>
          <w:spacing w:val="-1"/>
        </w:rPr>
        <w:t>РЕШИЛ:</w:t>
      </w:r>
    </w:p>
    <w:p w:rsidR="00980F8C" w:rsidRPr="00980F8C" w:rsidRDefault="00980F8C" w:rsidP="00980F8C">
      <w:pPr>
        <w:spacing w:after="0" w:line="240" w:lineRule="auto"/>
        <w:ind w:firstLine="709"/>
        <w:jc w:val="both"/>
        <w:rPr>
          <w:rFonts w:cstheme="minorHAnsi"/>
        </w:rPr>
      </w:pPr>
      <w:r w:rsidRPr="00980F8C">
        <w:rPr>
          <w:rFonts w:cstheme="minorHAnsi"/>
          <w:spacing w:val="-21"/>
        </w:rPr>
        <w:t>1.</w:t>
      </w:r>
      <w:r w:rsidRPr="00980F8C">
        <w:rPr>
          <w:rFonts w:cstheme="minorHAnsi"/>
        </w:rPr>
        <w:t xml:space="preserve"> В</w:t>
      </w:r>
      <w:r w:rsidRPr="00980F8C">
        <w:rPr>
          <w:rFonts w:cstheme="minorHAnsi"/>
          <w:spacing w:val="1"/>
        </w:rPr>
        <w:t>нести в Устав Новопервомайского сельсовета</w:t>
      </w:r>
      <w:r w:rsidRPr="00980F8C">
        <w:rPr>
          <w:rFonts w:cstheme="minorHAnsi"/>
        </w:rPr>
        <w:t xml:space="preserve"> </w:t>
      </w:r>
      <w:r w:rsidRPr="00980F8C">
        <w:rPr>
          <w:rFonts w:cstheme="minorHAnsi"/>
          <w:spacing w:val="-1"/>
        </w:rPr>
        <w:t>Татарского</w:t>
      </w:r>
      <w:r w:rsidRPr="00980F8C">
        <w:rPr>
          <w:rFonts w:cstheme="minorHAnsi"/>
        </w:rPr>
        <w:t xml:space="preserve"> района Новосибирской области следующие изменения:</w:t>
      </w:r>
    </w:p>
    <w:p w:rsidR="00980F8C" w:rsidRPr="00980F8C" w:rsidRDefault="00980F8C" w:rsidP="00980F8C">
      <w:pPr>
        <w:spacing w:after="0" w:line="240" w:lineRule="auto"/>
        <w:ind w:firstLine="709"/>
        <w:jc w:val="both"/>
        <w:rPr>
          <w:rFonts w:cstheme="minorHAnsi"/>
          <w:b/>
        </w:rPr>
      </w:pPr>
      <w:r w:rsidRPr="00980F8C">
        <w:rPr>
          <w:rFonts w:cstheme="minorHAnsi"/>
          <w:b/>
        </w:rPr>
        <w:t>1.1. Статья 5 «Вопросы местного значения».</w:t>
      </w:r>
    </w:p>
    <w:p w:rsidR="00980F8C" w:rsidRPr="00980F8C" w:rsidRDefault="00980F8C" w:rsidP="00980F8C">
      <w:pPr>
        <w:spacing w:after="0" w:line="240" w:lineRule="auto"/>
        <w:ind w:firstLine="709"/>
        <w:jc w:val="both"/>
        <w:rPr>
          <w:rFonts w:cstheme="minorHAnsi"/>
        </w:rPr>
      </w:pPr>
      <w:r w:rsidRPr="00980F8C">
        <w:rPr>
          <w:rFonts w:cstheme="minorHAnsi"/>
        </w:rPr>
        <w:t>1.1.1. в части 1 пункт 12 считать утратившим силу.</w:t>
      </w:r>
    </w:p>
    <w:p w:rsidR="00980F8C" w:rsidRPr="00980F8C" w:rsidRDefault="00980F8C" w:rsidP="00980F8C">
      <w:pPr>
        <w:spacing w:after="0" w:line="240" w:lineRule="auto"/>
        <w:ind w:firstLine="709"/>
        <w:jc w:val="both"/>
        <w:rPr>
          <w:rFonts w:cstheme="minorHAnsi"/>
        </w:rPr>
      </w:pPr>
      <w:r w:rsidRPr="00980F8C">
        <w:rPr>
          <w:rFonts w:cstheme="minorHAnsi"/>
        </w:rPr>
        <w:t>1.1.2. пункт 20 изложить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«20)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Start"/>
      <w:r w:rsidRPr="00980F8C">
        <w:rPr>
          <w:rFonts w:cstheme="minorHAnsi"/>
        </w:rPr>
        <w:t>;»</w:t>
      </w:r>
      <w:proofErr w:type="gramEnd"/>
      <w:r w:rsidRPr="00980F8C">
        <w:rPr>
          <w:rFonts w:cstheme="minorHAnsi"/>
        </w:rPr>
        <w:t>;</w:t>
      </w:r>
    </w:p>
    <w:p w:rsidR="00980F8C" w:rsidRPr="00980F8C" w:rsidRDefault="00980F8C" w:rsidP="00980F8C">
      <w:pPr>
        <w:spacing w:after="0" w:line="240" w:lineRule="auto"/>
        <w:ind w:firstLine="709"/>
        <w:jc w:val="both"/>
        <w:rPr>
          <w:rFonts w:cstheme="minorHAnsi"/>
        </w:rPr>
      </w:pPr>
      <w:r w:rsidRPr="00980F8C">
        <w:rPr>
          <w:rFonts w:cstheme="minorHAnsi"/>
        </w:rPr>
        <w:t>1.1.3. в части 1 пункт 34 считать утратившим силу.</w:t>
      </w:r>
    </w:p>
    <w:p w:rsidR="00980F8C" w:rsidRPr="00980F8C" w:rsidRDefault="00980F8C" w:rsidP="00980F8C">
      <w:pPr>
        <w:spacing w:after="0" w:line="240" w:lineRule="auto"/>
        <w:ind w:firstLine="709"/>
        <w:jc w:val="both"/>
        <w:rPr>
          <w:rFonts w:cstheme="minorHAnsi"/>
        </w:rPr>
      </w:pPr>
      <w:r w:rsidRPr="00980F8C">
        <w:rPr>
          <w:rFonts w:cstheme="minorHAnsi"/>
          <w:b/>
        </w:rPr>
        <w:t>1.2. Статья 6 «Права органов местного самоуправления поселения на решение вопросов, не отнесенных к вопросам местного значения поселения».</w:t>
      </w:r>
    </w:p>
    <w:p w:rsidR="00980F8C" w:rsidRPr="00980F8C" w:rsidRDefault="00980F8C" w:rsidP="00980F8C">
      <w:pPr>
        <w:spacing w:after="0" w:line="240" w:lineRule="auto"/>
        <w:ind w:firstLine="709"/>
        <w:jc w:val="both"/>
        <w:rPr>
          <w:rFonts w:cstheme="minorHAnsi"/>
        </w:rPr>
      </w:pPr>
      <w:r w:rsidRPr="00980F8C">
        <w:rPr>
          <w:rFonts w:cstheme="minorHAnsi"/>
        </w:rPr>
        <w:t>1.2.1. в части 1 пункт 11 считать утратившим силу.</w:t>
      </w:r>
    </w:p>
    <w:p w:rsidR="00980F8C" w:rsidRPr="00980F8C" w:rsidRDefault="00980F8C" w:rsidP="00980F8C">
      <w:pPr>
        <w:spacing w:after="0" w:line="240" w:lineRule="auto"/>
        <w:ind w:firstLine="709"/>
        <w:jc w:val="both"/>
        <w:rPr>
          <w:rFonts w:cstheme="minorHAnsi"/>
        </w:rPr>
      </w:pPr>
      <w:r w:rsidRPr="00980F8C">
        <w:rPr>
          <w:rFonts w:cstheme="minorHAnsi"/>
        </w:rPr>
        <w:t>1.2.2. часть 1 дополнить пунктом 15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sidRPr="00980F8C">
        <w:rPr>
          <w:rFonts w:cstheme="minorHAnsi"/>
        </w:rPr>
        <w:t>.».</w:t>
      </w:r>
      <w:proofErr w:type="gramEnd"/>
    </w:p>
    <w:p w:rsidR="00980F8C" w:rsidRPr="00980F8C" w:rsidRDefault="00980F8C" w:rsidP="00980F8C">
      <w:pPr>
        <w:spacing w:after="0" w:line="240" w:lineRule="auto"/>
        <w:ind w:firstLine="709"/>
        <w:jc w:val="both"/>
        <w:rPr>
          <w:rFonts w:cstheme="minorHAnsi"/>
        </w:rPr>
      </w:pPr>
      <w:r w:rsidRPr="00980F8C">
        <w:rPr>
          <w:rFonts w:cstheme="minorHAnsi"/>
          <w:b/>
        </w:rPr>
        <w:t>1.3. Статья 11. Публичные слушания.</w:t>
      </w:r>
    </w:p>
    <w:p w:rsidR="00980F8C" w:rsidRPr="00980F8C" w:rsidRDefault="00980F8C" w:rsidP="00980F8C">
      <w:pPr>
        <w:spacing w:after="0" w:line="240" w:lineRule="auto"/>
        <w:ind w:firstLine="709"/>
        <w:jc w:val="both"/>
        <w:rPr>
          <w:rFonts w:cstheme="minorHAnsi"/>
        </w:rPr>
      </w:pPr>
      <w:r w:rsidRPr="00980F8C">
        <w:rPr>
          <w:rFonts w:cstheme="minorHAnsi"/>
        </w:rPr>
        <w:t>1.3.1. часть 3 дополнить пунктом 2.1.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«2.1. прое</w:t>
      </w:r>
      <w:proofErr w:type="gramStart"/>
      <w:r w:rsidRPr="00980F8C">
        <w:rPr>
          <w:rFonts w:cstheme="minorHAnsi"/>
        </w:rPr>
        <w:t>кт стр</w:t>
      </w:r>
      <w:proofErr w:type="gramEnd"/>
      <w:r w:rsidRPr="00980F8C">
        <w:rPr>
          <w:rFonts w:cstheme="minorHAnsi"/>
        </w:rPr>
        <w:t>атегии социально-экономического развития Новопервомайского сельсовета».</w:t>
      </w:r>
    </w:p>
    <w:p w:rsidR="00980F8C" w:rsidRPr="00980F8C" w:rsidRDefault="00980F8C" w:rsidP="00980F8C">
      <w:pPr>
        <w:spacing w:after="0" w:line="240" w:lineRule="auto"/>
        <w:ind w:firstLine="709"/>
        <w:jc w:val="both"/>
        <w:rPr>
          <w:rFonts w:cstheme="minorHAnsi"/>
        </w:rPr>
      </w:pPr>
      <w:r w:rsidRPr="00980F8C">
        <w:rPr>
          <w:rFonts w:cstheme="minorHAnsi"/>
        </w:rPr>
        <w:t xml:space="preserve">1.3.2. пункт 3 части 3 считать утратившим силу. </w:t>
      </w:r>
    </w:p>
    <w:p w:rsidR="00980F8C" w:rsidRPr="00980F8C" w:rsidRDefault="00980F8C" w:rsidP="00980F8C">
      <w:pPr>
        <w:spacing w:after="0" w:line="240" w:lineRule="auto"/>
        <w:ind w:firstLine="709"/>
        <w:jc w:val="both"/>
        <w:rPr>
          <w:rFonts w:cstheme="minorHAnsi"/>
        </w:rPr>
      </w:pPr>
      <w:r w:rsidRPr="00980F8C">
        <w:rPr>
          <w:rFonts w:cstheme="minorHAnsi"/>
        </w:rPr>
        <w:t>1.3.3. Часть 4 изложить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«4. Порядок организации и проведения публичных слушаний по проектам и вопросам, указанным в части 3 настоящей статьи, определяется Советом депутатов</w:t>
      </w:r>
      <w:proofErr w:type="gramStart"/>
      <w:r w:rsidRPr="00980F8C">
        <w:rPr>
          <w:rFonts w:cstheme="minorHAnsi"/>
        </w:rPr>
        <w:t>.».</w:t>
      </w:r>
      <w:proofErr w:type="gramEnd"/>
    </w:p>
    <w:p w:rsidR="00980F8C" w:rsidRPr="00980F8C" w:rsidRDefault="00980F8C" w:rsidP="00980F8C">
      <w:pPr>
        <w:spacing w:after="0" w:line="240" w:lineRule="auto"/>
        <w:ind w:firstLine="709"/>
        <w:jc w:val="both"/>
        <w:rPr>
          <w:rFonts w:cstheme="minorHAnsi"/>
        </w:rPr>
      </w:pPr>
      <w:r w:rsidRPr="00980F8C">
        <w:rPr>
          <w:rFonts w:cstheme="minorHAnsi"/>
        </w:rPr>
        <w:t>1.3.4. Дополнить частью 5 следующего содержания:</w:t>
      </w:r>
    </w:p>
    <w:p w:rsidR="00980F8C" w:rsidRPr="00980F8C" w:rsidRDefault="00980F8C" w:rsidP="00980F8C">
      <w:pPr>
        <w:spacing w:after="0" w:line="240" w:lineRule="auto"/>
        <w:ind w:firstLine="709"/>
        <w:jc w:val="both"/>
        <w:rPr>
          <w:rFonts w:cstheme="minorHAnsi"/>
        </w:rPr>
      </w:pPr>
      <w:r w:rsidRPr="00980F8C">
        <w:rPr>
          <w:rFonts w:cstheme="minorHAnsi"/>
        </w:rPr>
        <w:t xml:space="preserve">«5. </w:t>
      </w:r>
      <w:proofErr w:type="gramStart"/>
      <w:r w:rsidRPr="00980F8C">
        <w:rPr>
          <w:rFonts w:cstheme="minorHAnsi"/>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980F8C">
        <w:rPr>
          <w:rFonts w:cstheme="minorHAnsi"/>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roofErr w:type="gramStart"/>
      <w:r w:rsidRPr="00980F8C">
        <w:rPr>
          <w:rFonts w:cstheme="minorHAnsi"/>
        </w:rPr>
        <w:t>.».</w:t>
      </w:r>
      <w:proofErr w:type="gramEnd"/>
    </w:p>
    <w:p w:rsidR="00980F8C" w:rsidRPr="00980F8C" w:rsidRDefault="00980F8C" w:rsidP="00980F8C">
      <w:pPr>
        <w:spacing w:after="0" w:line="240" w:lineRule="auto"/>
        <w:ind w:firstLine="709"/>
        <w:jc w:val="both"/>
        <w:rPr>
          <w:rFonts w:cstheme="minorHAnsi"/>
        </w:rPr>
      </w:pPr>
    </w:p>
    <w:p w:rsidR="00980F8C" w:rsidRPr="00980F8C" w:rsidRDefault="00980F8C" w:rsidP="00980F8C">
      <w:pPr>
        <w:spacing w:after="0" w:line="240" w:lineRule="auto"/>
        <w:ind w:firstLine="709"/>
        <w:jc w:val="both"/>
        <w:rPr>
          <w:rFonts w:cstheme="minorHAnsi"/>
        </w:rPr>
      </w:pPr>
      <w:r w:rsidRPr="00980F8C">
        <w:rPr>
          <w:rFonts w:cstheme="minorHAnsi"/>
          <w:b/>
        </w:rPr>
        <w:t>1.4. Статья 19. Полномочия Совета депутатов.</w:t>
      </w:r>
    </w:p>
    <w:p w:rsidR="00980F8C" w:rsidRPr="00980F8C" w:rsidRDefault="00980F8C" w:rsidP="00980F8C">
      <w:pPr>
        <w:spacing w:after="0" w:line="240" w:lineRule="auto"/>
        <w:ind w:firstLine="709"/>
        <w:jc w:val="both"/>
        <w:rPr>
          <w:rFonts w:cstheme="minorHAnsi"/>
        </w:rPr>
      </w:pPr>
      <w:r w:rsidRPr="00980F8C">
        <w:rPr>
          <w:rFonts w:cstheme="minorHAnsi"/>
        </w:rPr>
        <w:t>1.4.1. Пункт 4 части 1 изложить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lastRenderedPageBreak/>
        <w:t xml:space="preserve">«4. утверждение стратегии социально-экономического развития муниципального образования;». </w:t>
      </w:r>
    </w:p>
    <w:p w:rsidR="00980F8C" w:rsidRPr="00980F8C" w:rsidRDefault="00980F8C" w:rsidP="00980F8C">
      <w:pPr>
        <w:spacing w:after="0" w:line="240" w:lineRule="auto"/>
        <w:ind w:firstLine="709"/>
        <w:jc w:val="both"/>
        <w:rPr>
          <w:rFonts w:cstheme="minorHAnsi"/>
        </w:rPr>
      </w:pPr>
      <w:r w:rsidRPr="00980F8C">
        <w:rPr>
          <w:rFonts w:cstheme="minorHAnsi"/>
        </w:rPr>
        <w:t>1.4.2. Пункт 16 части 1 изложить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980F8C" w:rsidRPr="00980F8C" w:rsidRDefault="00980F8C" w:rsidP="00980F8C">
      <w:pPr>
        <w:spacing w:after="0" w:line="240" w:lineRule="auto"/>
        <w:ind w:firstLine="709"/>
        <w:jc w:val="both"/>
        <w:rPr>
          <w:rFonts w:cstheme="minorHAnsi"/>
        </w:rPr>
      </w:pPr>
      <w:r w:rsidRPr="00980F8C">
        <w:rPr>
          <w:rFonts w:cstheme="minorHAnsi"/>
        </w:rPr>
        <w:t>1.4.3. Пункт 17 части 1 изложить в следующей редакции:</w:t>
      </w:r>
    </w:p>
    <w:p w:rsidR="00980F8C" w:rsidRPr="00980F8C" w:rsidRDefault="00980F8C" w:rsidP="00980F8C">
      <w:pPr>
        <w:ind w:firstLine="720"/>
        <w:jc w:val="both"/>
        <w:rPr>
          <w:rFonts w:cstheme="minorHAnsi"/>
        </w:rPr>
      </w:pPr>
      <w:r w:rsidRPr="00980F8C">
        <w:rPr>
          <w:rFonts w:cstheme="minorHAnsi"/>
        </w:rPr>
        <w:t>17.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
    <w:p w:rsidR="00980F8C" w:rsidRPr="00980F8C" w:rsidRDefault="00980F8C" w:rsidP="00980F8C">
      <w:pPr>
        <w:ind w:firstLine="720"/>
        <w:jc w:val="both"/>
        <w:rPr>
          <w:rFonts w:cstheme="minorHAnsi"/>
        </w:rPr>
      </w:pPr>
      <w:r w:rsidRPr="00980F8C">
        <w:rPr>
          <w:rFonts w:cstheme="minorHAnsi"/>
        </w:rPr>
        <w:t>1.4.4. Пункт 22 части 1 изложить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 xml:space="preserve">«22) утверждение правил благоустройства территории поселения, осуществления </w:t>
      </w:r>
      <w:proofErr w:type="gramStart"/>
      <w:r w:rsidRPr="00980F8C">
        <w:rPr>
          <w:rFonts w:cstheme="minorHAnsi"/>
        </w:rPr>
        <w:t>контроля за</w:t>
      </w:r>
      <w:proofErr w:type="gramEnd"/>
      <w:r w:rsidRPr="00980F8C">
        <w:rPr>
          <w:rFonts w:cstheme="minorHAnsi"/>
        </w:rPr>
        <w:t xml:space="preserve"> их соблюдением». </w:t>
      </w:r>
    </w:p>
    <w:p w:rsidR="00980F8C" w:rsidRPr="00980F8C" w:rsidRDefault="00980F8C" w:rsidP="00980F8C">
      <w:pPr>
        <w:spacing w:after="0" w:line="240" w:lineRule="auto"/>
        <w:ind w:firstLine="709"/>
        <w:jc w:val="both"/>
        <w:rPr>
          <w:rFonts w:cstheme="minorHAnsi"/>
        </w:rPr>
      </w:pPr>
    </w:p>
    <w:p w:rsidR="00980F8C" w:rsidRPr="00980F8C" w:rsidRDefault="00980F8C" w:rsidP="00980F8C">
      <w:pPr>
        <w:spacing w:after="0" w:line="240" w:lineRule="auto"/>
        <w:ind w:firstLine="709"/>
        <w:jc w:val="both"/>
        <w:rPr>
          <w:rFonts w:cstheme="minorHAnsi"/>
          <w:b/>
        </w:rPr>
      </w:pPr>
      <w:r w:rsidRPr="00980F8C">
        <w:rPr>
          <w:rFonts w:cstheme="minorHAnsi"/>
          <w:b/>
        </w:rPr>
        <w:t>1.5. Статья 21. Депутат Совета депутатов.</w:t>
      </w:r>
    </w:p>
    <w:p w:rsidR="00980F8C" w:rsidRPr="00980F8C" w:rsidRDefault="00980F8C" w:rsidP="00980F8C">
      <w:pPr>
        <w:spacing w:after="0" w:line="240" w:lineRule="auto"/>
        <w:ind w:firstLine="709"/>
        <w:jc w:val="both"/>
        <w:rPr>
          <w:rFonts w:cstheme="minorHAnsi"/>
        </w:rPr>
      </w:pPr>
      <w:r w:rsidRPr="00980F8C">
        <w:rPr>
          <w:rFonts w:cstheme="minorHAnsi"/>
        </w:rPr>
        <w:t>1.5.1. Пункт 5 изложить в следующей редакции:</w:t>
      </w:r>
    </w:p>
    <w:p w:rsidR="00980F8C" w:rsidRPr="00980F8C" w:rsidRDefault="00980F8C" w:rsidP="00980F8C">
      <w:pPr>
        <w:ind w:firstLine="720"/>
        <w:jc w:val="both"/>
        <w:rPr>
          <w:rFonts w:cstheme="minorHAnsi"/>
        </w:rPr>
      </w:pPr>
      <w:r w:rsidRPr="00980F8C">
        <w:rPr>
          <w:rFonts w:cstheme="minorHAnsi"/>
        </w:rPr>
        <w:t>5.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980F8C" w:rsidRPr="00980F8C" w:rsidRDefault="00980F8C" w:rsidP="00980F8C">
      <w:pPr>
        <w:ind w:firstLine="720"/>
        <w:jc w:val="both"/>
        <w:rPr>
          <w:rFonts w:cstheme="minorHAnsi"/>
        </w:rPr>
      </w:pPr>
      <w:r w:rsidRPr="00980F8C">
        <w:rPr>
          <w:rFonts w:cstheme="minorHAnsi"/>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980F8C" w:rsidRPr="00980F8C" w:rsidRDefault="00980F8C" w:rsidP="00980F8C">
      <w:pPr>
        <w:ind w:firstLine="720"/>
        <w:jc w:val="both"/>
        <w:rPr>
          <w:rFonts w:cstheme="minorHAnsi"/>
        </w:rPr>
      </w:pPr>
      <w:r w:rsidRPr="00980F8C">
        <w:rPr>
          <w:rFonts w:cstheme="minorHAnsi"/>
        </w:rPr>
        <w:t>1.5.2. Дополнить пунктом 7 следующего содержания:</w:t>
      </w:r>
    </w:p>
    <w:p w:rsidR="00980F8C" w:rsidRPr="00980F8C" w:rsidRDefault="00980F8C" w:rsidP="00980F8C">
      <w:pPr>
        <w:ind w:firstLine="720"/>
        <w:jc w:val="both"/>
        <w:rPr>
          <w:rFonts w:cstheme="minorHAnsi"/>
        </w:rPr>
      </w:pPr>
      <w:r w:rsidRPr="00980F8C">
        <w:rPr>
          <w:rFonts w:cstheme="minorHAnsi"/>
        </w:rPr>
        <w:t>7. Ни один депутат Совета депутатов не осуществляет свои полномочия на постоянной основе.</w:t>
      </w:r>
    </w:p>
    <w:p w:rsidR="00980F8C" w:rsidRPr="00980F8C" w:rsidRDefault="00980F8C" w:rsidP="00980F8C">
      <w:pPr>
        <w:ind w:firstLine="720"/>
        <w:jc w:val="both"/>
        <w:rPr>
          <w:rFonts w:cstheme="minorHAnsi"/>
          <w:b/>
        </w:rPr>
      </w:pPr>
      <w:r w:rsidRPr="00980F8C">
        <w:rPr>
          <w:rFonts w:cstheme="minorHAnsi"/>
          <w:b/>
        </w:rPr>
        <w:t>1.6. Статья 22. Основные гарантии деятельности депутата Совета депутатов, Главы муниципального образования.</w:t>
      </w:r>
    </w:p>
    <w:p w:rsidR="00980F8C" w:rsidRPr="00980F8C" w:rsidRDefault="00980F8C" w:rsidP="00980F8C">
      <w:pPr>
        <w:ind w:firstLine="720"/>
        <w:jc w:val="both"/>
        <w:rPr>
          <w:rFonts w:cstheme="minorHAnsi"/>
        </w:rPr>
      </w:pPr>
      <w:r w:rsidRPr="00980F8C">
        <w:rPr>
          <w:rFonts w:cstheme="minorHAnsi"/>
        </w:rPr>
        <w:t>1.6.1. Дополнить частью 3 следующего содержания:</w:t>
      </w:r>
    </w:p>
    <w:p w:rsidR="00980F8C" w:rsidRPr="00980F8C" w:rsidRDefault="00980F8C" w:rsidP="00980F8C">
      <w:pPr>
        <w:ind w:firstLine="709"/>
        <w:jc w:val="both"/>
        <w:rPr>
          <w:rFonts w:cstheme="minorHAnsi"/>
        </w:rPr>
      </w:pPr>
      <w:r w:rsidRPr="00980F8C">
        <w:rPr>
          <w:rFonts w:cstheme="minorHAnsi"/>
        </w:rPr>
        <w:t xml:space="preserve">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w:t>
      </w:r>
      <w:proofErr w:type="gramStart"/>
      <w:r w:rsidRPr="00980F8C">
        <w:rPr>
          <w:rFonts w:cstheme="minorHAnsi"/>
        </w:rPr>
        <w:t>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w:t>
      </w:r>
      <w:proofErr w:type="gramEnd"/>
      <w:r w:rsidRPr="00980F8C">
        <w:rPr>
          <w:rFonts w:cstheme="minorHAnsi"/>
        </w:rPr>
        <w:t xml:space="preserve"> - 9 части 6, частью 6.1 статьи 36, частью 7.1, пунктами 5 - 8 части 10, частью 10.1 статьи 40, частями 1 и 2 статьи 73 </w:t>
      </w:r>
      <w:r w:rsidRPr="00980F8C">
        <w:rPr>
          <w:rFonts w:cstheme="minorHAnsi"/>
        </w:rPr>
        <w:lastRenderedPageBreak/>
        <w:t>Федерального закона от 06.10.2003 № 131-ФЗ «Об общих принципах организации местного самоуправления в Российской Федерации».</w:t>
      </w:r>
    </w:p>
    <w:p w:rsidR="00980F8C" w:rsidRPr="00980F8C" w:rsidRDefault="00980F8C" w:rsidP="00980F8C">
      <w:pPr>
        <w:ind w:firstLine="720"/>
        <w:jc w:val="both"/>
        <w:rPr>
          <w:rFonts w:cstheme="minorHAnsi"/>
          <w:b/>
        </w:rPr>
      </w:pPr>
      <w:r w:rsidRPr="00980F8C">
        <w:rPr>
          <w:rFonts w:cstheme="minorHAnsi"/>
          <w:b/>
        </w:rPr>
        <w:t>1.7. Статья 27. Глава поселения.</w:t>
      </w:r>
    </w:p>
    <w:p w:rsidR="00980F8C" w:rsidRPr="00980F8C" w:rsidRDefault="00980F8C" w:rsidP="00980F8C">
      <w:pPr>
        <w:rPr>
          <w:rFonts w:cstheme="minorHAnsi"/>
        </w:rPr>
      </w:pPr>
      <w:r w:rsidRPr="00980F8C">
        <w:rPr>
          <w:rFonts w:cstheme="minorHAnsi"/>
        </w:rPr>
        <w:t>1.7.1. абзац 2 части 3. – считать утратившим силу;</w:t>
      </w:r>
    </w:p>
    <w:p w:rsidR="00980F8C" w:rsidRPr="00980F8C" w:rsidRDefault="00980F8C" w:rsidP="00980F8C">
      <w:pPr>
        <w:rPr>
          <w:rFonts w:cstheme="minorHAnsi"/>
        </w:rPr>
      </w:pPr>
      <w:r w:rsidRPr="00980F8C">
        <w:rPr>
          <w:rFonts w:cstheme="minorHAnsi"/>
        </w:rPr>
        <w:t>1.7.2. часть 4.- считать утратившей силу;</w:t>
      </w:r>
    </w:p>
    <w:p w:rsidR="00980F8C" w:rsidRPr="00980F8C" w:rsidRDefault="00980F8C" w:rsidP="00980F8C">
      <w:pPr>
        <w:rPr>
          <w:rFonts w:cstheme="minorHAnsi"/>
        </w:rPr>
      </w:pPr>
      <w:r w:rsidRPr="00980F8C">
        <w:rPr>
          <w:rFonts w:cstheme="minorHAnsi"/>
        </w:rPr>
        <w:t>1.7.3. абзац 2. части 10. - считать утратившим силу.</w:t>
      </w:r>
    </w:p>
    <w:p w:rsidR="00980F8C" w:rsidRPr="00980F8C" w:rsidRDefault="00980F8C" w:rsidP="00980F8C">
      <w:pPr>
        <w:ind w:firstLine="720"/>
        <w:jc w:val="both"/>
        <w:rPr>
          <w:rFonts w:cstheme="minorHAnsi"/>
          <w:b/>
        </w:rPr>
      </w:pPr>
      <w:r w:rsidRPr="00980F8C">
        <w:rPr>
          <w:rFonts w:cstheme="minorHAnsi"/>
          <w:b/>
        </w:rPr>
        <w:t>1.8. Статья 28. Досрочное прекращение полномочий главы поселения.</w:t>
      </w:r>
    </w:p>
    <w:p w:rsidR="00980F8C" w:rsidRPr="00980F8C" w:rsidRDefault="00980F8C" w:rsidP="00980F8C">
      <w:pPr>
        <w:ind w:firstLine="720"/>
        <w:jc w:val="both"/>
        <w:rPr>
          <w:rFonts w:cstheme="minorHAnsi"/>
        </w:rPr>
      </w:pPr>
      <w:r w:rsidRPr="00980F8C">
        <w:rPr>
          <w:rFonts w:cstheme="minorHAnsi"/>
        </w:rPr>
        <w:t xml:space="preserve">1.8.1. часть 2 изложить </w:t>
      </w:r>
      <w:proofErr w:type="gramStart"/>
      <w:r w:rsidRPr="00980F8C">
        <w:rPr>
          <w:rFonts w:cstheme="minorHAnsi"/>
        </w:rPr>
        <w:t>с</w:t>
      </w:r>
      <w:proofErr w:type="gramEnd"/>
      <w:r w:rsidRPr="00980F8C">
        <w:rPr>
          <w:rFonts w:cstheme="minorHAnsi"/>
        </w:rPr>
        <w:t xml:space="preserve"> следующей редакции:</w:t>
      </w:r>
    </w:p>
    <w:p w:rsidR="00980F8C" w:rsidRPr="00980F8C" w:rsidRDefault="00980F8C" w:rsidP="00980F8C">
      <w:pPr>
        <w:ind w:firstLine="720"/>
        <w:jc w:val="both"/>
        <w:rPr>
          <w:rFonts w:cstheme="minorHAnsi"/>
        </w:rPr>
      </w:pPr>
      <w:r w:rsidRPr="00980F8C">
        <w:rPr>
          <w:rFonts w:cstheme="minorHAnsi"/>
        </w:rPr>
        <w:t>2. В случае</w:t>
      </w:r>
      <w:proofErr w:type="gramStart"/>
      <w:r w:rsidRPr="00980F8C">
        <w:rPr>
          <w:rFonts w:cstheme="minorHAnsi"/>
        </w:rPr>
        <w:t>,</w:t>
      </w:r>
      <w:proofErr w:type="gramEnd"/>
      <w:r w:rsidRPr="00980F8C">
        <w:rPr>
          <w:rFonts w:cstheme="minorHAnsi"/>
        </w:rP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980F8C" w:rsidRPr="00980F8C" w:rsidRDefault="00980F8C" w:rsidP="00980F8C">
      <w:pPr>
        <w:ind w:firstLine="720"/>
        <w:jc w:val="both"/>
        <w:rPr>
          <w:rFonts w:cstheme="minorHAnsi"/>
        </w:rPr>
      </w:pPr>
      <w:r w:rsidRPr="00980F8C">
        <w:rPr>
          <w:rFonts w:cstheme="minorHAnsi"/>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980F8C" w:rsidRPr="00980F8C" w:rsidRDefault="00980F8C" w:rsidP="00980F8C">
      <w:pPr>
        <w:ind w:firstLine="720"/>
        <w:jc w:val="both"/>
        <w:rPr>
          <w:rFonts w:cstheme="minorHAnsi"/>
          <w:b/>
        </w:rPr>
      </w:pPr>
      <w:r w:rsidRPr="00980F8C">
        <w:rPr>
          <w:rFonts w:cstheme="minorHAnsi"/>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980F8C" w:rsidRPr="00980F8C" w:rsidRDefault="00980F8C" w:rsidP="00980F8C">
      <w:pPr>
        <w:spacing w:after="0" w:line="240" w:lineRule="auto"/>
        <w:ind w:firstLine="709"/>
        <w:jc w:val="both"/>
        <w:rPr>
          <w:rFonts w:cstheme="minorHAnsi"/>
          <w:b/>
        </w:rPr>
      </w:pPr>
      <w:r w:rsidRPr="00980F8C">
        <w:rPr>
          <w:rFonts w:cstheme="minorHAnsi"/>
          <w:b/>
        </w:rPr>
        <w:t>1.9. Статья 32. Полномочия администрации.</w:t>
      </w:r>
    </w:p>
    <w:p w:rsidR="00980F8C" w:rsidRPr="00980F8C" w:rsidRDefault="00980F8C" w:rsidP="00980F8C">
      <w:pPr>
        <w:spacing w:after="0" w:line="240" w:lineRule="auto"/>
        <w:ind w:firstLine="709"/>
        <w:jc w:val="both"/>
        <w:rPr>
          <w:rFonts w:cstheme="minorHAnsi"/>
        </w:rPr>
      </w:pPr>
      <w:r w:rsidRPr="00980F8C">
        <w:rPr>
          <w:rFonts w:cstheme="minorHAnsi"/>
        </w:rPr>
        <w:t xml:space="preserve">1.9.1. пункт 12 считать утратившим силу. </w:t>
      </w:r>
    </w:p>
    <w:p w:rsidR="00980F8C" w:rsidRPr="00980F8C" w:rsidRDefault="00980F8C" w:rsidP="00980F8C">
      <w:pPr>
        <w:spacing w:after="0" w:line="240" w:lineRule="auto"/>
        <w:ind w:firstLine="709"/>
        <w:jc w:val="both"/>
        <w:rPr>
          <w:rFonts w:cstheme="minorHAnsi"/>
        </w:rPr>
      </w:pPr>
      <w:r w:rsidRPr="00980F8C">
        <w:rPr>
          <w:rFonts w:cstheme="minorHAnsi"/>
        </w:rPr>
        <w:t>1.9.2. пункт 19 изложить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 xml:space="preserve">«19)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осуществление </w:t>
      </w:r>
      <w:proofErr w:type="gramStart"/>
      <w:r w:rsidRPr="00980F8C">
        <w:rPr>
          <w:rFonts w:cstheme="minorHAnsi"/>
        </w:rPr>
        <w:t>контроля за</w:t>
      </w:r>
      <w:proofErr w:type="gramEnd"/>
      <w:r w:rsidRPr="00980F8C">
        <w:rPr>
          <w:rFonts w:cstheme="minorHAnsi"/>
        </w:rPr>
        <w:t xml:space="preserve"> их исполнением»;</w:t>
      </w:r>
    </w:p>
    <w:p w:rsidR="00980F8C" w:rsidRPr="00980F8C" w:rsidRDefault="00980F8C" w:rsidP="00980F8C">
      <w:pPr>
        <w:spacing w:after="0" w:line="240" w:lineRule="auto"/>
        <w:ind w:firstLine="709"/>
        <w:jc w:val="both"/>
        <w:rPr>
          <w:rFonts w:cstheme="minorHAnsi"/>
        </w:rPr>
      </w:pPr>
      <w:r w:rsidRPr="00980F8C">
        <w:rPr>
          <w:rFonts w:cstheme="minorHAnsi"/>
        </w:rPr>
        <w:t>1.9.3. пункт 29 изложить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«29. организация сбора статистических показателей, характеризующих состояние экономики и социальной сферы Новопервомайского сельсовета, и предоставление указанных данных органам государственной власти в порядке, установленном Правительством Российской Федерации</w:t>
      </w:r>
      <w:proofErr w:type="gramStart"/>
      <w:r w:rsidRPr="00980F8C">
        <w:rPr>
          <w:rFonts w:cstheme="minorHAnsi"/>
        </w:rPr>
        <w:t>;»</w:t>
      </w:r>
      <w:proofErr w:type="gramEnd"/>
      <w:r w:rsidRPr="00980F8C">
        <w:rPr>
          <w:rFonts w:cstheme="minorHAnsi"/>
        </w:rPr>
        <w:t>.</w:t>
      </w:r>
    </w:p>
    <w:p w:rsidR="00980F8C" w:rsidRPr="00980F8C" w:rsidRDefault="00980F8C" w:rsidP="00980F8C">
      <w:pPr>
        <w:spacing w:after="0" w:line="240" w:lineRule="auto"/>
        <w:ind w:firstLine="709"/>
        <w:jc w:val="both"/>
        <w:rPr>
          <w:rFonts w:cstheme="minorHAnsi"/>
        </w:rPr>
      </w:pPr>
      <w:r w:rsidRPr="00980F8C">
        <w:rPr>
          <w:rFonts w:cstheme="minorHAnsi"/>
        </w:rPr>
        <w:t>1.9.4. пункт 42 исключить.</w:t>
      </w:r>
    </w:p>
    <w:p w:rsidR="00980F8C" w:rsidRPr="00980F8C" w:rsidRDefault="00980F8C" w:rsidP="00980F8C">
      <w:pPr>
        <w:spacing w:after="0" w:line="240" w:lineRule="auto"/>
        <w:ind w:firstLine="709"/>
        <w:jc w:val="both"/>
        <w:rPr>
          <w:rFonts w:cstheme="minorHAnsi"/>
        </w:rPr>
      </w:pPr>
      <w:r w:rsidRPr="00980F8C">
        <w:rPr>
          <w:rFonts w:cstheme="minorHAnsi"/>
        </w:rPr>
        <w:t>1.9.5. пункт 60 изложить в следующей редакции:</w:t>
      </w:r>
    </w:p>
    <w:p w:rsidR="00980F8C" w:rsidRPr="00980F8C" w:rsidRDefault="00980F8C" w:rsidP="00980F8C">
      <w:pPr>
        <w:autoSpaceDE w:val="0"/>
        <w:autoSpaceDN w:val="0"/>
        <w:adjustRightInd w:val="0"/>
        <w:ind w:firstLine="708"/>
        <w:jc w:val="both"/>
        <w:rPr>
          <w:rFonts w:cstheme="minorHAnsi"/>
        </w:rPr>
      </w:pPr>
      <w:r w:rsidRPr="00980F8C">
        <w:rPr>
          <w:rFonts w:cstheme="minorHAnsi"/>
        </w:rPr>
        <w:t xml:space="preserve">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w:t>
      </w:r>
      <w:r w:rsidRPr="00980F8C">
        <w:rPr>
          <w:rFonts w:cstheme="minorHAnsi"/>
        </w:rPr>
        <w:lastRenderedPageBreak/>
        <w:t>комплексного развития социальной инфраструктуры поселения, требования к которым устанавливаются Правительством Российской Федерации.</w:t>
      </w:r>
    </w:p>
    <w:p w:rsidR="00980F8C" w:rsidRPr="00980F8C" w:rsidRDefault="00980F8C" w:rsidP="00980F8C">
      <w:pPr>
        <w:spacing w:after="0" w:line="240" w:lineRule="auto"/>
        <w:ind w:firstLine="709"/>
        <w:jc w:val="both"/>
        <w:rPr>
          <w:rFonts w:cstheme="minorHAnsi"/>
        </w:rPr>
      </w:pPr>
      <w:r w:rsidRPr="00980F8C">
        <w:rPr>
          <w:rFonts w:cstheme="minorHAnsi"/>
        </w:rPr>
        <w:t>1.9.6. дополнить пунктом 63.3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sidRPr="00980F8C">
        <w:rPr>
          <w:rFonts w:cstheme="minorHAnsi"/>
        </w:rPr>
        <w:t>;»</w:t>
      </w:r>
      <w:proofErr w:type="gramEnd"/>
      <w:r w:rsidRPr="00980F8C">
        <w:rPr>
          <w:rFonts w:cstheme="minorHAnsi"/>
        </w:rPr>
        <w:t>.</w:t>
      </w:r>
    </w:p>
    <w:p w:rsidR="00980F8C" w:rsidRPr="00980F8C" w:rsidRDefault="00980F8C" w:rsidP="00980F8C">
      <w:pPr>
        <w:spacing w:after="0" w:line="240" w:lineRule="auto"/>
        <w:ind w:firstLine="709"/>
        <w:jc w:val="both"/>
        <w:rPr>
          <w:rFonts w:cstheme="minorHAnsi"/>
        </w:rPr>
      </w:pPr>
      <w:r w:rsidRPr="00980F8C">
        <w:rPr>
          <w:rFonts w:cstheme="minorHAnsi"/>
        </w:rPr>
        <w:t>1.9.7. дополнить пунктом 63.4 в следующей редакции:</w:t>
      </w:r>
    </w:p>
    <w:p w:rsidR="00980F8C" w:rsidRPr="00980F8C" w:rsidRDefault="00980F8C" w:rsidP="00980F8C">
      <w:pPr>
        <w:spacing w:after="0" w:line="240" w:lineRule="auto"/>
        <w:ind w:firstLine="709"/>
        <w:jc w:val="both"/>
        <w:rPr>
          <w:rFonts w:cstheme="minorHAnsi"/>
        </w:rPr>
      </w:pPr>
      <w:r w:rsidRPr="00980F8C">
        <w:rPr>
          <w:rFonts w:cstheme="minorHAnsi"/>
        </w:rPr>
        <w:t>«63.4.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980F8C" w:rsidRPr="00980F8C" w:rsidRDefault="00980F8C" w:rsidP="00980F8C">
      <w:pPr>
        <w:spacing w:after="0" w:line="240" w:lineRule="auto"/>
        <w:ind w:firstLine="709"/>
        <w:jc w:val="both"/>
        <w:rPr>
          <w:rFonts w:cstheme="minorHAnsi"/>
        </w:rPr>
      </w:pPr>
    </w:p>
    <w:p w:rsidR="00980F8C" w:rsidRPr="00980F8C" w:rsidRDefault="00980F8C" w:rsidP="00980F8C">
      <w:pPr>
        <w:autoSpaceDE w:val="0"/>
        <w:autoSpaceDN w:val="0"/>
        <w:adjustRightInd w:val="0"/>
        <w:ind w:firstLine="709"/>
        <w:jc w:val="both"/>
        <w:outlineLvl w:val="0"/>
        <w:rPr>
          <w:rFonts w:cstheme="minorHAnsi"/>
          <w:b/>
          <w:bCs/>
        </w:rPr>
      </w:pPr>
      <w:r w:rsidRPr="00980F8C">
        <w:rPr>
          <w:rFonts w:cstheme="minorHAnsi"/>
          <w:b/>
        </w:rPr>
        <w:t xml:space="preserve">1.10. Статья 38.1. </w:t>
      </w:r>
      <w:r w:rsidRPr="00980F8C">
        <w:rPr>
          <w:rFonts w:cstheme="minorHAnsi"/>
          <w:b/>
          <w:bCs/>
        </w:rPr>
        <w:t>Средства самообложения граждан изложить в следующей редакции:</w:t>
      </w:r>
    </w:p>
    <w:p w:rsidR="00980F8C" w:rsidRPr="00980F8C" w:rsidRDefault="00980F8C" w:rsidP="00980F8C">
      <w:pPr>
        <w:autoSpaceDE w:val="0"/>
        <w:autoSpaceDN w:val="0"/>
        <w:adjustRightInd w:val="0"/>
        <w:ind w:firstLine="709"/>
        <w:jc w:val="both"/>
        <w:rPr>
          <w:rFonts w:cstheme="minorHAnsi"/>
          <w:bCs/>
        </w:rPr>
      </w:pPr>
      <w:r w:rsidRPr="00980F8C">
        <w:rPr>
          <w:rFonts w:cstheme="minorHAnsi"/>
          <w:bC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980F8C">
        <w:rPr>
          <w:rFonts w:cstheme="minorHAnsi"/>
          <w:bCs/>
        </w:rPr>
        <w:t>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sidRPr="00980F8C">
        <w:rPr>
          <w:rFonts w:cstheme="minorHAnsi"/>
          <w:bCs/>
        </w:rPr>
        <w:t xml:space="preserve"> </w:t>
      </w:r>
      <w:proofErr w:type="gramStart"/>
      <w:r w:rsidRPr="00980F8C">
        <w:rPr>
          <w:rFonts w:cstheme="minorHAnsi"/>
          <w:bCs/>
        </w:rPr>
        <w:t>муниципального района) и для которых размер платежей может быть уменьшен.</w:t>
      </w:r>
      <w:proofErr w:type="gramEnd"/>
    </w:p>
    <w:p w:rsidR="00980F8C" w:rsidRPr="00980F8C" w:rsidRDefault="00980F8C" w:rsidP="00980F8C">
      <w:pPr>
        <w:ind w:firstLine="709"/>
        <w:jc w:val="both"/>
        <w:rPr>
          <w:rFonts w:cstheme="minorHAnsi"/>
          <w:bCs/>
        </w:rPr>
      </w:pPr>
      <w:r w:rsidRPr="00980F8C">
        <w:rPr>
          <w:rFonts w:cstheme="minorHAnsi"/>
          <w:bCs/>
        </w:rPr>
        <w:t xml:space="preserve">2. Вопросы введения и использования, указанных в </w:t>
      </w:r>
      <w:hyperlink w:anchor="Par0" w:history="1">
        <w:r w:rsidRPr="00980F8C">
          <w:rPr>
            <w:rFonts w:cstheme="minorHAnsi"/>
            <w:bCs/>
            <w:color w:val="000000"/>
          </w:rPr>
          <w:t>части 1</w:t>
        </w:r>
      </w:hyperlink>
      <w:r w:rsidRPr="00980F8C">
        <w:rPr>
          <w:rFonts w:cstheme="minorHAnsi"/>
          <w:bCs/>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980F8C" w:rsidRPr="00980F8C" w:rsidRDefault="00980F8C" w:rsidP="00980F8C">
      <w:pPr>
        <w:ind w:firstLine="720"/>
        <w:jc w:val="both"/>
        <w:rPr>
          <w:rFonts w:cstheme="minorHAnsi"/>
          <w:b/>
        </w:rPr>
      </w:pPr>
      <w:r w:rsidRPr="00980F8C">
        <w:rPr>
          <w:rFonts w:cstheme="minorHAnsi"/>
          <w:b/>
          <w:bCs/>
        </w:rPr>
        <w:t>1.11</w:t>
      </w:r>
      <w:r w:rsidRPr="00980F8C">
        <w:rPr>
          <w:rFonts w:cstheme="minorHAnsi"/>
          <w:b/>
        </w:rPr>
        <w:t>.Статья 44. Внесение изменений и дополнений в Устав.</w:t>
      </w:r>
    </w:p>
    <w:p w:rsidR="00980F8C" w:rsidRPr="00980F8C" w:rsidRDefault="00980F8C" w:rsidP="00980F8C">
      <w:pPr>
        <w:ind w:firstLine="720"/>
        <w:jc w:val="both"/>
        <w:rPr>
          <w:rFonts w:cstheme="minorHAnsi"/>
        </w:rPr>
      </w:pPr>
      <w:r w:rsidRPr="00980F8C">
        <w:rPr>
          <w:rFonts w:cstheme="minorHAnsi"/>
        </w:rPr>
        <w:t>1.11.1. Часть 3 изложить в следующей редакции:</w:t>
      </w:r>
    </w:p>
    <w:p w:rsidR="00980F8C" w:rsidRPr="00980F8C" w:rsidRDefault="00980F8C" w:rsidP="00980F8C">
      <w:pPr>
        <w:ind w:firstLine="720"/>
        <w:jc w:val="both"/>
        <w:rPr>
          <w:rFonts w:cstheme="minorHAnsi"/>
        </w:rPr>
      </w:pPr>
      <w:r w:rsidRPr="00980F8C">
        <w:rPr>
          <w:rFonts w:cstheme="minorHAnsi"/>
        </w:rPr>
        <w:t xml:space="preserve">3. </w:t>
      </w:r>
      <w:proofErr w:type="gramStart"/>
      <w:r w:rsidRPr="00980F8C">
        <w:rPr>
          <w:rFonts w:cstheme="minorHAnsi"/>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Pr="00980F8C">
        <w:rPr>
          <w:rFonts w:cstheme="minorHAnsi"/>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980F8C" w:rsidRPr="00980F8C" w:rsidRDefault="00980F8C" w:rsidP="00980F8C">
      <w:pPr>
        <w:ind w:firstLine="720"/>
        <w:jc w:val="both"/>
        <w:rPr>
          <w:rFonts w:cstheme="minorHAnsi"/>
        </w:rPr>
      </w:pPr>
      <w:r w:rsidRPr="00980F8C">
        <w:rPr>
          <w:rFonts w:cstheme="minorHAnsi"/>
        </w:rPr>
        <w:t xml:space="preserve">Изменения и </w:t>
      </w:r>
      <w:proofErr w:type="gramStart"/>
      <w:r w:rsidRPr="00980F8C">
        <w:rPr>
          <w:rFonts w:cstheme="minorHAnsi"/>
        </w:rPr>
        <w:t>дополнения, внесенные в Устав Новопервомайского сельсовета и предусматривающие создание контрольно-счетного органа Новопервомайского сельсовета вступают</w:t>
      </w:r>
      <w:proofErr w:type="gramEnd"/>
      <w:r w:rsidRPr="00980F8C">
        <w:rPr>
          <w:rFonts w:cstheme="minorHAnsi"/>
        </w:rPr>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980F8C" w:rsidRPr="00980F8C" w:rsidRDefault="00980F8C" w:rsidP="00980F8C">
      <w:pPr>
        <w:ind w:firstLine="720"/>
        <w:jc w:val="both"/>
        <w:rPr>
          <w:rFonts w:cstheme="minorHAnsi"/>
        </w:rPr>
      </w:pPr>
      <w:r w:rsidRPr="00980F8C">
        <w:rPr>
          <w:rFonts w:cstheme="minorHAnsi"/>
        </w:rPr>
        <w:t>3.1 Изменения и дополнения в устав муниципального образования вносятся муниципальным правовым актом, который может оформляться:</w:t>
      </w:r>
    </w:p>
    <w:p w:rsidR="00980F8C" w:rsidRPr="00980F8C" w:rsidRDefault="00980F8C" w:rsidP="00980F8C">
      <w:pPr>
        <w:ind w:firstLine="720"/>
        <w:jc w:val="both"/>
        <w:rPr>
          <w:rFonts w:cstheme="minorHAnsi"/>
        </w:rPr>
      </w:pPr>
      <w:r w:rsidRPr="00980F8C">
        <w:rPr>
          <w:rFonts w:cstheme="minorHAnsi"/>
        </w:rPr>
        <w:lastRenderedPageBreak/>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980F8C" w:rsidRPr="00980F8C" w:rsidRDefault="00980F8C" w:rsidP="00980F8C">
      <w:pPr>
        <w:ind w:firstLine="720"/>
        <w:jc w:val="both"/>
        <w:rPr>
          <w:rFonts w:cstheme="minorHAnsi"/>
        </w:rPr>
      </w:pPr>
      <w:r w:rsidRPr="00980F8C">
        <w:rPr>
          <w:rFonts w:cstheme="minorHAnsi"/>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980F8C" w:rsidRPr="00980F8C" w:rsidRDefault="00980F8C" w:rsidP="00980F8C">
      <w:pPr>
        <w:spacing w:after="0" w:line="240" w:lineRule="auto"/>
        <w:ind w:firstLine="709"/>
        <w:jc w:val="both"/>
        <w:rPr>
          <w:rFonts w:cstheme="minorHAnsi"/>
          <w:b/>
        </w:rPr>
      </w:pPr>
      <w:r w:rsidRPr="00980F8C">
        <w:rPr>
          <w:rFonts w:cstheme="minorHAnsi"/>
        </w:rPr>
        <w:t>1.12. Дополнить статьей</w:t>
      </w:r>
      <w:r w:rsidRPr="00980F8C">
        <w:rPr>
          <w:rFonts w:cstheme="minorHAnsi"/>
          <w:b/>
        </w:rPr>
        <w:t xml:space="preserve"> 44.1. Содержание правил благоустройства территории  Новопервомайского сельсовета:</w:t>
      </w:r>
    </w:p>
    <w:p w:rsidR="00980F8C" w:rsidRPr="00980F8C" w:rsidRDefault="00980F8C" w:rsidP="00980F8C">
      <w:pPr>
        <w:spacing w:after="0" w:line="240" w:lineRule="auto"/>
        <w:ind w:firstLine="709"/>
        <w:jc w:val="both"/>
        <w:rPr>
          <w:rFonts w:cstheme="minorHAnsi"/>
          <w:b/>
        </w:rPr>
      </w:pPr>
      <w:r w:rsidRPr="00980F8C">
        <w:rPr>
          <w:rFonts w:cstheme="minorHAnsi"/>
          <w:b/>
        </w:rPr>
        <w:t>«44.1. Содержание правил благоустройства территории Новопервомайского сельсовета.</w:t>
      </w:r>
    </w:p>
    <w:p w:rsidR="00980F8C" w:rsidRPr="00980F8C" w:rsidRDefault="00980F8C" w:rsidP="00980F8C">
      <w:pPr>
        <w:spacing w:after="0" w:line="240" w:lineRule="auto"/>
        <w:ind w:firstLine="709"/>
        <w:jc w:val="both"/>
        <w:rPr>
          <w:rFonts w:cstheme="minorHAnsi"/>
        </w:rPr>
      </w:pPr>
      <w:r w:rsidRPr="00980F8C">
        <w:rPr>
          <w:rFonts w:cstheme="minorHAnsi"/>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980F8C" w:rsidRPr="00980F8C" w:rsidRDefault="00980F8C" w:rsidP="00980F8C">
      <w:pPr>
        <w:spacing w:after="0" w:line="240" w:lineRule="auto"/>
        <w:ind w:firstLine="709"/>
        <w:jc w:val="both"/>
        <w:rPr>
          <w:rFonts w:cstheme="minorHAnsi"/>
        </w:rPr>
      </w:pPr>
      <w:r w:rsidRPr="00980F8C">
        <w:rPr>
          <w:rFonts w:cstheme="minorHAnsi"/>
        </w:rPr>
        <w:t>2. Правила благоустройства территории муниципального образования могут регулировать вопросы:</w:t>
      </w:r>
    </w:p>
    <w:p w:rsidR="00980F8C" w:rsidRPr="00980F8C" w:rsidRDefault="00980F8C" w:rsidP="00980F8C">
      <w:pPr>
        <w:spacing w:after="0" w:line="240" w:lineRule="auto"/>
        <w:ind w:firstLine="709"/>
        <w:jc w:val="both"/>
        <w:rPr>
          <w:rFonts w:cstheme="minorHAnsi"/>
        </w:rPr>
      </w:pPr>
      <w:r w:rsidRPr="00980F8C">
        <w:rPr>
          <w:rFonts w:cstheme="minorHAnsi"/>
        </w:rPr>
        <w:t>1) содержания территорий общего пользования и порядка пользования такими территориями;</w:t>
      </w:r>
    </w:p>
    <w:p w:rsidR="00980F8C" w:rsidRPr="00980F8C" w:rsidRDefault="00980F8C" w:rsidP="00980F8C">
      <w:pPr>
        <w:spacing w:after="0" w:line="240" w:lineRule="auto"/>
        <w:ind w:firstLine="709"/>
        <w:jc w:val="both"/>
        <w:rPr>
          <w:rFonts w:cstheme="minorHAnsi"/>
        </w:rPr>
      </w:pPr>
      <w:r w:rsidRPr="00980F8C">
        <w:rPr>
          <w:rFonts w:cstheme="minorHAnsi"/>
        </w:rPr>
        <w:t>2) внешнего вида фасадов и ограждающих конструкций зданий, строений, сооружений;</w:t>
      </w:r>
    </w:p>
    <w:p w:rsidR="00980F8C" w:rsidRPr="00980F8C" w:rsidRDefault="00980F8C" w:rsidP="00980F8C">
      <w:pPr>
        <w:spacing w:after="0" w:line="240" w:lineRule="auto"/>
        <w:ind w:firstLine="709"/>
        <w:jc w:val="both"/>
        <w:rPr>
          <w:rFonts w:cstheme="minorHAnsi"/>
        </w:rPr>
      </w:pPr>
      <w:r w:rsidRPr="00980F8C">
        <w:rPr>
          <w:rFonts w:cstheme="minorHAnsi"/>
        </w:rPr>
        <w:t>3) проектирования, размещения, содержания и восстановления элементов благоустройства, в том числе после проведения земляных работ;</w:t>
      </w:r>
    </w:p>
    <w:p w:rsidR="00980F8C" w:rsidRPr="00980F8C" w:rsidRDefault="00980F8C" w:rsidP="00980F8C">
      <w:pPr>
        <w:spacing w:after="0" w:line="240" w:lineRule="auto"/>
        <w:ind w:firstLine="709"/>
        <w:jc w:val="both"/>
        <w:rPr>
          <w:rFonts w:cstheme="minorHAnsi"/>
        </w:rPr>
      </w:pPr>
      <w:r w:rsidRPr="00980F8C">
        <w:rPr>
          <w:rFonts w:cstheme="minorHAnsi"/>
        </w:rPr>
        <w:t>4) организации освещения территории муниципального образования, включая архитектурную подсветку зданий, строений, сооружений;</w:t>
      </w:r>
    </w:p>
    <w:p w:rsidR="00980F8C" w:rsidRPr="00980F8C" w:rsidRDefault="00980F8C" w:rsidP="00980F8C">
      <w:pPr>
        <w:spacing w:after="0" w:line="240" w:lineRule="auto"/>
        <w:ind w:firstLine="709"/>
        <w:jc w:val="both"/>
        <w:rPr>
          <w:rFonts w:cstheme="minorHAnsi"/>
        </w:rPr>
      </w:pPr>
      <w:r w:rsidRPr="00980F8C">
        <w:rPr>
          <w:rFonts w:cstheme="minorHAnsi"/>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980F8C">
        <w:rPr>
          <w:rFonts w:cstheme="minorHAnsi"/>
        </w:rPr>
        <w:t>охраны</w:t>
      </w:r>
      <w:proofErr w:type="gramEnd"/>
      <w:r w:rsidRPr="00980F8C">
        <w:rPr>
          <w:rFonts w:cstheme="minorHAnsi"/>
        </w:rPr>
        <w:t xml:space="preserve"> расположенных в границах населенных пунктов газонов, цветников и иных территорий, занятых травянистыми растениями;</w:t>
      </w:r>
    </w:p>
    <w:p w:rsidR="00980F8C" w:rsidRPr="00980F8C" w:rsidRDefault="00980F8C" w:rsidP="00980F8C">
      <w:pPr>
        <w:spacing w:after="0" w:line="240" w:lineRule="auto"/>
        <w:ind w:firstLine="709"/>
        <w:jc w:val="both"/>
        <w:rPr>
          <w:rFonts w:cstheme="minorHAnsi"/>
        </w:rPr>
      </w:pPr>
      <w:r w:rsidRPr="00980F8C">
        <w:rPr>
          <w:rFonts w:cstheme="minorHAnsi"/>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980F8C" w:rsidRPr="00980F8C" w:rsidRDefault="00980F8C" w:rsidP="00980F8C">
      <w:pPr>
        <w:spacing w:after="0" w:line="240" w:lineRule="auto"/>
        <w:ind w:firstLine="709"/>
        <w:jc w:val="both"/>
        <w:rPr>
          <w:rFonts w:cstheme="minorHAnsi"/>
        </w:rPr>
      </w:pPr>
      <w:r w:rsidRPr="00980F8C">
        <w:rPr>
          <w:rFonts w:cstheme="minorHAnsi"/>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980F8C" w:rsidRPr="00980F8C" w:rsidRDefault="00980F8C" w:rsidP="00980F8C">
      <w:pPr>
        <w:spacing w:after="0" w:line="240" w:lineRule="auto"/>
        <w:ind w:firstLine="709"/>
        <w:jc w:val="both"/>
        <w:rPr>
          <w:rFonts w:cstheme="minorHAnsi"/>
        </w:rPr>
      </w:pPr>
      <w:r w:rsidRPr="00980F8C">
        <w:rPr>
          <w:rFonts w:cstheme="minorHAnsi"/>
        </w:rPr>
        <w:t>8) организации пешеходных коммуникаций, в том числе тротуаров, аллей, дорожек, тропинок;</w:t>
      </w:r>
    </w:p>
    <w:p w:rsidR="00980F8C" w:rsidRPr="00980F8C" w:rsidRDefault="00980F8C" w:rsidP="00980F8C">
      <w:pPr>
        <w:spacing w:after="0" w:line="240" w:lineRule="auto"/>
        <w:ind w:firstLine="709"/>
        <w:jc w:val="both"/>
        <w:rPr>
          <w:rFonts w:cstheme="minorHAnsi"/>
        </w:rPr>
      </w:pPr>
      <w:r w:rsidRPr="00980F8C">
        <w:rPr>
          <w:rFonts w:cstheme="minorHAnsi"/>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980F8C">
        <w:rPr>
          <w:rFonts w:cstheme="minorHAnsi"/>
        </w:rPr>
        <w:t>маломобильных</w:t>
      </w:r>
      <w:proofErr w:type="spellEnd"/>
      <w:r w:rsidRPr="00980F8C">
        <w:rPr>
          <w:rFonts w:cstheme="minorHAnsi"/>
        </w:rPr>
        <w:t xml:space="preserve"> групп населения;</w:t>
      </w:r>
    </w:p>
    <w:p w:rsidR="00980F8C" w:rsidRPr="00980F8C" w:rsidRDefault="00980F8C" w:rsidP="00980F8C">
      <w:pPr>
        <w:spacing w:after="0" w:line="240" w:lineRule="auto"/>
        <w:ind w:firstLine="709"/>
        <w:jc w:val="both"/>
        <w:rPr>
          <w:rFonts w:cstheme="minorHAnsi"/>
        </w:rPr>
      </w:pPr>
      <w:r w:rsidRPr="00980F8C">
        <w:rPr>
          <w:rFonts w:cstheme="minorHAnsi"/>
        </w:rPr>
        <w:t>10) уборки территории муниципального образования, в том числе в зимний период;</w:t>
      </w:r>
    </w:p>
    <w:p w:rsidR="00980F8C" w:rsidRPr="00980F8C" w:rsidRDefault="00980F8C" w:rsidP="00980F8C">
      <w:pPr>
        <w:spacing w:after="0" w:line="240" w:lineRule="auto"/>
        <w:ind w:firstLine="709"/>
        <w:jc w:val="both"/>
        <w:rPr>
          <w:rFonts w:cstheme="minorHAnsi"/>
        </w:rPr>
      </w:pPr>
      <w:r w:rsidRPr="00980F8C">
        <w:rPr>
          <w:rFonts w:cstheme="minorHAnsi"/>
        </w:rPr>
        <w:t>11) организации стоков ливневых вод;</w:t>
      </w:r>
    </w:p>
    <w:p w:rsidR="00980F8C" w:rsidRPr="00980F8C" w:rsidRDefault="00980F8C" w:rsidP="00980F8C">
      <w:pPr>
        <w:spacing w:after="0" w:line="240" w:lineRule="auto"/>
        <w:ind w:firstLine="709"/>
        <w:jc w:val="both"/>
        <w:rPr>
          <w:rFonts w:cstheme="minorHAnsi"/>
        </w:rPr>
      </w:pPr>
      <w:r w:rsidRPr="00980F8C">
        <w:rPr>
          <w:rFonts w:cstheme="minorHAnsi"/>
        </w:rPr>
        <w:t>12) порядка проведения земляных работ;</w:t>
      </w:r>
    </w:p>
    <w:p w:rsidR="00980F8C" w:rsidRPr="00980F8C" w:rsidRDefault="00980F8C" w:rsidP="00980F8C">
      <w:pPr>
        <w:spacing w:after="0" w:line="240" w:lineRule="auto"/>
        <w:ind w:firstLine="709"/>
        <w:jc w:val="both"/>
        <w:rPr>
          <w:rFonts w:cstheme="minorHAnsi"/>
        </w:rPr>
      </w:pPr>
      <w:r w:rsidRPr="00980F8C">
        <w:rPr>
          <w:rFonts w:cstheme="minorHAnsi"/>
        </w:rPr>
        <w:t>13) праздничного оформления территории муниципального образования;</w:t>
      </w:r>
    </w:p>
    <w:p w:rsidR="00980F8C" w:rsidRPr="00980F8C" w:rsidRDefault="00980F8C" w:rsidP="00980F8C">
      <w:pPr>
        <w:spacing w:after="0" w:line="240" w:lineRule="auto"/>
        <w:ind w:firstLine="709"/>
        <w:jc w:val="both"/>
        <w:rPr>
          <w:rFonts w:cstheme="minorHAnsi"/>
        </w:rPr>
      </w:pPr>
      <w:r w:rsidRPr="00980F8C">
        <w:rPr>
          <w:rFonts w:cstheme="minorHAnsi"/>
        </w:rPr>
        <w:t>14) порядка участия граждан и организаций в реализации мероприятий по благоустройству территории муниципального образования;</w:t>
      </w:r>
    </w:p>
    <w:p w:rsidR="00980F8C" w:rsidRPr="00980F8C" w:rsidRDefault="00980F8C" w:rsidP="00980F8C">
      <w:pPr>
        <w:spacing w:after="0" w:line="240" w:lineRule="auto"/>
        <w:ind w:firstLine="709"/>
        <w:jc w:val="both"/>
        <w:rPr>
          <w:rFonts w:cstheme="minorHAnsi"/>
        </w:rPr>
      </w:pPr>
      <w:r w:rsidRPr="00980F8C">
        <w:rPr>
          <w:rFonts w:cstheme="minorHAnsi"/>
        </w:rPr>
        <w:t xml:space="preserve">15) осуществления </w:t>
      </w:r>
      <w:proofErr w:type="gramStart"/>
      <w:r w:rsidRPr="00980F8C">
        <w:rPr>
          <w:rFonts w:cstheme="minorHAnsi"/>
        </w:rPr>
        <w:t>контроля за</w:t>
      </w:r>
      <w:proofErr w:type="gramEnd"/>
      <w:r w:rsidRPr="00980F8C">
        <w:rPr>
          <w:rFonts w:cstheme="minorHAnsi"/>
        </w:rPr>
        <w:t xml:space="preserve"> соблюдением правил благоустройства территории муниципального образования.</w:t>
      </w:r>
    </w:p>
    <w:p w:rsidR="00980F8C" w:rsidRPr="00980F8C" w:rsidRDefault="00980F8C" w:rsidP="00980F8C">
      <w:pPr>
        <w:spacing w:after="0" w:line="240" w:lineRule="auto"/>
        <w:ind w:firstLine="709"/>
        <w:jc w:val="both"/>
        <w:rPr>
          <w:rFonts w:cstheme="minorHAnsi"/>
        </w:rPr>
      </w:pPr>
    </w:p>
    <w:p w:rsidR="00980F8C" w:rsidRPr="00980F8C" w:rsidRDefault="00980F8C" w:rsidP="00980F8C">
      <w:pPr>
        <w:spacing w:after="0" w:line="240" w:lineRule="auto"/>
        <w:ind w:firstLine="709"/>
        <w:jc w:val="both"/>
        <w:rPr>
          <w:rFonts w:cstheme="minorHAnsi"/>
        </w:rPr>
      </w:pPr>
      <w:r w:rsidRPr="00980F8C">
        <w:rPr>
          <w:rFonts w:cstheme="minorHAnsi"/>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980F8C" w:rsidRPr="00980F8C" w:rsidRDefault="00980F8C" w:rsidP="00980F8C">
      <w:pPr>
        <w:spacing w:after="0" w:line="240" w:lineRule="auto"/>
        <w:ind w:firstLine="709"/>
        <w:jc w:val="both"/>
        <w:rPr>
          <w:rFonts w:cstheme="minorHAnsi"/>
        </w:rPr>
      </w:pPr>
    </w:p>
    <w:p w:rsidR="00980F8C" w:rsidRPr="00980F8C" w:rsidRDefault="00980F8C" w:rsidP="00980F8C">
      <w:pPr>
        <w:ind w:firstLine="708"/>
        <w:jc w:val="both"/>
        <w:rPr>
          <w:rFonts w:cstheme="minorHAnsi"/>
        </w:rPr>
      </w:pPr>
      <w:r w:rsidRPr="00980F8C">
        <w:rPr>
          <w:rFonts w:cstheme="minorHAnsi"/>
        </w:rPr>
        <w:lastRenderedPageBreak/>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Новопервомайского сельсовета </w:t>
      </w:r>
      <w:r w:rsidRPr="00980F8C">
        <w:rPr>
          <w:rFonts w:cstheme="minorHAnsi"/>
          <w:spacing w:val="-1"/>
        </w:rPr>
        <w:t>Татарского</w:t>
      </w:r>
      <w:r w:rsidRPr="00980F8C">
        <w:rPr>
          <w:rFonts w:cstheme="minorHAnsi"/>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 со дня принятия.</w:t>
      </w:r>
    </w:p>
    <w:p w:rsidR="00980F8C" w:rsidRPr="00980F8C" w:rsidRDefault="00980F8C" w:rsidP="00980F8C">
      <w:pPr>
        <w:ind w:firstLine="708"/>
        <w:jc w:val="both"/>
        <w:rPr>
          <w:rFonts w:cstheme="minorHAnsi"/>
        </w:rPr>
      </w:pPr>
      <w:r w:rsidRPr="00980F8C">
        <w:rPr>
          <w:rFonts w:cstheme="minorHAnsi"/>
        </w:rPr>
        <w:t xml:space="preserve">3. </w:t>
      </w:r>
      <w:proofErr w:type="gramStart"/>
      <w:r w:rsidRPr="00980F8C">
        <w:rPr>
          <w:rFonts w:cstheme="minorHAnsi"/>
        </w:rPr>
        <w:t xml:space="preserve">Главе Новопервомайского сельсовета </w:t>
      </w:r>
      <w:r w:rsidRPr="00980F8C">
        <w:rPr>
          <w:rFonts w:cstheme="minorHAnsi"/>
          <w:spacing w:val="-1"/>
        </w:rPr>
        <w:t>Татарского</w:t>
      </w:r>
      <w:r w:rsidRPr="00980F8C">
        <w:rPr>
          <w:rFonts w:cstheme="minorHAnsi"/>
        </w:rPr>
        <w:t xml:space="preserve"> района Новосибирской области опубликовать муниципальный правовой акт Новопервомайского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Новопервомайского сельсовета </w:t>
      </w:r>
      <w:r w:rsidRPr="00980F8C">
        <w:rPr>
          <w:rFonts w:cstheme="minorHAnsi"/>
          <w:spacing w:val="-1"/>
        </w:rPr>
        <w:t>Татарского</w:t>
      </w:r>
      <w:r w:rsidRPr="00980F8C">
        <w:rPr>
          <w:rFonts w:cstheme="minorHAnsi"/>
        </w:rPr>
        <w:t xml:space="preserve"> района Новосибирской области для включения указанных сведений в государственный реестр уставов муниципальных образований</w:t>
      </w:r>
      <w:proofErr w:type="gramEnd"/>
      <w:r w:rsidRPr="00980F8C">
        <w:rPr>
          <w:rFonts w:cstheme="minorHAnsi"/>
        </w:rPr>
        <w:t xml:space="preserve"> Новосибирской области в 10-дневной срок.</w:t>
      </w:r>
    </w:p>
    <w:p w:rsidR="00980F8C" w:rsidRPr="00980F8C" w:rsidRDefault="00980F8C" w:rsidP="00980F8C">
      <w:pPr>
        <w:spacing w:after="0" w:line="240" w:lineRule="auto"/>
        <w:ind w:firstLine="709"/>
        <w:jc w:val="both"/>
        <w:rPr>
          <w:rFonts w:cstheme="minorHAnsi"/>
        </w:rPr>
      </w:pPr>
      <w:r w:rsidRPr="00980F8C">
        <w:rPr>
          <w:rFonts w:cstheme="minorHAnsi"/>
        </w:rPr>
        <w:t>4. Настоящее решение вступает в силу после государственной регистрации и опубликования в газете  «Новопервомайский  вестник».</w:t>
      </w:r>
    </w:p>
    <w:p w:rsidR="00980F8C" w:rsidRPr="00980F8C" w:rsidRDefault="00980F8C" w:rsidP="00980F8C">
      <w:pPr>
        <w:spacing w:after="0" w:line="240" w:lineRule="auto"/>
        <w:ind w:firstLine="709"/>
        <w:jc w:val="both"/>
        <w:rPr>
          <w:rFonts w:cstheme="minorHAnsi"/>
        </w:rPr>
      </w:pPr>
    </w:p>
    <w:p w:rsidR="00980F8C" w:rsidRPr="00980F8C" w:rsidRDefault="00980F8C" w:rsidP="00980F8C">
      <w:pPr>
        <w:spacing w:after="0" w:line="240" w:lineRule="auto"/>
        <w:ind w:firstLine="709"/>
        <w:jc w:val="both"/>
        <w:rPr>
          <w:rFonts w:cstheme="minorHAnsi"/>
        </w:rPr>
      </w:pPr>
    </w:p>
    <w:p w:rsidR="00980F8C" w:rsidRPr="00980F8C" w:rsidRDefault="00980F8C" w:rsidP="00980F8C">
      <w:pPr>
        <w:spacing w:after="0" w:line="240" w:lineRule="auto"/>
        <w:ind w:firstLine="709"/>
        <w:jc w:val="both"/>
        <w:rPr>
          <w:rFonts w:cstheme="minorHAnsi"/>
        </w:rPr>
      </w:pPr>
      <w:r w:rsidRPr="00980F8C">
        <w:rPr>
          <w:rFonts w:cstheme="minorHAnsi"/>
        </w:rPr>
        <w:t xml:space="preserve">Глава </w:t>
      </w:r>
    </w:p>
    <w:p w:rsidR="00980F8C" w:rsidRPr="00980F8C" w:rsidRDefault="00980F8C" w:rsidP="00980F8C">
      <w:pPr>
        <w:spacing w:after="0" w:line="240" w:lineRule="auto"/>
        <w:ind w:firstLine="709"/>
        <w:jc w:val="both"/>
        <w:rPr>
          <w:rFonts w:cstheme="minorHAnsi"/>
        </w:rPr>
      </w:pPr>
      <w:r w:rsidRPr="00980F8C">
        <w:rPr>
          <w:rFonts w:cstheme="minorHAnsi"/>
        </w:rPr>
        <w:t>Новопервомайского сельсовета</w:t>
      </w:r>
    </w:p>
    <w:p w:rsidR="00980F8C" w:rsidRPr="00980F8C" w:rsidRDefault="00980F8C" w:rsidP="00980F8C">
      <w:pPr>
        <w:spacing w:after="0" w:line="240" w:lineRule="auto"/>
        <w:ind w:firstLine="709"/>
        <w:jc w:val="both"/>
        <w:rPr>
          <w:rFonts w:cstheme="minorHAnsi"/>
          <w:vertAlign w:val="subscript"/>
        </w:rPr>
      </w:pPr>
      <w:r w:rsidRPr="00980F8C">
        <w:rPr>
          <w:rFonts w:cstheme="minorHAnsi"/>
        </w:rPr>
        <w:t>Татарского района Новосибирской области                                                      Д.Н.Буров</w:t>
      </w:r>
    </w:p>
    <w:p w:rsidR="00980F8C" w:rsidRPr="00980F8C" w:rsidRDefault="00980F8C" w:rsidP="00980F8C">
      <w:pPr>
        <w:spacing w:after="0" w:line="240" w:lineRule="auto"/>
        <w:ind w:firstLine="709"/>
        <w:jc w:val="both"/>
        <w:rPr>
          <w:rFonts w:cstheme="minorHAnsi"/>
        </w:rPr>
      </w:pPr>
    </w:p>
    <w:p w:rsidR="00980F8C" w:rsidRPr="00980F8C" w:rsidRDefault="00980F8C" w:rsidP="00980F8C">
      <w:pPr>
        <w:spacing w:after="0" w:line="240" w:lineRule="auto"/>
        <w:ind w:firstLine="709"/>
        <w:jc w:val="both"/>
        <w:rPr>
          <w:rFonts w:cstheme="minorHAnsi"/>
        </w:rPr>
      </w:pPr>
      <w:r w:rsidRPr="00980F8C">
        <w:rPr>
          <w:rFonts w:cstheme="minorHAnsi"/>
        </w:rPr>
        <w:t>Председатель Совета депутатов</w:t>
      </w:r>
    </w:p>
    <w:p w:rsidR="00980F8C" w:rsidRPr="00980F8C" w:rsidRDefault="00980F8C" w:rsidP="00980F8C">
      <w:pPr>
        <w:spacing w:after="0" w:line="240" w:lineRule="auto"/>
        <w:ind w:firstLine="709"/>
        <w:jc w:val="both"/>
        <w:rPr>
          <w:rFonts w:cstheme="minorHAnsi"/>
        </w:rPr>
      </w:pPr>
      <w:r w:rsidRPr="00980F8C">
        <w:rPr>
          <w:rFonts w:cstheme="minorHAnsi"/>
        </w:rPr>
        <w:t>Новопервомайского сельсовета</w:t>
      </w:r>
    </w:p>
    <w:p w:rsidR="00980F8C" w:rsidRDefault="00980F8C" w:rsidP="00980F8C">
      <w:pPr>
        <w:spacing w:after="0" w:line="240" w:lineRule="auto"/>
        <w:ind w:firstLine="709"/>
        <w:jc w:val="both"/>
        <w:rPr>
          <w:rFonts w:cstheme="minorHAnsi"/>
        </w:rPr>
      </w:pPr>
      <w:r w:rsidRPr="00980F8C">
        <w:rPr>
          <w:rFonts w:cstheme="minorHAnsi"/>
        </w:rPr>
        <w:t xml:space="preserve">Татарского района Новосибирской области                                                     </w:t>
      </w:r>
      <w:proofErr w:type="spellStart"/>
      <w:r w:rsidRPr="00980F8C">
        <w:rPr>
          <w:rFonts w:cstheme="minorHAnsi"/>
        </w:rPr>
        <w:t>А.А.Скреба</w:t>
      </w:r>
      <w:proofErr w:type="spellEnd"/>
    </w:p>
    <w:p w:rsidR="00CF0DAB" w:rsidRDefault="00CF0DAB" w:rsidP="00980F8C">
      <w:pPr>
        <w:spacing w:after="0" w:line="240" w:lineRule="auto"/>
        <w:ind w:firstLine="709"/>
        <w:jc w:val="both"/>
        <w:rPr>
          <w:rFonts w:cstheme="minorHAnsi"/>
        </w:rPr>
      </w:pPr>
    </w:p>
    <w:p w:rsidR="00980F8C" w:rsidRDefault="00980F8C" w:rsidP="00980F8C">
      <w:pPr>
        <w:spacing w:after="0" w:line="240" w:lineRule="auto"/>
        <w:jc w:val="both"/>
        <w:rPr>
          <w:rFonts w:cstheme="minorHAnsi"/>
        </w:rPr>
      </w:pPr>
    </w:p>
    <w:p w:rsidR="00980F8C" w:rsidRDefault="00980F8C" w:rsidP="00980F8C">
      <w:pPr>
        <w:spacing w:after="0" w:line="240" w:lineRule="auto"/>
        <w:jc w:val="both"/>
        <w:rPr>
          <w:rFonts w:cstheme="minorHAnsi"/>
          <w:b/>
        </w:rPr>
      </w:pPr>
      <w:r>
        <w:rPr>
          <w:rFonts w:cstheme="minorHAnsi"/>
          <w:b/>
        </w:rPr>
        <w:t>ПРОКУРАТУРА СООБЩАЕТ…..</w:t>
      </w:r>
    </w:p>
    <w:p w:rsidR="00CF0DAB" w:rsidRDefault="00CF0DAB" w:rsidP="00980F8C">
      <w:pPr>
        <w:spacing w:after="0" w:line="240" w:lineRule="auto"/>
        <w:jc w:val="both"/>
        <w:rPr>
          <w:rFonts w:cstheme="minorHAnsi"/>
          <w:b/>
        </w:rPr>
      </w:pPr>
    </w:p>
    <w:p w:rsidR="00CF0DAB" w:rsidRDefault="00CF0DAB" w:rsidP="00CF0DAB">
      <w:pPr>
        <w:pStyle w:val="a5"/>
        <w:jc w:val="center"/>
        <w:rPr>
          <w:b/>
        </w:rPr>
      </w:pPr>
      <w:r w:rsidRPr="00CF0DAB">
        <w:rPr>
          <w:b/>
        </w:rPr>
        <w:t>Татарская  межрайонная  прокуратура разъясняет.</w:t>
      </w:r>
    </w:p>
    <w:p w:rsidR="00CF0DAB" w:rsidRPr="00CF0DAB" w:rsidRDefault="00CF0DAB" w:rsidP="00CF0DAB">
      <w:pPr>
        <w:pStyle w:val="a5"/>
        <w:jc w:val="center"/>
        <w:rPr>
          <w:b/>
        </w:rPr>
      </w:pPr>
    </w:p>
    <w:p w:rsidR="00CF0DAB" w:rsidRPr="00EC65E9" w:rsidRDefault="00CF0DAB" w:rsidP="00CF0DAB">
      <w:pPr>
        <w:pStyle w:val="a5"/>
        <w:jc w:val="center"/>
      </w:pPr>
      <w:r w:rsidRPr="00CF0DAB">
        <w:rPr>
          <w:b/>
        </w:rPr>
        <w:t>Внесены  изменения  в статьи 333.28 и 333.33 части второй Налогового кодекса Российской Федерации"</w:t>
      </w:r>
    </w:p>
    <w:p w:rsidR="00CF0DAB" w:rsidRPr="001D60F9" w:rsidRDefault="00CF0DAB" w:rsidP="00CF0DAB">
      <w:pPr>
        <w:pStyle w:val="a5"/>
      </w:pPr>
      <w:r>
        <w:t xml:space="preserve">           С 03.08.2018  начнут  действовать  изменения,  касающиеся  госпошлин за  </w:t>
      </w:r>
      <w:r w:rsidRPr="001D60F9">
        <w:t>совершение  отдельных  регистрационных  действий.</w:t>
      </w:r>
    </w:p>
    <w:p w:rsidR="00CF0DAB" w:rsidRPr="001D60F9" w:rsidRDefault="00CF0DAB" w:rsidP="00CF0DAB">
      <w:pPr>
        <w:pStyle w:val="a5"/>
      </w:pPr>
      <w:r w:rsidRPr="001D60F9">
        <w:t>Изменения внесены  Федеральным  законом  Российской Федерации  от 03.07.2018 N 180-ФЗ "О внесении изменений в статьи 333.28 и 333.33 части второй Налогового кодекса Российской Федерации" (далее</w:t>
      </w:r>
      <w:r>
        <w:t xml:space="preserve"> </w:t>
      </w:r>
      <w:r w:rsidRPr="001D60F9">
        <w:t>- Закон).</w:t>
      </w:r>
    </w:p>
    <w:p w:rsidR="00CF0DAB" w:rsidRDefault="00CF0DAB" w:rsidP="00CF0DAB">
      <w:pPr>
        <w:pStyle w:val="a5"/>
      </w:pPr>
      <w:r w:rsidRPr="001D60F9">
        <w:t>Пункт   2 ст.  333.28  НК РФ   предусматривает  теперь,  что  государственная  пошлина   за выдачу паспорта, удостоверяющего личность гражданина Российской Федерации за пределами территории Российской Федерации, содержащего электронный носитель информации (паспорта нового поколения)  увеличена  с  3500  до 5000  рублей, а  для детей до 14 лет - с 1500 до 2500 рублей.</w:t>
      </w:r>
    </w:p>
    <w:p w:rsidR="00CF0DAB" w:rsidRPr="007F4196" w:rsidRDefault="00CF0DAB" w:rsidP="00CF0DAB">
      <w:pPr>
        <w:pStyle w:val="a5"/>
      </w:pPr>
      <w:r w:rsidRPr="007F4196">
        <w:t>Кроме  того, статья  333.28 НК РФ  дополнена  п.п. 43.1,  в котором  определено,  что  за выдачу национального водительского удостоверения, в том числе взамен утраченного или пришедшего в негодность:</w:t>
      </w:r>
    </w:p>
    <w:p w:rsidR="00CF0DAB" w:rsidRPr="007F4196" w:rsidRDefault="00CF0DAB" w:rsidP="00CF0DAB">
      <w:pPr>
        <w:pStyle w:val="a5"/>
      </w:pPr>
      <w:r>
        <w:t xml:space="preserve">- </w:t>
      </w:r>
      <w:proofErr w:type="gramStart"/>
      <w:r w:rsidRPr="007F4196">
        <w:t>изготавливаемого</w:t>
      </w:r>
      <w:proofErr w:type="gramEnd"/>
      <w:r w:rsidRPr="007F4196">
        <w:t xml:space="preserve"> из расходных материалов на пластиковой основе, госпошлина  уплачивается  в  размере  2 000 рублей;</w:t>
      </w:r>
    </w:p>
    <w:p w:rsidR="00CF0DAB" w:rsidRPr="00EC65E9" w:rsidRDefault="00CF0DAB" w:rsidP="00CF0DAB">
      <w:pPr>
        <w:pStyle w:val="a5"/>
      </w:pPr>
      <w:r>
        <w:t xml:space="preserve">- </w:t>
      </w:r>
      <w:r w:rsidRPr="007F4196">
        <w:t xml:space="preserve">изготавливаемого из расходных материалов на пластиковой основе нового </w:t>
      </w:r>
      <w:r w:rsidRPr="00EC65E9">
        <w:t>поколения, госпошлина  уплачивается  в  размере   3 000 рублей.</w:t>
      </w:r>
    </w:p>
    <w:p w:rsidR="00CF0DAB" w:rsidRDefault="00CF0DAB" w:rsidP="00CF0DAB">
      <w:pPr>
        <w:pStyle w:val="a5"/>
      </w:pPr>
      <w:r w:rsidRPr="00EC65E9">
        <w:lastRenderedPageBreak/>
        <w:t xml:space="preserve">Кроме  того, Законом  изменен  размер  государственных  пошлин за государственную регистрацию транспортных средств и совершение иных регистрационных действий. </w:t>
      </w:r>
      <w:proofErr w:type="gramStart"/>
      <w:r w:rsidRPr="00EC65E9">
        <w:t xml:space="preserve">Теперь  п. 36  ст. 333.33  дополнен  абзацем следующего  содержания, </w:t>
      </w:r>
      <w:r>
        <w:t xml:space="preserve">что  </w:t>
      </w:r>
      <w:r w:rsidRPr="00EC65E9">
        <w:t xml:space="preserve"> государственная  пошлина, связанная  с </w:t>
      </w:r>
      <w:r>
        <w:t xml:space="preserve"> </w:t>
      </w:r>
      <w:r w:rsidRPr="00EC65E9">
        <w:t>выдачей свидетельства о регистрации транспортного средства, в том числе взамен утраченного или пришедшего в негодность: изготавливаемого из расходных материалов на бумажной основе, составляет  500 рублей,  а изготавливаемого из расходных материалов на пластиковой основе нового поколения, - 1 500 рублей.</w:t>
      </w:r>
      <w:proofErr w:type="gramEnd"/>
    </w:p>
    <w:p w:rsidR="00CF0DAB" w:rsidRDefault="00CF0DAB" w:rsidP="00CF0DAB">
      <w:pPr>
        <w:pStyle w:val="a5"/>
      </w:pPr>
    </w:p>
    <w:p w:rsidR="00CF0DAB" w:rsidRDefault="00CF0DAB" w:rsidP="00CF0DAB">
      <w:pPr>
        <w:pStyle w:val="a5"/>
      </w:pPr>
      <w:r>
        <w:t>Помощник  межрайонного прокурора</w:t>
      </w:r>
    </w:p>
    <w:p w:rsidR="00CF0DAB" w:rsidRDefault="00CF0DAB" w:rsidP="00CF0DAB">
      <w:pPr>
        <w:pStyle w:val="a5"/>
      </w:pPr>
      <w:r>
        <w:t xml:space="preserve">юрист  2  класса                                                                                                                  </w:t>
      </w:r>
      <w:proofErr w:type="spellStart"/>
      <w:r>
        <w:t>И.В.Фиськова</w:t>
      </w:r>
      <w:proofErr w:type="spellEnd"/>
    </w:p>
    <w:p w:rsidR="00CF0DAB" w:rsidRDefault="00CF0DAB" w:rsidP="00CF0DAB">
      <w:pPr>
        <w:pStyle w:val="a5"/>
      </w:pPr>
    </w:p>
    <w:p w:rsidR="00CF0DAB" w:rsidRPr="00CF0DAB" w:rsidRDefault="00CF0DAB" w:rsidP="00CF0DAB">
      <w:pPr>
        <w:pStyle w:val="a5"/>
        <w:jc w:val="center"/>
        <w:rPr>
          <w:b/>
        </w:rPr>
      </w:pPr>
      <w:r w:rsidRPr="00CF0DAB">
        <w:rPr>
          <w:b/>
        </w:rPr>
        <w:t>Татарская  межрайонная  прокуратура разъясняет.</w:t>
      </w:r>
    </w:p>
    <w:p w:rsidR="00CF0DAB" w:rsidRDefault="00CF0DAB" w:rsidP="00CF0DAB">
      <w:pPr>
        <w:pStyle w:val="a5"/>
      </w:pPr>
    </w:p>
    <w:p w:rsidR="00CF0DAB" w:rsidRPr="00040509" w:rsidRDefault="00CF0DAB" w:rsidP="00CF0DAB">
      <w:pPr>
        <w:pStyle w:val="a5"/>
      </w:pPr>
      <w:r>
        <w:t xml:space="preserve">                     Внесены  изменения в  статью 72 Уголовного кодекса  Российской Федерации.</w:t>
      </w:r>
    </w:p>
    <w:p w:rsidR="00CF0DAB" w:rsidRDefault="00CF0DAB" w:rsidP="00CF0DAB">
      <w:pPr>
        <w:pStyle w:val="a5"/>
      </w:pPr>
      <w:r w:rsidRPr="009718AA">
        <w:t>С  14.07.2017   начнет  действовать</w:t>
      </w:r>
      <w:r>
        <w:t xml:space="preserve">  новая  редакция  статьи  72  Уголовного  кодекса Российской  Федерации (далее - УК РФ),  изменения  в которую  внесены </w:t>
      </w:r>
      <w:r w:rsidRPr="009718AA">
        <w:t xml:space="preserve"> Федеральны</w:t>
      </w:r>
      <w:r>
        <w:t>м</w:t>
      </w:r>
      <w:r w:rsidRPr="009718AA">
        <w:t xml:space="preserve">  закон</w:t>
      </w:r>
      <w:r>
        <w:t>ом   № 186- ФЗ  от  03.07.2018 «О  внесении  изменений  в  статью  72 Уголовного  кодекса  Российской Федерации» (далее - Закон). Законом  изменен  порядок  зачета  времени содержания  под  стражей  подсудимого  по  уголовному  делу.</w:t>
      </w:r>
    </w:p>
    <w:p w:rsidR="00CF0DAB" w:rsidRDefault="00CF0DAB" w:rsidP="00CF0DAB">
      <w:pPr>
        <w:pStyle w:val="a5"/>
      </w:pPr>
      <w:r w:rsidRPr="002844D9">
        <w:t xml:space="preserve">Так,  на  основании </w:t>
      </w:r>
      <w:proofErr w:type="gramStart"/>
      <w:r w:rsidRPr="002844D9">
        <w:t>ч</w:t>
      </w:r>
      <w:proofErr w:type="gramEnd"/>
      <w:r>
        <w:t>.</w:t>
      </w:r>
      <w:r w:rsidRPr="002844D9">
        <w:t xml:space="preserve"> 3  ст.  72  УК РФ   время содержания лица под стражей до вступления приговора суда в законную силу засчитывается</w:t>
      </w:r>
      <w:r>
        <w:t>:</w:t>
      </w:r>
    </w:p>
    <w:p w:rsidR="00CF0DAB" w:rsidRDefault="00CF0DAB" w:rsidP="00CF0DAB">
      <w:pPr>
        <w:pStyle w:val="a5"/>
      </w:pPr>
      <w:r>
        <w:t>-</w:t>
      </w:r>
      <w:r w:rsidRPr="002844D9">
        <w:t xml:space="preserve"> в сроки содержания в дисциплинарной воинской части из р</w:t>
      </w:r>
      <w:r>
        <w:t>асчета один день за полтора дня;</w:t>
      </w:r>
    </w:p>
    <w:p w:rsidR="00CF0DAB" w:rsidRDefault="00CF0DAB" w:rsidP="00CF0DAB">
      <w:pPr>
        <w:pStyle w:val="a5"/>
      </w:pPr>
      <w:r>
        <w:t>-</w:t>
      </w:r>
      <w:r w:rsidRPr="002844D9">
        <w:t xml:space="preserve"> ограничения свободы, принудительных работ </w:t>
      </w:r>
      <w:r>
        <w:t>и ареста - один день за два дня;</w:t>
      </w:r>
    </w:p>
    <w:p w:rsidR="00CF0DAB" w:rsidRDefault="00CF0DAB" w:rsidP="00CF0DAB">
      <w:pPr>
        <w:pStyle w:val="a5"/>
      </w:pPr>
      <w:r>
        <w:t>-</w:t>
      </w:r>
      <w:r w:rsidRPr="002844D9">
        <w:t xml:space="preserve"> исправительных работ и ограничения по военной службе - один день за три дня</w:t>
      </w:r>
      <w:r>
        <w:t>;</w:t>
      </w:r>
    </w:p>
    <w:p w:rsidR="00CF0DAB" w:rsidRPr="006343E8" w:rsidRDefault="00CF0DAB" w:rsidP="00CF0DAB">
      <w:pPr>
        <w:pStyle w:val="a5"/>
      </w:pPr>
      <w:r>
        <w:t>-</w:t>
      </w:r>
      <w:r w:rsidRPr="002844D9">
        <w:t xml:space="preserve"> в срок обязательных работ - из расчета один день содержания под стражей за во</w:t>
      </w:r>
      <w:r>
        <w:t xml:space="preserve">семь часов обязательных </w:t>
      </w:r>
      <w:r w:rsidRPr="006343E8">
        <w:t>работ.</w:t>
      </w:r>
    </w:p>
    <w:p w:rsidR="00CF0DAB" w:rsidRPr="006343E8" w:rsidRDefault="00CF0DAB" w:rsidP="00CF0DAB">
      <w:pPr>
        <w:pStyle w:val="a5"/>
      </w:pPr>
      <w:r w:rsidRPr="006343E8">
        <w:t>Кроме  того,  статья  72 УК РФ  дополнена  положениями ч.</w:t>
      </w:r>
      <w:r>
        <w:t xml:space="preserve"> </w:t>
      </w:r>
      <w:r w:rsidRPr="006343E8">
        <w:t>3.1, регулирующей  порядок  зачета времени  сод</w:t>
      </w:r>
      <w:r>
        <w:t>ержания  под стражей   в лишение</w:t>
      </w:r>
      <w:r w:rsidRPr="006343E8">
        <w:t xml:space="preserve">  свободы.</w:t>
      </w:r>
    </w:p>
    <w:p w:rsidR="00CF0DAB" w:rsidRDefault="00CF0DAB" w:rsidP="00CF0DAB">
      <w:pPr>
        <w:pStyle w:val="a5"/>
      </w:pPr>
      <w:r w:rsidRPr="006343E8">
        <w:t xml:space="preserve">Так,  время содержания лица под стражей засчитывается в срок лишения свободы из расчета один день </w:t>
      </w:r>
      <w:proofErr w:type="gramStart"/>
      <w:r w:rsidRPr="006343E8">
        <w:t>за</w:t>
      </w:r>
      <w:proofErr w:type="gramEnd"/>
      <w:r w:rsidRPr="006343E8">
        <w:t>:</w:t>
      </w:r>
    </w:p>
    <w:p w:rsidR="00CF0DAB" w:rsidRDefault="00CF0DAB" w:rsidP="00CF0DAB">
      <w:pPr>
        <w:pStyle w:val="a5"/>
      </w:pPr>
      <w:r w:rsidRPr="006343E8">
        <w:t>а) один день отбывания наказания в тюрьме либо исправительной колонии строгого или особого режима;</w:t>
      </w:r>
    </w:p>
    <w:p w:rsidR="00CF0DAB" w:rsidRDefault="00CF0DAB" w:rsidP="00CF0DAB">
      <w:pPr>
        <w:pStyle w:val="a5"/>
      </w:pPr>
      <w:r w:rsidRPr="006343E8">
        <w:t>б) полтора дня отбывания наказания в воспитательной колонии либо исправительной колонии общего режима;</w:t>
      </w:r>
    </w:p>
    <w:p w:rsidR="00CF0DAB" w:rsidRDefault="00CF0DAB" w:rsidP="00CF0DAB">
      <w:pPr>
        <w:pStyle w:val="a5"/>
      </w:pPr>
      <w:r w:rsidRPr="006343E8">
        <w:t xml:space="preserve">в) два дня отбывания </w:t>
      </w:r>
      <w:r>
        <w:t>наказания в колонии-поселении.".</w:t>
      </w:r>
    </w:p>
    <w:p w:rsidR="00CF0DAB" w:rsidRPr="00040509" w:rsidRDefault="00CF0DAB" w:rsidP="00CF0DAB">
      <w:pPr>
        <w:pStyle w:val="a5"/>
      </w:pPr>
      <w:r>
        <w:t>К</w:t>
      </w:r>
      <w:r w:rsidRPr="006343E8">
        <w:t>роме  того</w:t>
      </w:r>
      <w:r>
        <w:t>, Закон</w:t>
      </w:r>
      <w:r w:rsidRPr="006343E8">
        <w:t xml:space="preserve">  в  </w:t>
      </w:r>
      <w:proofErr w:type="gramStart"/>
      <w:r w:rsidRPr="006343E8">
        <w:t>ч</w:t>
      </w:r>
      <w:proofErr w:type="gramEnd"/>
      <w:r w:rsidRPr="006343E8">
        <w:t>.</w:t>
      </w:r>
      <w:r>
        <w:t xml:space="preserve"> </w:t>
      </w:r>
      <w:r w:rsidRPr="006343E8">
        <w:t xml:space="preserve">3.2 ст. 72 УК РФ,  предусматривает  категорию  лиц,  в  отношении  которых  применяется  зачет  времени  содержания  под  стражей из  расчета   один  день  за  один день. </w:t>
      </w:r>
      <w:r>
        <w:t>В</w:t>
      </w:r>
      <w:r w:rsidRPr="006343E8">
        <w:t xml:space="preserve">ремя содержания лица под стражей засчитывается в срок лишения свободы из расчета один день за один день в отношении осужденных при особо опасном рецидиве преступлений; осужденных, которым смертная казнь в порядке помилования заменена пожизненным лишением свободы или лишением свободы на срок двадцать пять лет; осужденных за преступления, предусмотренные статьями 205 - 205.5, частями третьей и четвертой статьи 206, частью четвертой статьи 211, частями второй и третьей статьи 228, статьями 228.1, 229, 275, 276, 361 </w:t>
      </w:r>
      <w:r>
        <w:t>УК РФ</w:t>
      </w:r>
      <w:r w:rsidRPr="006343E8">
        <w:t xml:space="preserve"> и сопряженные с осуществлением террористической деятельности преступления, предусмотренные статьями 277 -</w:t>
      </w:r>
      <w:r>
        <w:t xml:space="preserve"> 279 и 360 </w:t>
      </w:r>
      <w:r w:rsidRPr="00040509">
        <w:t>УК РФ".</w:t>
      </w:r>
    </w:p>
    <w:p w:rsidR="00CF0DAB" w:rsidRDefault="00CF0DAB" w:rsidP="00CF0DAB">
      <w:pPr>
        <w:pStyle w:val="a5"/>
      </w:pPr>
      <w:r w:rsidRPr="00040509">
        <w:t xml:space="preserve">Изменения  коснулись и  зачета  времени  содержания  под стражей  в  счет домашнего  ареста. Теперь  </w:t>
      </w:r>
      <w:proofErr w:type="gramStart"/>
      <w:r w:rsidRPr="00040509">
        <w:t>ч</w:t>
      </w:r>
      <w:proofErr w:type="gramEnd"/>
      <w:r w:rsidRPr="00040509">
        <w:t>. 3.4. ст.  72 УК РФ</w:t>
      </w:r>
      <w:r>
        <w:t xml:space="preserve">  предусматривает,</w:t>
      </w:r>
      <w:r w:rsidRPr="00040509">
        <w:t xml:space="preserve"> </w:t>
      </w:r>
      <w:r>
        <w:t xml:space="preserve">что </w:t>
      </w:r>
      <w:r w:rsidRPr="00040509">
        <w:t>время нахождения лица под домашним арестом засчитывается в срок содержания лица под стражей до судебного разбирательства и в срок лишения свободы из расчета два дня нахождения под домашним арестом за один день содержания под стражей или лишения свободы.</w:t>
      </w:r>
    </w:p>
    <w:p w:rsidR="00CF0DAB" w:rsidRDefault="00CF0DAB" w:rsidP="00CF0DAB">
      <w:pPr>
        <w:pStyle w:val="a5"/>
      </w:pPr>
    </w:p>
    <w:p w:rsidR="00CF0DAB" w:rsidRDefault="00CF0DAB" w:rsidP="00CF0DAB">
      <w:pPr>
        <w:pStyle w:val="a5"/>
      </w:pPr>
      <w:r>
        <w:t>Помощник  межрайонного  прокурора</w:t>
      </w:r>
    </w:p>
    <w:p w:rsidR="00CF0DAB" w:rsidRPr="00767E2A" w:rsidRDefault="00CF0DAB" w:rsidP="001812CE">
      <w:pPr>
        <w:pStyle w:val="a5"/>
      </w:pPr>
      <w:r>
        <w:t xml:space="preserve">юрист  2  класса                                                                                  </w:t>
      </w:r>
      <w:proofErr w:type="spellStart"/>
      <w:r>
        <w:t>И.В.Фиськова</w:t>
      </w:r>
      <w:proofErr w:type="spellEnd"/>
    </w:p>
    <w:p w:rsidR="00CF0DAB" w:rsidRPr="003A4505" w:rsidRDefault="00CF0DAB" w:rsidP="00CF0DAB">
      <w:pPr>
        <w:jc w:val="both"/>
      </w:pPr>
    </w:p>
    <w:p w:rsidR="0018232B" w:rsidRPr="0018232B" w:rsidRDefault="0018232B" w:rsidP="0018232B">
      <w:pPr>
        <w:pStyle w:val="af5"/>
        <w:shd w:val="clear" w:color="auto" w:fill="FFFFFF"/>
        <w:jc w:val="center"/>
        <w:textAlignment w:val="baseline"/>
        <w:rPr>
          <w:rFonts w:ascii="Helvetica" w:hAnsi="Helvetica" w:cs="Helvetica"/>
          <w:color w:val="548DD4" w:themeColor="text2" w:themeTint="99"/>
          <w:sz w:val="56"/>
          <w:szCs w:val="56"/>
        </w:rPr>
      </w:pPr>
      <w:r w:rsidRPr="0018232B">
        <w:rPr>
          <w:rFonts w:ascii="Helvetica" w:hAnsi="Helvetica" w:cs="Helvetica"/>
          <w:color w:val="548DD4" w:themeColor="text2" w:themeTint="99"/>
          <w:sz w:val="56"/>
          <w:szCs w:val="56"/>
        </w:rPr>
        <w:lastRenderedPageBreak/>
        <w:t>Июль дохнул своим теплом,</w:t>
      </w:r>
      <w:r w:rsidRPr="0018232B">
        <w:rPr>
          <w:rFonts w:ascii="Helvetica" w:hAnsi="Helvetica" w:cs="Helvetica"/>
          <w:color w:val="548DD4" w:themeColor="text2" w:themeTint="99"/>
          <w:sz w:val="56"/>
          <w:szCs w:val="56"/>
        </w:rPr>
        <w:br/>
        <w:t>Взглянуло солнце в каждый дом.</w:t>
      </w:r>
      <w:r w:rsidRPr="0018232B">
        <w:rPr>
          <w:rFonts w:ascii="Helvetica" w:hAnsi="Helvetica" w:cs="Helvetica"/>
          <w:color w:val="548DD4" w:themeColor="text2" w:themeTint="99"/>
          <w:sz w:val="56"/>
          <w:szCs w:val="56"/>
        </w:rPr>
        <w:br/>
        <w:t>Играют дети во дворах,</w:t>
      </w:r>
      <w:r w:rsidRPr="0018232B">
        <w:rPr>
          <w:rFonts w:ascii="Helvetica" w:hAnsi="Helvetica" w:cs="Helvetica"/>
          <w:color w:val="548DD4" w:themeColor="text2" w:themeTint="99"/>
          <w:sz w:val="56"/>
          <w:szCs w:val="56"/>
        </w:rPr>
        <w:br/>
        <w:t>Мычат коровы на лугах.</w:t>
      </w:r>
      <w:r w:rsidRPr="0018232B">
        <w:rPr>
          <w:rFonts w:ascii="Helvetica" w:hAnsi="Helvetica" w:cs="Helvetica"/>
          <w:color w:val="548DD4" w:themeColor="text2" w:themeTint="99"/>
          <w:sz w:val="56"/>
          <w:szCs w:val="56"/>
        </w:rPr>
        <w:br/>
        <w:t>Под мирным небом без забот,</w:t>
      </w:r>
      <w:r w:rsidRPr="0018232B">
        <w:rPr>
          <w:rFonts w:ascii="Helvetica" w:hAnsi="Helvetica" w:cs="Helvetica"/>
          <w:color w:val="548DD4" w:themeColor="text2" w:themeTint="99"/>
          <w:sz w:val="56"/>
          <w:szCs w:val="56"/>
        </w:rPr>
        <w:br/>
        <w:t>По крыше бродит серый кот.</w:t>
      </w:r>
      <w:r w:rsidRPr="0018232B">
        <w:rPr>
          <w:rFonts w:ascii="Helvetica" w:hAnsi="Helvetica" w:cs="Helvetica"/>
          <w:color w:val="548DD4" w:themeColor="text2" w:themeTint="99"/>
          <w:sz w:val="56"/>
          <w:szCs w:val="56"/>
        </w:rPr>
        <w:br/>
        <w:t>Мурлычет, словно он поет,</w:t>
      </w:r>
      <w:r w:rsidRPr="0018232B">
        <w:rPr>
          <w:rFonts w:ascii="Helvetica" w:hAnsi="Helvetica" w:cs="Helvetica"/>
          <w:color w:val="548DD4" w:themeColor="text2" w:themeTint="99"/>
          <w:sz w:val="56"/>
          <w:szCs w:val="56"/>
        </w:rPr>
        <w:br/>
        <w:t>И мягкой лапой носик трет.</w:t>
      </w:r>
    </w:p>
    <w:p w:rsidR="0018232B" w:rsidRPr="0018232B" w:rsidRDefault="0018232B" w:rsidP="0018232B">
      <w:pPr>
        <w:pStyle w:val="af5"/>
        <w:shd w:val="clear" w:color="auto" w:fill="FFFFFF"/>
        <w:spacing w:before="0" w:after="0"/>
        <w:textAlignment w:val="baseline"/>
        <w:rPr>
          <w:rFonts w:ascii="Helvetica" w:hAnsi="Helvetica" w:cs="Helvetica"/>
          <w:color w:val="548DD4" w:themeColor="text2" w:themeTint="99"/>
          <w:sz w:val="56"/>
          <w:szCs w:val="56"/>
        </w:rPr>
      </w:pPr>
      <w:r w:rsidRPr="0018232B">
        <w:rPr>
          <w:rStyle w:val="af6"/>
          <w:rFonts w:ascii="Helvetica" w:hAnsi="Helvetica" w:cs="Helvetica"/>
          <w:color w:val="548DD4" w:themeColor="text2" w:themeTint="99"/>
          <w:sz w:val="56"/>
          <w:szCs w:val="56"/>
          <w:bdr w:val="none" w:sz="0" w:space="0" w:color="auto" w:frame="1"/>
        </w:rPr>
        <w:t>Феклин А.</w:t>
      </w:r>
    </w:p>
    <w:p w:rsidR="00CF0DAB" w:rsidRDefault="00CF0DAB"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4B1B5A" w:rsidRDefault="004B1B5A" w:rsidP="00CF0DAB">
      <w:pPr>
        <w:pStyle w:val="a5"/>
      </w:pPr>
    </w:p>
    <w:p w:rsidR="00CF0DAB" w:rsidRPr="00EC65E9" w:rsidRDefault="00CF0DAB" w:rsidP="00CF0DAB">
      <w:pPr>
        <w:ind w:firstLine="709"/>
        <w:jc w:val="both"/>
        <w:rPr>
          <w:sz w:val="28"/>
          <w:szCs w:val="28"/>
        </w:rPr>
      </w:pPr>
    </w:p>
    <w:p w:rsidR="00CF0DAB" w:rsidRPr="003A4505" w:rsidRDefault="00CF0DAB" w:rsidP="00CF0DAB">
      <w:pPr>
        <w:jc w:val="both"/>
      </w:pPr>
    </w:p>
    <w:p w:rsidR="00980F8C" w:rsidRPr="00980F8C" w:rsidRDefault="00980F8C" w:rsidP="00980F8C">
      <w:pPr>
        <w:spacing w:after="0" w:line="240" w:lineRule="auto"/>
        <w:jc w:val="both"/>
        <w:rPr>
          <w:rFonts w:cstheme="minorHAnsi"/>
          <w:b/>
          <w:vertAlign w:val="subscript"/>
        </w:rPr>
      </w:pPr>
    </w:p>
    <w:p w:rsidR="00980F8C" w:rsidRPr="00980F8C" w:rsidRDefault="00980F8C" w:rsidP="00980F8C">
      <w:pPr>
        <w:pStyle w:val="a5"/>
        <w:rPr>
          <w:rFonts w:asciiTheme="minorHAnsi" w:hAnsiTheme="minorHAnsi" w:cstheme="minorHAnsi"/>
        </w:rPr>
      </w:pPr>
    </w:p>
    <w:p w:rsidR="0002595C" w:rsidRPr="00980F8C" w:rsidRDefault="0002595C" w:rsidP="00980F8C">
      <w:pPr>
        <w:pStyle w:val="a5"/>
        <w:rPr>
          <w:rFonts w:asciiTheme="minorHAnsi" w:hAnsiTheme="minorHAnsi" w:cstheme="minorHAnsi"/>
          <w:sz w:val="20"/>
          <w:szCs w:val="20"/>
          <w:lang w:eastAsia="ru-RU"/>
        </w:rPr>
      </w:pPr>
      <w:r w:rsidRPr="00980F8C">
        <w:rPr>
          <w:rFonts w:asciiTheme="minorHAnsi" w:hAnsiTheme="minorHAnsi" w:cstheme="minorHAnsi"/>
          <w:sz w:val="20"/>
          <w:szCs w:val="20"/>
        </w:rPr>
        <w:t xml:space="preserve">                                                                              </w:t>
      </w:r>
    </w:p>
    <w:p w:rsidR="003007FB" w:rsidRPr="00980F8C" w:rsidRDefault="003007FB" w:rsidP="00980F8C">
      <w:pPr>
        <w:pStyle w:val="a5"/>
        <w:rPr>
          <w:rFonts w:asciiTheme="minorHAnsi" w:hAnsiTheme="minorHAnsi" w:cstheme="minorHAnsi"/>
        </w:rPr>
      </w:pPr>
    </w:p>
    <w:tbl>
      <w:tblPr>
        <w:tblW w:w="10575" w:type="dxa"/>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49"/>
        <w:gridCol w:w="2274"/>
        <w:gridCol w:w="3553"/>
        <w:gridCol w:w="1422"/>
        <w:gridCol w:w="1477"/>
      </w:tblGrid>
      <w:tr w:rsidR="003007FB" w:rsidTr="003007FB">
        <w:trPr>
          <w:trHeight w:val="1481"/>
        </w:trPr>
        <w:tc>
          <w:tcPr>
            <w:tcW w:w="1849" w:type="dxa"/>
            <w:tcBorders>
              <w:top w:val="single" w:sz="4" w:space="0" w:color="auto"/>
              <w:left w:val="single" w:sz="4" w:space="0" w:color="auto"/>
              <w:bottom w:val="single" w:sz="4" w:space="0" w:color="auto"/>
              <w:right w:val="single" w:sz="4" w:space="0" w:color="auto"/>
            </w:tcBorders>
            <w:hideMark/>
          </w:tcPr>
          <w:p w:rsidR="003007FB" w:rsidRDefault="003007FB">
            <w:pPr>
              <w:jc w:val="center"/>
              <w:rPr>
                <w:b/>
                <w:sz w:val="18"/>
                <w:szCs w:val="18"/>
              </w:rPr>
            </w:pPr>
            <w:r>
              <w:rPr>
                <w:b/>
                <w:sz w:val="18"/>
                <w:szCs w:val="18"/>
              </w:rPr>
              <w:t>Редактор:</w:t>
            </w:r>
          </w:p>
          <w:p w:rsidR="003007FB" w:rsidRDefault="003007FB">
            <w:pPr>
              <w:jc w:val="center"/>
              <w:rPr>
                <w:b/>
                <w:sz w:val="18"/>
                <w:szCs w:val="18"/>
              </w:rPr>
            </w:pPr>
            <w:proofErr w:type="spellStart"/>
            <w:r>
              <w:rPr>
                <w:b/>
                <w:sz w:val="18"/>
                <w:szCs w:val="18"/>
              </w:rPr>
              <w:t>Пацейко</w:t>
            </w:r>
            <w:proofErr w:type="spellEnd"/>
            <w:r>
              <w:rPr>
                <w:b/>
                <w:sz w:val="18"/>
                <w:szCs w:val="18"/>
              </w:rPr>
              <w:t xml:space="preserve"> Е.Р.</w:t>
            </w:r>
          </w:p>
        </w:tc>
        <w:tc>
          <w:tcPr>
            <w:tcW w:w="2274" w:type="dxa"/>
            <w:tcBorders>
              <w:top w:val="single" w:sz="4" w:space="0" w:color="auto"/>
              <w:left w:val="single" w:sz="4" w:space="0" w:color="auto"/>
              <w:bottom w:val="single" w:sz="4" w:space="0" w:color="auto"/>
              <w:right w:val="single" w:sz="4" w:space="0" w:color="auto"/>
            </w:tcBorders>
            <w:hideMark/>
          </w:tcPr>
          <w:p w:rsidR="003007FB" w:rsidRDefault="003007FB">
            <w:pPr>
              <w:jc w:val="center"/>
              <w:rPr>
                <w:b/>
                <w:sz w:val="16"/>
                <w:szCs w:val="16"/>
              </w:rPr>
            </w:pPr>
            <w:r>
              <w:rPr>
                <w:b/>
                <w:sz w:val="16"/>
                <w:szCs w:val="16"/>
              </w:rPr>
              <w:t>Наш  адрес: 632102</w:t>
            </w:r>
          </w:p>
          <w:p w:rsidR="003007FB" w:rsidRDefault="003007FB">
            <w:pPr>
              <w:jc w:val="center"/>
              <w:rPr>
                <w:b/>
                <w:sz w:val="16"/>
                <w:szCs w:val="16"/>
              </w:rPr>
            </w:pPr>
            <w:r>
              <w:rPr>
                <w:b/>
                <w:sz w:val="16"/>
                <w:szCs w:val="16"/>
              </w:rPr>
              <w:t>НСО Татарский район</w:t>
            </w:r>
          </w:p>
          <w:p w:rsidR="003007FB" w:rsidRDefault="003007FB">
            <w:pPr>
              <w:jc w:val="center"/>
              <w:rPr>
                <w:b/>
                <w:sz w:val="16"/>
                <w:szCs w:val="16"/>
              </w:rPr>
            </w:pPr>
            <w:r>
              <w:rPr>
                <w:b/>
                <w:sz w:val="16"/>
                <w:szCs w:val="16"/>
              </w:rPr>
              <w:t>с. Новопервомайское</w:t>
            </w:r>
          </w:p>
          <w:p w:rsidR="003007FB" w:rsidRDefault="003007FB">
            <w:pPr>
              <w:jc w:val="center"/>
              <w:rPr>
                <w:b/>
                <w:sz w:val="16"/>
                <w:szCs w:val="16"/>
              </w:rPr>
            </w:pPr>
            <w:r>
              <w:rPr>
                <w:b/>
                <w:sz w:val="16"/>
                <w:szCs w:val="16"/>
              </w:rPr>
              <w:t xml:space="preserve">ул. </w:t>
            </w:r>
            <w:proofErr w:type="spellStart"/>
            <w:r>
              <w:rPr>
                <w:b/>
                <w:sz w:val="16"/>
                <w:szCs w:val="16"/>
              </w:rPr>
              <w:t>Лысенкова</w:t>
            </w:r>
            <w:proofErr w:type="spellEnd"/>
            <w:r>
              <w:rPr>
                <w:b/>
                <w:sz w:val="16"/>
                <w:szCs w:val="16"/>
              </w:rPr>
              <w:t xml:space="preserve">  15-б</w:t>
            </w:r>
          </w:p>
        </w:tc>
        <w:tc>
          <w:tcPr>
            <w:tcW w:w="3553" w:type="dxa"/>
            <w:tcBorders>
              <w:top w:val="single" w:sz="4" w:space="0" w:color="auto"/>
              <w:left w:val="single" w:sz="4" w:space="0" w:color="auto"/>
              <w:bottom w:val="single" w:sz="4" w:space="0" w:color="auto"/>
              <w:right w:val="single" w:sz="4" w:space="0" w:color="auto"/>
            </w:tcBorders>
            <w:hideMark/>
          </w:tcPr>
          <w:p w:rsidR="003007FB" w:rsidRDefault="003007FB">
            <w:pPr>
              <w:jc w:val="center"/>
              <w:rPr>
                <w:b/>
                <w:sz w:val="16"/>
                <w:szCs w:val="16"/>
              </w:rPr>
            </w:pPr>
            <w:r>
              <w:rPr>
                <w:b/>
                <w:sz w:val="16"/>
                <w:szCs w:val="16"/>
              </w:rPr>
              <w:t>Газета утверждена  распоряжением  главы</w:t>
            </w:r>
          </w:p>
          <w:p w:rsidR="003007FB" w:rsidRDefault="003007FB">
            <w:pPr>
              <w:jc w:val="center"/>
              <w:rPr>
                <w:b/>
                <w:sz w:val="16"/>
                <w:szCs w:val="16"/>
              </w:rPr>
            </w:pPr>
            <w:r>
              <w:rPr>
                <w:b/>
                <w:sz w:val="16"/>
                <w:szCs w:val="16"/>
              </w:rPr>
              <w:t>Администрации  Новопервомайского  сельсовета</w:t>
            </w:r>
          </w:p>
          <w:p w:rsidR="003007FB" w:rsidRDefault="003007FB">
            <w:pPr>
              <w:jc w:val="center"/>
              <w:rPr>
                <w:b/>
                <w:sz w:val="16"/>
                <w:szCs w:val="16"/>
              </w:rPr>
            </w:pPr>
            <w:r>
              <w:rPr>
                <w:b/>
                <w:sz w:val="16"/>
                <w:szCs w:val="16"/>
              </w:rPr>
              <w:t>№ 23 от 01.04.2009г.</w:t>
            </w:r>
          </w:p>
        </w:tc>
        <w:tc>
          <w:tcPr>
            <w:tcW w:w="1422" w:type="dxa"/>
            <w:tcBorders>
              <w:top w:val="single" w:sz="4" w:space="0" w:color="auto"/>
              <w:left w:val="single" w:sz="4" w:space="0" w:color="auto"/>
              <w:bottom w:val="single" w:sz="4" w:space="0" w:color="auto"/>
              <w:right w:val="single" w:sz="4" w:space="0" w:color="auto"/>
            </w:tcBorders>
            <w:hideMark/>
          </w:tcPr>
          <w:p w:rsidR="003007FB" w:rsidRDefault="003007FB">
            <w:pPr>
              <w:jc w:val="center"/>
              <w:rPr>
                <w:b/>
                <w:sz w:val="16"/>
                <w:szCs w:val="16"/>
              </w:rPr>
            </w:pPr>
            <w:r>
              <w:rPr>
                <w:b/>
                <w:sz w:val="16"/>
                <w:szCs w:val="16"/>
              </w:rPr>
              <w:t>Тираж 100 экз.</w:t>
            </w:r>
          </w:p>
          <w:p w:rsidR="003007FB" w:rsidRDefault="003007FB">
            <w:pPr>
              <w:jc w:val="center"/>
              <w:rPr>
                <w:b/>
                <w:sz w:val="16"/>
                <w:szCs w:val="16"/>
              </w:rPr>
            </w:pPr>
            <w:r>
              <w:rPr>
                <w:b/>
                <w:sz w:val="16"/>
                <w:szCs w:val="16"/>
              </w:rPr>
              <w:t xml:space="preserve">Один  раз </w:t>
            </w:r>
            <w:proofErr w:type="gramStart"/>
            <w:r>
              <w:rPr>
                <w:b/>
                <w:sz w:val="16"/>
                <w:szCs w:val="16"/>
              </w:rPr>
              <w:t>в</w:t>
            </w:r>
            <w:proofErr w:type="gramEnd"/>
          </w:p>
          <w:p w:rsidR="003007FB" w:rsidRDefault="003007FB">
            <w:pPr>
              <w:jc w:val="center"/>
              <w:rPr>
                <w:b/>
                <w:sz w:val="16"/>
                <w:szCs w:val="16"/>
              </w:rPr>
            </w:pPr>
            <w:r>
              <w:rPr>
                <w:b/>
                <w:sz w:val="16"/>
                <w:szCs w:val="16"/>
              </w:rPr>
              <w:t>месяц</w:t>
            </w:r>
          </w:p>
        </w:tc>
        <w:tc>
          <w:tcPr>
            <w:tcW w:w="1477" w:type="dxa"/>
            <w:tcBorders>
              <w:top w:val="single" w:sz="4" w:space="0" w:color="auto"/>
              <w:left w:val="single" w:sz="4" w:space="0" w:color="auto"/>
              <w:bottom w:val="single" w:sz="4" w:space="0" w:color="auto"/>
              <w:right w:val="single" w:sz="4" w:space="0" w:color="auto"/>
            </w:tcBorders>
          </w:tcPr>
          <w:p w:rsidR="003007FB" w:rsidRDefault="003007FB">
            <w:pPr>
              <w:rPr>
                <w:b/>
                <w:sz w:val="16"/>
                <w:szCs w:val="16"/>
              </w:rPr>
            </w:pPr>
            <w:r>
              <w:rPr>
                <w:b/>
                <w:sz w:val="16"/>
                <w:szCs w:val="16"/>
              </w:rPr>
              <w:t>Бесплатно</w:t>
            </w:r>
          </w:p>
          <w:p w:rsidR="003007FB" w:rsidRDefault="003007FB">
            <w:pPr>
              <w:jc w:val="center"/>
              <w:rPr>
                <w:b/>
                <w:sz w:val="16"/>
                <w:szCs w:val="16"/>
              </w:rPr>
            </w:pPr>
          </w:p>
        </w:tc>
      </w:tr>
    </w:tbl>
    <w:p w:rsidR="003007FB" w:rsidRDefault="003007FB"/>
    <w:sectPr w:rsidR="003007FB" w:rsidSect="00846324">
      <w:pgSz w:w="11906" w:h="16838"/>
      <w:pgMar w:top="1134" w:right="850" w:bottom="1134" w:left="170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361C93"/>
    <w:multiLevelType w:val="hybridMultilevel"/>
    <w:tmpl w:val="8EFAB726"/>
    <w:lvl w:ilvl="0" w:tplc="31CCED12">
      <w:start w:val="1"/>
      <w:numFmt w:val="decimal"/>
      <w:lvlText w:val="%1."/>
      <w:lvlJc w:val="left"/>
      <w:pPr>
        <w:ind w:left="675" w:hanging="360"/>
      </w:pPr>
      <w:rPr>
        <w:rFonts w:eastAsia="Calibri" w:hint="default"/>
        <w:color w:val="auto"/>
      </w:rPr>
    </w:lvl>
    <w:lvl w:ilvl="1" w:tplc="04190019" w:tentative="1">
      <w:start w:val="1"/>
      <w:numFmt w:val="lowerLetter"/>
      <w:lvlText w:val="%2."/>
      <w:lvlJc w:val="left"/>
      <w:pPr>
        <w:ind w:left="1395" w:hanging="360"/>
      </w:pPr>
    </w:lvl>
    <w:lvl w:ilvl="2" w:tplc="0419001B" w:tentative="1">
      <w:start w:val="1"/>
      <w:numFmt w:val="lowerRoman"/>
      <w:lvlText w:val="%3."/>
      <w:lvlJc w:val="right"/>
      <w:pPr>
        <w:ind w:left="2115" w:hanging="180"/>
      </w:pPr>
    </w:lvl>
    <w:lvl w:ilvl="3" w:tplc="0419000F" w:tentative="1">
      <w:start w:val="1"/>
      <w:numFmt w:val="decimal"/>
      <w:lvlText w:val="%4."/>
      <w:lvlJc w:val="left"/>
      <w:pPr>
        <w:ind w:left="2835" w:hanging="360"/>
      </w:pPr>
    </w:lvl>
    <w:lvl w:ilvl="4" w:tplc="04190019" w:tentative="1">
      <w:start w:val="1"/>
      <w:numFmt w:val="lowerLetter"/>
      <w:lvlText w:val="%5."/>
      <w:lvlJc w:val="left"/>
      <w:pPr>
        <w:ind w:left="3555" w:hanging="360"/>
      </w:pPr>
    </w:lvl>
    <w:lvl w:ilvl="5" w:tplc="0419001B" w:tentative="1">
      <w:start w:val="1"/>
      <w:numFmt w:val="lowerRoman"/>
      <w:lvlText w:val="%6."/>
      <w:lvlJc w:val="right"/>
      <w:pPr>
        <w:ind w:left="4275" w:hanging="180"/>
      </w:pPr>
    </w:lvl>
    <w:lvl w:ilvl="6" w:tplc="0419000F" w:tentative="1">
      <w:start w:val="1"/>
      <w:numFmt w:val="decimal"/>
      <w:lvlText w:val="%7."/>
      <w:lvlJc w:val="left"/>
      <w:pPr>
        <w:ind w:left="4995" w:hanging="360"/>
      </w:pPr>
    </w:lvl>
    <w:lvl w:ilvl="7" w:tplc="04190019" w:tentative="1">
      <w:start w:val="1"/>
      <w:numFmt w:val="lowerLetter"/>
      <w:lvlText w:val="%8."/>
      <w:lvlJc w:val="left"/>
      <w:pPr>
        <w:ind w:left="5715" w:hanging="360"/>
      </w:pPr>
    </w:lvl>
    <w:lvl w:ilvl="8" w:tplc="0419001B" w:tentative="1">
      <w:start w:val="1"/>
      <w:numFmt w:val="lowerRoman"/>
      <w:lvlText w:val="%9."/>
      <w:lvlJc w:val="right"/>
      <w:pPr>
        <w:ind w:left="6435" w:hanging="180"/>
      </w:pPr>
    </w:lvl>
  </w:abstractNum>
  <w:abstractNum w:abstractNumId="1">
    <w:nsid w:val="76072DBE"/>
    <w:multiLevelType w:val="hybridMultilevel"/>
    <w:tmpl w:val="F4CA6A4C"/>
    <w:lvl w:ilvl="0" w:tplc="467A4446">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007FB"/>
    <w:rsid w:val="0002595C"/>
    <w:rsid w:val="000B2E1D"/>
    <w:rsid w:val="00100067"/>
    <w:rsid w:val="001812CE"/>
    <w:rsid w:val="0018232B"/>
    <w:rsid w:val="003007FB"/>
    <w:rsid w:val="004266B5"/>
    <w:rsid w:val="00462BD0"/>
    <w:rsid w:val="004B1B5A"/>
    <w:rsid w:val="005A02D2"/>
    <w:rsid w:val="00744049"/>
    <w:rsid w:val="0077519D"/>
    <w:rsid w:val="00846324"/>
    <w:rsid w:val="00980F8C"/>
    <w:rsid w:val="00CF0D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2E1D"/>
  </w:style>
  <w:style w:type="paragraph" w:styleId="1">
    <w:name w:val="heading 1"/>
    <w:basedOn w:val="a"/>
    <w:next w:val="a"/>
    <w:link w:val="10"/>
    <w:qFormat/>
    <w:rsid w:val="0002595C"/>
    <w:pPr>
      <w:keepNext/>
      <w:spacing w:after="0" w:line="240" w:lineRule="auto"/>
      <w:ind w:left="1122"/>
      <w:jc w:val="center"/>
      <w:outlineLvl w:val="0"/>
    </w:pPr>
    <w:rPr>
      <w:rFonts w:ascii="Times New Roman" w:eastAsia="Times New Roman" w:hAnsi="Times New Roman" w:cs="Times New Roman"/>
      <w:sz w:val="28"/>
      <w:szCs w:val="24"/>
      <w:lang w:eastAsia="ru-RU"/>
    </w:rPr>
  </w:style>
  <w:style w:type="paragraph" w:styleId="2">
    <w:name w:val="heading 2"/>
    <w:basedOn w:val="a"/>
    <w:next w:val="a"/>
    <w:link w:val="20"/>
    <w:semiHidden/>
    <w:unhideWhenUsed/>
    <w:qFormat/>
    <w:rsid w:val="0002595C"/>
    <w:pPr>
      <w:keepNext/>
      <w:spacing w:after="0" w:line="240" w:lineRule="auto"/>
      <w:ind w:left="1122"/>
      <w:outlineLvl w:val="1"/>
    </w:pPr>
    <w:rPr>
      <w:rFonts w:ascii="Times New Roman" w:eastAsia="Times New Roman" w:hAnsi="Times New Roman" w:cs="Times New Roman"/>
      <w:sz w:val="28"/>
      <w:szCs w:val="24"/>
      <w:lang w:eastAsia="ru-RU"/>
    </w:rPr>
  </w:style>
  <w:style w:type="paragraph" w:styleId="3">
    <w:name w:val="heading 3"/>
    <w:basedOn w:val="a"/>
    <w:next w:val="a"/>
    <w:link w:val="30"/>
    <w:semiHidden/>
    <w:unhideWhenUsed/>
    <w:qFormat/>
    <w:rsid w:val="0002595C"/>
    <w:pPr>
      <w:keepNext/>
      <w:spacing w:after="0" w:line="240" w:lineRule="auto"/>
      <w:jc w:val="center"/>
      <w:outlineLvl w:val="2"/>
    </w:pPr>
    <w:rPr>
      <w:rFonts w:ascii="Times New Roman" w:eastAsia="Times New Roman" w:hAnsi="Times New Roman" w:cs="Times New Roman"/>
      <w:b/>
      <w:bCs/>
      <w:sz w:val="24"/>
      <w:szCs w:val="24"/>
      <w:lang w:eastAsia="ru-RU"/>
    </w:rPr>
  </w:style>
  <w:style w:type="paragraph" w:styleId="4">
    <w:name w:val="heading 4"/>
    <w:basedOn w:val="a"/>
    <w:next w:val="a"/>
    <w:link w:val="40"/>
    <w:semiHidden/>
    <w:unhideWhenUsed/>
    <w:qFormat/>
    <w:rsid w:val="0002595C"/>
    <w:pPr>
      <w:keepNext/>
      <w:spacing w:after="0" w:line="240" w:lineRule="auto"/>
      <w:outlineLvl w:val="3"/>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rsid w:val="003007FB"/>
    <w:pPr>
      <w:spacing w:after="0" w:line="240" w:lineRule="auto"/>
    </w:pPr>
    <w:rPr>
      <w:rFonts w:ascii="Tahoma" w:hAnsi="Tahoma" w:cs="Tahoma"/>
      <w:sz w:val="16"/>
      <w:szCs w:val="16"/>
    </w:rPr>
  </w:style>
  <w:style w:type="character" w:customStyle="1" w:styleId="a4">
    <w:name w:val="Текст выноски Знак"/>
    <w:basedOn w:val="a0"/>
    <w:link w:val="a3"/>
    <w:semiHidden/>
    <w:rsid w:val="003007FB"/>
    <w:rPr>
      <w:rFonts w:ascii="Tahoma" w:hAnsi="Tahoma" w:cs="Tahoma"/>
      <w:sz w:val="16"/>
      <w:szCs w:val="16"/>
    </w:rPr>
  </w:style>
  <w:style w:type="paragraph" w:styleId="a5">
    <w:name w:val="No Spacing"/>
    <w:link w:val="a6"/>
    <w:uiPriority w:val="1"/>
    <w:qFormat/>
    <w:rsid w:val="003007FB"/>
    <w:pPr>
      <w:spacing w:after="0" w:line="240" w:lineRule="auto"/>
    </w:pPr>
    <w:rPr>
      <w:rFonts w:ascii="Calibri" w:eastAsia="Calibri" w:hAnsi="Calibri" w:cs="Times New Roman"/>
    </w:rPr>
  </w:style>
  <w:style w:type="character" w:customStyle="1" w:styleId="a6">
    <w:name w:val="Без интервала Знак"/>
    <w:link w:val="a5"/>
    <w:uiPriority w:val="1"/>
    <w:locked/>
    <w:rsid w:val="003007FB"/>
    <w:rPr>
      <w:rFonts w:ascii="Calibri" w:eastAsia="Calibri" w:hAnsi="Calibri" w:cs="Times New Roman"/>
    </w:rPr>
  </w:style>
  <w:style w:type="character" w:customStyle="1" w:styleId="10">
    <w:name w:val="Заголовок 1 Знак"/>
    <w:basedOn w:val="a0"/>
    <w:link w:val="1"/>
    <w:rsid w:val="0002595C"/>
    <w:rPr>
      <w:rFonts w:ascii="Times New Roman" w:eastAsia="Times New Roman" w:hAnsi="Times New Roman" w:cs="Times New Roman"/>
      <w:sz w:val="28"/>
      <w:szCs w:val="24"/>
      <w:lang w:eastAsia="ru-RU"/>
    </w:rPr>
  </w:style>
  <w:style w:type="character" w:customStyle="1" w:styleId="20">
    <w:name w:val="Заголовок 2 Знак"/>
    <w:basedOn w:val="a0"/>
    <w:link w:val="2"/>
    <w:semiHidden/>
    <w:rsid w:val="0002595C"/>
    <w:rPr>
      <w:rFonts w:ascii="Times New Roman" w:eastAsia="Times New Roman" w:hAnsi="Times New Roman" w:cs="Times New Roman"/>
      <w:sz w:val="28"/>
      <w:szCs w:val="24"/>
      <w:lang w:eastAsia="ru-RU"/>
    </w:rPr>
  </w:style>
  <w:style w:type="character" w:customStyle="1" w:styleId="30">
    <w:name w:val="Заголовок 3 Знак"/>
    <w:basedOn w:val="a0"/>
    <w:link w:val="3"/>
    <w:semiHidden/>
    <w:rsid w:val="0002595C"/>
    <w:rPr>
      <w:rFonts w:ascii="Times New Roman" w:eastAsia="Times New Roman" w:hAnsi="Times New Roman" w:cs="Times New Roman"/>
      <w:b/>
      <w:bCs/>
      <w:sz w:val="24"/>
      <w:szCs w:val="24"/>
      <w:lang w:eastAsia="ru-RU"/>
    </w:rPr>
  </w:style>
  <w:style w:type="character" w:customStyle="1" w:styleId="40">
    <w:name w:val="Заголовок 4 Знак"/>
    <w:basedOn w:val="a0"/>
    <w:link w:val="4"/>
    <w:semiHidden/>
    <w:rsid w:val="0002595C"/>
    <w:rPr>
      <w:rFonts w:ascii="Times New Roman" w:eastAsia="Times New Roman" w:hAnsi="Times New Roman" w:cs="Times New Roman"/>
      <w:b/>
      <w:bCs/>
      <w:sz w:val="28"/>
      <w:szCs w:val="24"/>
      <w:lang w:eastAsia="ru-RU"/>
    </w:rPr>
  </w:style>
  <w:style w:type="character" w:customStyle="1" w:styleId="a7">
    <w:name w:val="Текст примечания Знак"/>
    <w:basedOn w:val="a0"/>
    <w:link w:val="a8"/>
    <w:semiHidden/>
    <w:rsid w:val="0002595C"/>
    <w:rPr>
      <w:rFonts w:ascii="Times New Roman" w:eastAsia="Times New Roman" w:hAnsi="Times New Roman" w:cs="Times New Roman"/>
      <w:sz w:val="20"/>
      <w:szCs w:val="20"/>
      <w:lang w:eastAsia="ru-RU"/>
    </w:rPr>
  </w:style>
  <w:style w:type="paragraph" w:styleId="a8">
    <w:name w:val="annotation text"/>
    <w:basedOn w:val="a"/>
    <w:link w:val="a7"/>
    <w:semiHidden/>
    <w:unhideWhenUsed/>
    <w:rsid w:val="0002595C"/>
    <w:pPr>
      <w:spacing w:after="0" w:line="240" w:lineRule="auto"/>
    </w:pPr>
    <w:rPr>
      <w:rFonts w:ascii="Times New Roman" w:eastAsia="Times New Roman" w:hAnsi="Times New Roman" w:cs="Times New Roman"/>
      <w:sz w:val="20"/>
      <w:szCs w:val="20"/>
      <w:lang w:eastAsia="ru-RU"/>
    </w:rPr>
  </w:style>
  <w:style w:type="character" w:customStyle="1" w:styleId="a9">
    <w:name w:val="Название Знак"/>
    <w:basedOn w:val="a0"/>
    <w:link w:val="aa"/>
    <w:rsid w:val="0002595C"/>
    <w:rPr>
      <w:rFonts w:ascii="Times New Roman" w:eastAsia="Times New Roman" w:hAnsi="Times New Roman" w:cs="Times New Roman"/>
      <w:sz w:val="36"/>
      <w:szCs w:val="24"/>
      <w:lang w:eastAsia="ru-RU"/>
    </w:rPr>
  </w:style>
  <w:style w:type="paragraph" w:styleId="aa">
    <w:name w:val="Title"/>
    <w:basedOn w:val="a"/>
    <w:link w:val="a9"/>
    <w:qFormat/>
    <w:rsid w:val="0002595C"/>
    <w:pPr>
      <w:spacing w:after="0" w:line="240" w:lineRule="auto"/>
      <w:jc w:val="center"/>
    </w:pPr>
    <w:rPr>
      <w:rFonts w:ascii="Times New Roman" w:eastAsia="Times New Roman" w:hAnsi="Times New Roman" w:cs="Times New Roman"/>
      <w:sz w:val="36"/>
      <w:szCs w:val="24"/>
      <w:lang w:eastAsia="ru-RU"/>
    </w:rPr>
  </w:style>
  <w:style w:type="character" w:customStyle="1" w:styleId="ab">
    <w:name w:val="Основной текст Знак"/>
    <w:basedOn w:val="a0"/>
    <w:link w:val="ac"/>
    <w:semiHidden/>
    <w:rsid w:val="0002595C"/>
    <w:rPr>
      <w:rFonts w:ascii="Times New Roman" w:eastAsia="Times New Roman" w:hAnsi="Times New Roman" w:cs="Times New Roman"/>
      <w:sz w:val="36"/>
      <w:szCs w:val="24"/>
      <w:lang w:eastAsia="ru-RU"/>
    </w:rPr>
  </w:style>
  <w:style w:type="paragraph" w:styleId="ac">
    <w:name w:val="Body Text"/>
    <w:basedOn w:val="a"/>
    <w:link w:val="ab"/>
    <w:semiHidden/>
    <w:unhideWhenUsed/>
    <w:rsid w:val="0002595C"/>
    <w:pPr>
      <w:spacing w:after="0" w:line="240" w:lineRule="auto"/>
    </w:pPr>
    <w:rPr>
      <w:rFonts w:ascii="Times New Roman" w:eastAsia="Times New Roman" w:hAnsi="Times New Roman" w:cs="Times New Roman"/>
      <w:sz w:val="36"/>
      <w:szCs w:val="24"/>
      <w:lang w:eastAsia="ru-RU"/>
    </w:rPr>
  </w:style>
  <w:style w:type="character" w:customStyle="1" w:styleId="ad">
    <w:name w:val="Основной текст с отступом Знак"/>
    <w:basedOn w:val="a0"/>
    <w:link w:val="ae"/>
    <w:rsid w:val="0002595C"/>
    <w:rPr>
      <w:rFonts w:ascii="Times New Roman" w:eastAsia="Times New Roman" w:hAnsi="Times New Roman" w:cs="Times New Roman"/>
      <w:sz w:val="24"/>
      <w:szCs w:val="24"/>
      <w:lang w:eastAsia="ru-RU"/>
    </w:rPr>
  </w:style>
  <w:style w:type="paragraph" w:styleId="ae">
    <w:name w:val="Body Text Indent"/>
    <w:basedOn w:val="a"/>
    <w:link w:val="ad"/>
    <w:unhideWhenUsed/>
    <w:rsid w:val="0002595C"/>
    <w:pPr>
      <w:spacing w:after="120" w:line="240" w:lineRule="auto"/>
      <w:ind w:left="283"/>
    </w:pPr>
    <w:rPr>
      <w:rFonts w:ascii="Times New Roman" w:eastAsia="Times New Roman" w:hAnsi="Times New Roman" w:cs="Times New Roman"/>
      <w:sz w:val="24"/>
      <w:szCs w:val="24"/>
      <w:lang w:eastAsia="ru-RU"/>
    </w:rPr>
  </w:style>
  <w:style w:type="character" w:customStyle="1" w:styleId="af">
    <w:name w:val="Подзаголовок Знак"/>
    <w:basedOn w:val="a0"/>
    <w:link w:val="af0"/>
    <w:rsid w:val="0002595C"/>
    <w:rPr>
      <w:rFonts w:ascii="Times New Roman" w:eastAsia="Times New Roman" w:hAnsi="Times New Roman" w:cs="Times New Roman"/>
      <w:sz w:val="36"/>
      <w:szCs w:val="24"/>
      <w:lang w:eastAsia="ru-RU"/>
    </w:rPr>
  </w:style>
  <w:style w:type="paragraph" w:styleId="af0">
    <w:name w:val="Subtitle"/>
    <w:basedOn w:val="a"/>
    <w:link w:val="af"/>
    <w:qFormat/>
    <w:rsid w:val="0002595C"/>
    <w:pPr>
      <w:spacing w:after="0" w:line="240" w:lineRule="auto"/>
      <w:jc w:val="center"/>
    </w:pPr>
    <w:rPr>
      <w:rFonts w:ascii="Times New Roman" w:eastAsia="Times New Roman" w:hAnsi="Times New Roman" w:cs="Times New Roman"/>
      <w:sz w:val="36"/>
      <w:szCs w:val="24"/>
      <w:lang w:eastAsia="ru-RU"/>
    </w:rPr>
  </w:style>
  <w:style w:type="character" w:customStyle="1" w:styleId="af1">
    <w:name w:val="Тема примечания Знак"/>
    <w:basedOn w:val="a7"/>
    <w:link w:val="af2"/>
    <w:semiHidden/>
    <w:rsid w:val="0002595C"/>
    <w:rPr>
      <w:b/>
      <w:bCs/>
    </w:rPr>
  </w:style>
  <w:style w:type="paragraph" w:styleId="af2">
    <w:name w:val="annotation subject"/>
    <w:basedOn w:val="a8"/>
    <w:next w:val="a8"/>
    <w:link w:val="af1"/>
    <w:semiHidden/>
    <w:unhideWhenUsed/>
    <w:rsid w:val="0002595C"/>
    <w:rPr>
      <w:b/>
      <w:bCs/>
    </w:rPr>
  </w:style>
  <w:style w:type="paragraph" w:styleId="af3">
    <w:name w:val="List Paragraph"/>
    <w:basedOn w:val="a"/>
    <w:uiPriority w:val="34"/>
    <w:qFormat/>
    <w:rsid w:val="00980F8C"/>
    <w:pPr>
      <w:ind w:left="720"/>
      <w:contextualSpacing/>
    </w:pPr>
    <w:rPr>
      <w:rFonts w:ascii="Calibri" w:eastAsia="Calibri" w:hAnsi="Calibri" w:cs="Times New Roman"/>
    </w:rPr>
  </w:style>
  <w:style w:type="character" w:styleId="af4">
    <w:name w:val="Hyperlink"/>
    <w:basedOn w:val="a0"/>
    <w:rsid w:val="001812CE"/>
    <w:rPr>
      <w:color w:val="0000FF"/>
      <w:u w:val="single"/>
    </w:rPr>
  </w:style>
  <w:style w:type="paragraph" w:styleId="af5">
    <w:name w:val="Normal (Web)"/>
    <w:basedOn w:val="a"/>
    <w:uiPriority w:val="99"/>
    <w:semiHidden/>
    <w:unhideWhenUsed/>
    <w:rsid w:val="0018232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Emphasis"/>
    <w:basedOn w:val="a0"/>
    <w:uiPriority w:val="20"/>
    <w:qFormat/>
    <w:rsid w:val="0018232B"/>
    <w:rPr>
      <w:i/>
      <w:iCs/>
    </w:rPr>
  </w:style>
</w:styles>
</file>

<file path=word/webSettings.xml><?xml version="1.0" encoding="utf-8"?>
<w:webSettings xmlns:r="http://schemas.openxmlformats.org/officeDocument/2006/relationships" xmlns:w="http://schemas.openxmlformats.org/wordprocessingml/2006/main">
  <w:divs>
    <w:div w:id="127016267">
      <w:bodyDiv w:val="1"/>
      <w:marLeft w:val="0"/>
      <w:marRight w:val="0"/>
      <w:marTop w:val="0"/>
      <w:marBottom w:val="0"/>
      <w:divBdr>
        <w:top w:val="none" w:sz="0" w:space="0" w:color="auto"/>
        <w:left w:val="none" w:sz="0" w:space="0" w:color="auto"/>
        <w:bottom w:val="none" w:sz="0" w:space="0" w:color="auto"/>
        <w:right w:val="none" w:sz="0" w:space="0" w:color="auto"/>
      </w:divBdr>
    </w:div>
    <w:div w:id="178398299">
      <w:bodyDiv w:val="1"/>
      <w:marLeft w:val="0"/>
      <w:marRight w:val="0"/>
      <w:marTop w:val="0"/>
      <w:marBottom w:val="0"/>
      <w:divBdr>
        <w:top w:val="none" w:sz="0" w:space="0" w:color="auto"/>
        <w:left w:val="none" w:sz="0" w:space="0" w:color="auto"/>
        <w:bottom w:val="none" w:sz="0" w:space="0" w:color="auto"/>
        <w:right w:val="none" w:sz="0" w:space="0" w:color="auto"/>
      </w:divBdr>
    </w:div>
    <w:div w:id="428812580">
      <w:bodyDiv w:val="1"/>
      <w:marLeft w:val="0"/>
      <w:marRight w:val="0"/>
      <w:marTop w:val="0"/>
      <w:marBottom w:val="0"/>
      <w:divBdr>
        <w:top w:val="none" w:sz="0" w:space="0" w:color="auto"/>
        <w:left w:val="none" w:sz="0" w:space="0" w:color="auto"/>
        <w:bottom w:val="none" w:sz="0" w:space="0" w:color="auto"/>
        <w:right w:val="none" w:sz="0" w:space="0" w:color="auto"/>
      </w:divBdr>
    </w:div>
    <w:div w:id="438108962">
      <w:bodyDiv w:val="1"/>
      <w:marLeft w:val="0"/>
      <w:marRight w:val="0"/>
      <w:marTop w:val="0"/>
      <w:marBottom w:val="0"/>
      <w:divBdr>
        <w:top w:val="none" w:sz="0" w:space="0" w:color="auto"/>
        <w:left w:val="none" w:sz="0" w:space="0" w:color="auto"/>
        <w:bottom w:val="none" w:sz="0" w:space="0" w:color="auto"/>
        <w:right w:val="none" w:sz="0" w:space="0" w:color="auto"/>
      </w:divBdr>
    </w:div>
    <w:div w:id="955019246">
      <w:bodyDiv w:val="1"/>
      <w:marLeft w:val="0"/>
      <w:marRight w:val="0"/>
      <w:marTop w:val="0"/>
      <w:marBottom w:val="0"/>
      <w:divBdr>
        <w:top w:val="none" w:sz="0" w:space="0" w:color="auto"/>
        <w:left w:val="none" w:sz="0" w:space="0" w:color="auto"/>
        <w:bottom w:val="none" w:sz="0" w:space="0" w:color="auto"/>
        <w:right w:val="none" w:sz="0" w:space="0" w:color="auto"/>
      </w:divBdr>
    </w:div>
    <w:div w:id="1625770823">
      <w:bodyDiv w:val="1"/>
      <w:marLeft w:val="0"/>
      <w:marRight w:val="0"/>
      <w:marTop w:val="0"/>
      <w:marBottom w:val="0"/>
      <w:divBdr>
        <w:top w:val="none" w:sz="0" w:space="0" w:color="auto"/>
        <w:left w:val="none" w:sz="0" w:space="0" w:color="auto"/>
        <w:bottom w:val="none" w:sz="0" w:space="0" w:color="auto"/>
        <w:right w:val="none" w:sz="0" w:space="0" w:color="auto"/>
      </w:divBdr>
    </w:div>
    <w:div w:id="1629241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C448A5C986891EDD1455753CDBD0EFDE6B75D912673DFC33556CE09FE4E7BF87B0F007585344217516C1568fAu3F" TargetMode="External"/><Relationship Id="rId3" Type="http://schemas.openxmlformats.org/officeDocument/2006/relationships/settings" Target="settings.xml"/><Relationship Id="rId7" Type="http://schemas.openxmlformats.org/officeDocument/2006/relationships/hyperlink" Target="consultantplus://offline/ref=2C448A5C986891EDD145495EDBD150F7E4BA0695207ED7916D06C85EA11E7DAD3B4F0620C6704E17f5u6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1</Pages>
  <Words>10793</Words>
  <Characters>61522</Characters>
  <Application>Microsoft Office Word</Application>
  <DocSecurity>0</DocSecurity>
  <Lines>512</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555</dc:creator>
  <cp:lastModifiedBy>555</cp:lastModifiedBy>
  <cp:revision>6</cp:revision>
  <dcterms:created xsi:type="dcterms:W3CDTF">2018-07-20T05:25:00Z</dcterms:created>
  <dcterms:modified xsi:type="dcterms:W3CDTF">2018-08-06T03:31:00Z</dcterms:modified>
</cp:coreProperties>
</file>