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38" w:rsidRDefault="00F95538">
      <w:pPr>
        <w:rPr>
          <w:noProof/>
          <w:lang w:eastAsia="ru-RU"/>
        </w:rPr>
      </w:pPr>
    </w:p>
    <w:p w:rsidR="002423D6" w:rsidRDefault="00C339FC" w:rsidP="00F95538">
      <w:pPr>
        <w:jc w:val="center"/>
      </w:pPr>
      <w:r>
        <w:rPr>
          <w:noProof/>
          <w:lang w:eastAsia="ru-RU"/>
        </w:rPr>
        <w:drawing>
          <wp:inline distT="0" distB="0" distL="0" distR="0">
            <wp:extent cx="5714365" cy="6000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4365" cy="600075"/>
                    </a:xfrm>
                    <a:prstGeom prst="rect">
                      <a:avLst/>
                    </a:prstGeom>
                    <a:noFill/>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40"/>
        <w:gridCol w:w="7483"/>
      </w:tblGrid>
      <w:tr w:rsidR="00C339FC" w:rsidRPr="00A558C9" w:rsidTr="00E40796">
        <w:tc>
          <w:tcPr>
            <w:tcW w:w="398" w:type="dxa"/>
            <w:tcBorders>
              <w:top w:val="single" w:sz="4" w:space="0" w:color="auto"/>
              <w:left w:val="single" w:sz="4" w:space="0" w:color="auto"/>
              <w:bottom w:val="single" w:sz="4" w:space="0" w:color="auto"/>
              <w:right w:val="single" w:sz="4" w:space="0" w:color="auto"/>
            </w:tcBorders>
            <w:hideMark/>
          </w:tcPr>
          <w:p w:rsidR="00C339FC" w:rsidRPr="00A558C9" w:rsidRDefault="00C339FC" w:rsidP="000B1317">
            <w:pPr>
              <w:jc w:val="center"/>
              <w:rPr>
                <w:b/>
                <w:sz w:val="24"/>
                <w:szCs w:val="24"/>
              </w:rPr>
            </w:pPr>
            <w:r>
              <w:rPr>
                <w:b/>
              </w:rPr>
              <w:t>№</w:t>
            </w:r>
            <w:r w:rsidR="000B1317">
              <w:rPr>
                <w:b/>
              </w:rPr>
              <w:t>12</w:t>
            </w:r>
          </w:p>
        </w:tc>
        <w:tc>
          <w:tcPr>
            <w:tcW w:w="1440" w:type="dxa"/>
            <w:tcBorders>
              <w:top w:val="single" w:sz="4" w:space="0" w:color="auto"/>
              <w:left w:val="single" w:sz="4" w:space="0" w:color="auto"/>
              <w:bottom w:val="single" w:sz="4" w:space="0" w:color="auto"/>
              <w:right w:val="single" w:sz="4" w:space="0" w:color="auto"/>
            </w:tcBorders>
            <w:hideMark/>
          </w:tcPr>
          <w:p w:rsidR="00C339FC" w:rsidRPr="00A558C9" w:rsidRDefault="000B1317" w:rsidP="000B1317">
            <w:pPr>
              <w:jc w:val="center"/>
              <w:rPr>
                <w:b/>
                <w:sz w:val="24"/>
                <w:szCs w:val="24"/>
              </w:rPr>
            </w:pPr>
            <w:r>
              <w:rPr>
                <w:b/>
              </w:rPr>
              <w:t>30.12</w:t>
            </w:r>
            <w:r w:rsidR="00C339FC">
              <w:rPr>
                <w:b/>
              </w:rPr>
              <w:t>.2016</w:t>
            </w:r>
            <w:r w:rsidR="00C339FC"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C339FC" w:rsidRPr="00A558C9" w:rsidRDefault="00C339FC" w:rsidP="00F95538">
            <w:pPr>
              <w:jc w:val="center"/>
              <w:rPr>
                <w:b/>
                <w:sz w:val="24"/>
                <w:szCs w:val="24"/>
              </w:rPr>
            </w:pPr>
            <w:r w:rsidRPr="00A558C9">
              <w:rPr>
                <w:b/>
              </w:rPr>
              <w:t>С.НОВОПЕРВОМАЙСКОЕ  ТАТАРСКОГО РАЙОНА  НОВОСИБИРСКОЙ ОБЛАСТИ</w:t>
            </w:r>
          </w:p>
        </w:tc>
      </w:tr>
    </w:tbl>
    <w:p w:rsidR="00C339FC" w:rsidRDefault="00C339FC"/>
    <w:p w:rsidR="00C339FC" w:rsidRDefault="00C339FC"/>
    <w:p w:rsidR="00C339FC" w:rsidRDefault="00C339FC" w:rsidP="00F95538">
      <w:pPr>
        <w:jc w:val="center"/>
      </w:pPr>
      <w:r>
        <w:rPr>
          <w:noProof/>
          <w:lang w:eastAsia="ru-RU"/>
        </w:rPr>
        <w:drawing>
          <wp:inline distT="0" distB="0" distL="0" distR="0">
            <wp:extent cx="5715000" cy="3867150"/>
            <wp:effectExtent l="0" t="0" r="0" b="0"/>
            <wp:docPr id="2" name="Рисунок 2" descr="https://psihologion.ru/upload/000/u17/027/2b656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ihologion.ru/upload/000/u17/027/2b65625b.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rsidR="00C339FC" w:rsidRPr="00F95538" w:rsidRDefault="00C339FC">
      <w:pPr>
        <w:rPr>
          <w:b/>
        </w:rPr>
      </w:pPr>
      <w:r w:rsidRPr="00F95538">
        <w:rPr>
          <w:b/>
        </w:rPr>
        <w:t>СЕГОДНЯ В НОМЕРЕ:</w:t>
      </w:r>
    </w:p>
    <w:p w:rsidR="00C339FC" w:rsidRPr="00F87994" w:rsidRDefault="00C339FC" w:rsidP="00C339FC">
      <w:pPr>
        <w:pStyle w:val="a4"/>
        <w:rPr>
          <w:sz w:val="18"/>
          <w:szCs w:val="18"/>
        </w:rPr>
      </w:pPr>
      <w:r w:rsidRPr="00F87994">
        <w:rPr>
          <w:b/>
          <w:sz w:val="18"/>
          <w:szCs w:val="18"/>
        </w:rPr>
        <w:t>1.РЕШЕНИЕ</w:t>
      </w:r>
      <w:r w:rsidRPr="00F87994">
        <w:rPr>
          <w:sz w:val="18"/>
          <w:szCs w:val="18"/>
        </w:rPr>
        <w:t>: « О  бюджете   Новопервомайского сельсовета Татарского района Новосибирской области на 2017 год и плановый период 2018 и 2019 годов»</w:t>
      </w:r>
    </w:p>
    <w:p w:rsidR="00C339FC" w:rsidRPr="00F87994" w:rsidRDefault="00C339FC" w:rsidP="00C339FC">
      <w:pPr>
        <w:pStyle w:val="a4"/>
        <w:rPr>
          <w:rStyle w:val="FontStyle12"/>
          <w:rFonts w:asciiTheme="minorHAnsi" w:hAnsiTheme="minorHAnsi"/>
          <w:bCs/>
          <w:sz w:val="18"/>
          <w:szCs w:val="18"/>
        </w:rPr>
      </w:pPr>
      <w:r w:rsidRPr="00F87994">
        <w:rPr>
          <w:b/>
          <w:sz w:val="18"/>
          <w:szCs w:val="18"/>
        </w:rPr>
        <w:t>2.РЕШЕНИЕ</w:t>
      </w:r>
      <w:proofErr w:type="gramStart"/>
      <w:r w:rsidRPr="00F87994">
        <w:rPr>
          <w:sz w:val="18"/>
          <w:szCs w:val="18"/>
        </w:rPr>
        <w:t>:</w:t>
      </w:r>
      <w:r w:rsidRPr="00F87994">
        <w:rPr>
          <w:rStyle w:val="FontStyle11"/>
          <w:rFonts w:asciiTheme="minorHAnsi" w:hAnsiTheme="minorHAnsi"/>
          <w:b w:val="0"/>
          <w:sz w:val="18"/>
          <w:szCs w:val="18"/>
        </w:rPr>
        <w:t>О</w:t>
      </w:r>
      <w:proofErr w:type="gramEnd"/>
      <w:r w:rsidRPr="00F87994">
        <w:rPr>
          <w:rStyle w:val="FontStyle11"/>
          <w:rFonts w:asciiTheme="minorHAnsi" w:hAnsiTheme="minorHAnsi"/>
          <w:b w:val="0"/>
          <w:sz w:val="18"/>
          <w:szCs w:val="18"/>
        </w:rPr>
        <w:t xml:space="preserve"> внесении изменений в Соглашение от 01.03.2012 года №01-10/13</w:t>
      </w:r>
      <w:r w:rsidRPr="00F87994">
        <w:rPr>
          <w:rStyle w:val="FontStyle12"/>
          <w:rFonts w:asciiTheme="minorHAnsi" w:hAnsiTheme="minorHAnsi"/>
          <w:bCs/>
          <w:sz w:val="18"/>
          <w:szCs w:val="18"/>
        </w:rPr>
        <w:t xml:space="preserve"> о передаче Ревизионной комиссии Татарского района полномочий Ревизионной комиссии Новопервомайского сельсовета по осуществлению внешнего муниципального финансового контроля</w:t>
      </w:r>
    </w:p>
    <w:p w:rsidR="00C339FC" w:rsidRPr="00F87994" w:rsidRDefault="00C339FC" w:rsidP="00C339FC">
      <w:pPr>
        <w:pStyle w:val="a4"/>
        <w:rPr>
          <w:sz w:val="18"/>
          <w:szCs w:val="18"/>
        </w:rPr>
      </w:pPr>
      <w:r w:rsidRPr="00F87994">
        <w:rPr>
          <w:rStyle w:val="FontStyle12"/>
          <w:rFonts w:asciiTheme="minorHAnsi" w:hAnsiTheme="minorHAnsi"/>
          <w:b/>
          <w:bCs/>
          <w:sz w:val="18"/>
          <w:szCs w:val="18"/>
        </w:rPr>
        <w:t>3.РЕШЕНИЕ:</w:t>
      </w:r>
      <w:r w:rsidRPr="00F87994">
        <w:rPr>
          <w:sz w:val="18"/>
          <w:szCs w:val="18"/>
        </w:rPr>
        <w:t xml:space="preserve"> 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C339FC" w:rsidRPr="00F87994" w:rsidRDefault="00C339FC" w:rsidP="00C339FC">
      <w:pPr>
        <w:pStyle w:val="a4"/>
        <w:rPr>
          <w:sz w:val="18"/>
          <w:szCs w:val="18"/>
        </w:rPr>
      </w:pPr>
      <w:r w:rsidRPr="00F87994">
        <w:rPr>
          <w:b/>
          <w:sz w:val="18"/>
          <w:szCs w:val="18"/>
        </w:rPr>
        <w:t>4.РЕШЕНИЕ</w:t>
      </w:r>
      <w:r w:rsidRPr="00F87994">
        <w:rPr>
          <w:sz w:val="18"/>
          <w:szCs w:val="18"/>
        </w:rPr>
        <w:t>: Об организации досуга граждан муниципального образования Новопервомайского сельсовета в период Новогодних и Рождественских праздников.</w:t>
      </w:r>
    </w:p>
    <w:p w:rsidR="00C339FC" w:rsidRPr="00F87994" w:rsidRDefault="00C339FC" w:rsidP="00C339FC">
      <w:pPr>
        <w:pStyle w:val="a4"/>
        <w:rPr>
          <w:spacing w:val="-2"/>
          <w:sz w:val="18"/>
          <w:szCs w:val="18"/>
        </w:rPr>
      </w:pPr>
      <w:r w:rsidRPr="00F87994">
        <w:rPr>
          <w:b/>
          <w:sz w:val="18"/>
          <w:szCs w:val="18"/>
        </w:rPr>
        <w:t>5.РЕШЕНИЕ</w:t>
      </w:r>
      <w:proofErr w:type="gramStart"/>
      <w:r w:rsidRPr="00F87994">
        <w:rPr>
          <w:b/>
          <w:sz w:val="18"/>
          <w:szCs w:val="18"/>
        </w:rPr>
        <w:t>:</w:t>
      </w:r>
      <w:r w:rsidRPr="00F87994">
        <w:rPr>
          <w:rStyle w:val="a5"/>
          <w:sz w:val="18"/>
          <w:szCs w:val="18"/>
        </w:rPr>
        <w:t>«</w:t>
      </w:r>
      <w:proofErr w:type="gramEnd"/>
      <w:r w:rsidRPr="00F87994">
        <w:rPr>
          <w:sz w:val="18"/>
          <w:szCs w:val="18"/>
        </w:rPr>
        <w:t>О  безвозмездной передаче муниципального имущества Татарского района в муниципальную собственность Новопервомайского сельсовета Татарского района Новосибирской области</w:t>
      </w:r>
      <w:r w:rsidRPr="00F87994">
        <w:rPr>
          <w:spacing w:val="-2"/>
          <w:sz w:val="18"/>
          <w:szCs w:val="18"/>
        </w:rPr>
        <w:t>»</w:t>
      </w:r>
    </w:p>
    <w:p w:rsidR="00C339FC" w:rsidRPr="00F87994" w:rsidRDefault="00C339FC" w:rsidP="00C339FC">
      <w:pPr>
        <w:pStyle w:val="a4"/>
        <w:rPr>
          <w:sz w:val="18"/>
          <w:szCs w:val="18"/>
          <w:lang w:eastAsia="ru-RU"/>
        </w:rPr>
      </w:pPr>
      <w:r w:rsidRPr="00F87994">
        <w:rPr>
          <w:b/>
          <w:spacing w:val="-2"/>
          <w:sz w:val="18"/>
          <w:szCs w:val="18"/>
        </w:rPr>
        <w:t>6.РЕШЕНИЕ:</w:t>
      </w:r>
      <w:r w:rsidRPr="00F87994">
        <w:rPr>
          <w:sz w:val="18"/>
          <w:szCs w:val="18"/>
          <w:lang w:eastAsia="ru-RU"/>
        </w:rPr>
        <w:t xml:space="preserve"> Об утверждении Порядка сообщения лицами, замещающими муниципальные должности Новопервомайского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39FC" w:rsidRDefault="00C339FC" w:rsidP="00C339FC">
      <w:pPr>
        <w:pStyle w:val="a4"/>
        <w:rPr>
          <w:sz w:val="18"/>
          <w:szCs w:val="18"/>
        </w:rPr>
      </w:pPr>
      <w:r w:rsidRPr="00F87994">
        <w:rPr>
          <w:b/>
          <w:sz w:val="18"/>
          <w:szCs w:val="18"/>
          <w:lang w:eastAsia="ru-RU"/>
        </w:rPr>
        <w:t>7.РЕШЕНИЕ</w:t>
      </w:r>
      <w:proofErr w:type="gramStart"/>
      <w:r w:rsidRPr="00F87994">
        <w:rPr>
          <w:b/>
          <w:sz w:val="18"/>
          <w:szCs w:val="18"/>
          <w:lang w:eastAsia="ru-RU"/>
        </w:rPr>
        <w:t>:</w:t>
      </w:r>
      <w:r w:rsidRPr="00F87994">
        <w:rPr>
          <w:sz w:val="18"/>
          <w:szCs w:val="18"/>
        </w:rPr>
        <w:t>«</w:t>
      </w:r>
      <w:proofErr w:type="gramEnd"/>
      <w:r w:rsidRPr="00F87994">
        <w:rPr>
          <w:sz w:val="18"/>
          <w:szCs w:val="18"/>
        </w:rPr>
        <w:t xml:space="preserve"> О внесении изменений в решение  пятой сессии  пятого созыва Совета депутатов  Новопервомайского  сельсовета Татарского района  от 25.12.2015 года  № 24 «О бюджете Новопервомайского сельсовета Татарского района на 2016 год и плановый период 2017 и 2018 годов»</w:t>
      </w:r>
    </w:p>
    <w:p w:rsidR="00E7179A" w:rsidRPr="00E7179A" w:rsidRDefault="00E7179A" w:rsidP="00C339FC">
      <w:pPr>
        <w:pStyle w:val="a4"/>
        <w:rPr>
          <w:sz w:val="18"/>
          <w:szCs w:val="18"/>
        </w:rPr>
      </w:pPr>
      <w:r w:rsidRPr="00E7179A">
        <w:rPr>
          <w:b/>
          <w:sz w:val="18"/>
          <w:szCs w:val="18"/>
        </w:rPr>
        <w:t>8.РЕШЕНИЕ:</w:t>
      </w:r>
      <w:r>
        <w:rPr>
          <w:b/>
          <w:sz w:val="18"/>
          <w:szCs w:val="18"/>
        </w:rPr>
        <w:t xml:space="preserve"> </w:t>
      </w:r>
      <w:r w:rsidRPr="00E7179A">
        <w:rPr>
          <w:sz w:val="18"/>
          <w:szCs w:val="18"/>
        </w:rPr>
        <w:t xml:space="preserve">«О </w:t>
      </w:r>
      <w:r>
        <w:rPr>
          <w:sz w:val="18"/>
          <w:szCs w:val="18"/>
        </w:rPr>
        <w:t xml:space="preserve"> сносе полуразрушенных зданий, расположенных на территории Новопервомайского сельсовета Татарского района Новосибирской области».</w:t>
      </w:r>
    </w:p>
    <w:p w:rsidR="00515C50" w:rsidRPr="00F87994" w:rsidRDefault="00E7179A" w:rsidP="00C339FC">
      <w:pPr>
        <w:pStyle w:val="a4"/>
        <w:rPr>
          <w:sz w:val="18"/>
          <w:szCs w:val="18"/>
        </w:rPr>
      </w:pPr>
      <w:r>
        <w:rPr>
          <w:b/>
          <w:sz w:val="18"/>
          <w:szCs w:val="18"/>
        </w:rPr>
        <w:t>9</w:t>
      </w:r>
      <w:r w:rsidR="00515C50" w:rsidRPr="00F87994">
        <w:rPr>
          <w:b/>
          <w:sz w:val="18"/>
          <w:szCs w:val="18"/>
        </w:rPr>
        <w:t>.ПОСТАНОВЛЕНИЕ «</w:t>
      </w:r>
      <w:r w:rsidR="00515C50" w:rsidRPr="00F87994">
        <w:rPr>
          <w:sz w:val="18"/>
          <w:szCs w:val="18"/>
        </w:rPr>
        <w:t>Об утверждении Порядка размещения сведений о доходах, об имуществе руководителей муниципальных учреждений Новопервомайского сельсовета».</w:t>
      </w:r>
    </w:p>
    <w:p w:rsidR="00515C50" w:rsidRPr="00F87994" w:rsidRDefault="00E7179A" w:rsidP="00C339FC">
      <w:pPr>
        <w:pStyle w:val="a4"/>
        <w:rPr>
          <w:sz w:val="18"/>
          <w:szCs w:val="18"/>
        </w:rPr>
      </w:pPr>
      <w:r>
        <w:rPr>
          <w:b/>
          <w:sz w:val="18"/>
          <w:szCs w:val="18"/>
        </w:rPr>
        <w:t>10</w:t>
      </w:r>
      <w:r w:rsidR="00515C50" w:rsidRPr="00F87994">
        <w:rPr>
          <w:b/>
          <w:sz w:val="18"/>
          <w:szCs w:val="18"/>
        </w:rPr>
        <w:t xml:space="preserve">. ПОСТАНОВЛЕНИЕ </w:t>
      </w:r>
      <w:r w:rsidR="00515C50" w:rsidRPr="00F87994">
        <w:rPr>
          <w:sz w:val="18"/>
          <w:szCs w:val="18"/>
        </w:rPr>
        <w:t>«Об утверждении Порядка предоставления субсидий из бюджета Новопервомайского сельсовета юридическим лица</w:t>
      </w:r>
      <w:proofErr w:type="gramStart"/>
      <w:r w:rsidR="00515C50" w:rsidRPr="00F87994">
        <w:rPr>
          <w:sz w:val="18"/>
          <w:szCs w:val="18"/>
        </w:rPr>
        <w:t>м(</w:t>
      </w:r>
      <w:proofErr w:type="gramEnd"/>
      <w:r w:rsidR="00515C50" w:rsidRPr="00F87994">
        <w:rPr>
          <w:sz w:val="18"/>
          <w:szCs w:val="18"/>
        </w:rPr>
        <w:t xml:space="preserve"> за исключением субсидий муниципальным учреждениям)…….</w:t>
      </w:r>
    </w:p>
    <w:p w:rsidR="00E40796" w:rsidRPr="00F87994" w:rsidRDefault="00515C50" w:rsidP="00C339FC">
      <w:pPr>
        <w:pStyle w:val="a4"/>
        <w:rPr>
          <w:sz w:val="18"/>
          <w:szCs w:val="18"/>
        </w:rPr>
      </w:pPr>
      <w:r w:rsidRPr="00F87994">
        <w:rPr>
          <w:b/>
          <w:sz w:val="18"/>
          <w:szCs w:val="18"/>
        </w:rPr>
        <w:t>1</w:t>
      </w:r>
      <w:r w:rsidR="00E7179A">
        <w:rPr>
          <w:b/>
          <w:sz w:val="18"/>
          <w:szCs w:val="18"/>
        </w:rPr>
        <w:t>1</w:t>
      </w:r>
      <w:r w:rsidR="00E40796" w:rsidRPr="00F87994">
        <w:rPr>
          <w:b/>
          <w:sz w:val="18"/>
          <w:szCs w:val="18"/>
        </w:rPr>
        <w:t>. ИНФОРМАЦИЯ</w:t>
      </w:r>
      <w:r w:rsidR="00E40796" w:rsidRPr="00F87994">
        <w:rPr>
          <w:sz w:val="18"/>
          <w:szCs w:val="18"/>
        </w:rPr>
        <w:t>…</w:t>
      </w:r>
    </w:p>
    <w:p w:rsidR="00E7179A" w:rsidRDefault="00E7179A" w:rsidP="00F87994">
      <w:pPr>
        <w:pStyle w:val="a4"/>
        <w:rPr>
          <w:sz w:val="18"/>
          <w:szCs w:val="18"/>
          <w:lang w:eastAsia="ru-RU"/>
        </w:rPr>
      </w:pPr>
    </w:p>
    <w:p w:rsidR="00E7179A" w:rsidRDefault="00E7179A" w:rsidP="00F87994">
      <w:pPr>
        <w:pStyle w:val="a4"/>
        <w:rPr>
          <w:sz w:val="18"/>
          <w:szCs w:val="18"/>
          <w:lang w:eastAsia="ru-RU"/>
        </w:rPr>
      </w:pPr>
    </w:p>
    <w:p w:rsidR="00C339FC" w:rsidRDefault="00F87994" w:rsidP="00F87994">
      <w:pPr>
        <w:pStyle w:val="a4"/>
        <w:rPr>
          <w:sz w:val="18"/>
          <w:szCs w:val="18"/>
        </w:rPr>
      </w:pPr>
      <w:r w:rsidRPr="001F36AD">
        <w:rPr>
          <w:b/>
          <w:sz w:val="18"/>
          <w:szCs w:val="18"/>
          <w:lang w:eastAsia="ru-RU"/>
        </w:rPr>
        <w:t>1</w:t>
      </w:r>
      <w:r w:rsidR="00E7179A" w:rsidRPr="001F36AD">
        <w:rPr>
          <w:b/>
          <w:sz w:val="18"/>
          <w:szCs w:val="18"/>
          <w:lang w:eastAsia="ru-RU"/>
        </w:rPr>
        <w:t>2</w:t>
      </w:r>
      <w:r w:rsidRPr="001F36AD">
        <w:rPr>
          <w:b/>
          <w:sz w:val="18"/>
          <w:szCs w:val="18"/>
          <w:lang w:eastAsia="ru-RU"/>
        </w:rPr>
        <w:t>.ПОСТАНОВЛЕНИЕ:</w:t>
      </w:r>
      <w:r w:rsidRPr="00F87994">
        <w:rPr>
          <w:sz w:val="18"/>
          <w:szCs w:val="18"/>
        </w:rPr>
        <w:t xml:space="preserve"> Об установлении размера </w:t>
      </w:r>
      <w:proofErr w:type="spellStart"/>
      <w:r w:rsidRPr="00F87994">
        <w:rPr>
          <w:sz w:val="18"/>
          <w:szCs w:val="18"/>
        </w:rPr>
        <w:t>платыза</w:t>
      </w:r>
      <w:proofErr w:type="spellEnd"/>
      <w:r w:rsidRPr="00F87994">
        <w:rPr>
          <w:sz w:val="18"/>
          <w:szCs w:val="18"/>
        </w:rPr>
        <w:t xml:space="preserve"> содержание и ремонт жилого помещениядля нанимателей жилых помещений по договорам социального наймаи договорам найма жилых помещений</w:t>
      </w:r>
    </w:p>
    <w:p w:rsidR="00F87994" w:rsidRPr="00F87994" w:rsidRDefault="00F87994" w:rsidP="00F87994">
      <w:pPr>
        <w:pStyle w:val="a4"/>
        <w:rPr>
          <w:sz w:val="18"/>
          <w:szCs w:val="18"/>
        </w:rPr>
      </w:pPr>
      <w:r w:rsidRPr="001F36AD">
        <w:rPr>
          <w:b/>
          <w:sz w:val="18"/>
          <w:szCs w:val="18"/>
        </w:rPr>
        <w:t>1</w:t>
      </w:r>
      <w:r w:rsidR="00E7179A" w:rsidRPr="001F36AD">
        <w:rPr>
          <w:b/>
          <w:sz w:val="18"/>
          <w:szCs w:val="18"/>
        </w:rPr>
        <w:t>3</w:t>
      </w:r>
      <w:r w:rsidRPr="001F36AD">
        <w:rPr>
          <w:b/>
          <w:sz w:val="18"/>
          <w:szCs w:val="18"/>
        </w:rPr>
        <w:t>.ПОСТАНОВЛЕНИЕ</w:t>
      </w:r>
      <w:r w:rsidRPr="00F87994">
        <w:rPr>
          <w:sz w:val="18"/>
          <w:szCs w:val="18"/>
        </w:rPr>
        <w:t>: Об установлении размера платыза пользование жилым помещение</w:t>
      </w:r>
      <w:proofErr w:type="gramStart"/>
      <w:r w:rsidRPr="00F87994">
        <w:rPr>
          <w:sz w:val="18"/>
          <w:szCs w:val="18"/>
        </w:rPr>
        <w:t>м(</w:t>
      </w:r>
      <w:proofErr w:type="gramEnd"/>
      <w:r w:rsidRPr="00F87994">
        <w:rPr>
          <w:sz w:val="18"/>
          <w:szCs w:val="18"/>
        </w:rPr>
        <w:t>плата за наем)</w:t>
      </w:r>
    </w:p>
    <w:p w:rsidR="00F87994" w:rsidRPr="00F87994" w:rsidRDefault="00F87994" w:rsidP="00F87994">
      <w:pPr>
        <w:pStyle w:val="a4"/>
        <w:rPr>
          <w:sz w:val="18"/>
          <w:szCs w:val="18"/>
        </w:rPr>
      </w:pPr>
    </w:p>
    <w:p w:rsidR="00C339FC" w:rsidRPr="000F337F" w:rsidRDefault="00C339FC" w:rsidP="00C339FC">
      <w:pPr>
        <w:pStyle w:val="a4"/>
        <w:rPr>
          <w:rFonts w:ascii="Times New Roman" w:eastAsia="Times New Roman" w:hAnsi="Times New Roman"/>
          <w:color w:val="000000"/>
          <w:sz w:val="24"/>
          <w:szCs w:val="24"/>
          <w:lang w:eastAsia="ru-RU"/>
        </w:rPr>
      </w:pPr>
    </w:p>
    <w:p w:rsidR="00E40796" w:rsidRPr="00E40796" w:rsidRDefault="00E40796" w:rsidP="00E40796">
      <w:pPr>
        <w:pStyle w:val="a4"/>
        <w:rPr>
          <w:sz w:val="20"/>
          <w:szCs w:val="20"/>
        </w:rPr>
      </w:pPr>
    </w:p>
    <w:p w:rsidR="00E40796" w:rsidRPr="00835390" w:rsidRDefault="00E40796" w:rsidP="00E40796">
      <w:pPr>
        <w:pStyle w:val="a4"/>
        <w:jc w:val="center"/>
        <w:rPr>
          <w:b/>
          <w:sz w:val="20"/>
          <w:szCs w:val="20"/>
        </w:rPr>
      </w:pPr>
      <w:r w:rsidRPr="00835390">
        <w:rPr>
          <w:b/>
          <w:sz w:val="20"/>
          <w:szCs w:val="20"/>
        </w:rPr>
        <w:t>СОВЕТ   ДЕПУТАТОВ</w:t>
      </w:r>
    </w:p>
    <w:p w:rsidR="00E40796" w:rsidRPr="00835390" w:rsidRDefault="00E40796" w:rsidP="00E40796">
      <w:pPr>
        <w:pStyle w:val="a4"/>
        <w:jc w:val="center"/>
        <w:rPr>
          <w:b/>
          <w:sz w:val="20"/>
          <w:szCs w:val="20"/>
        </w:rPr>
      </w:pPr>
      <w:r w:rsidRPr="00835390">
        <w:rPr>
          <w:b/>
          <w:sz w:val="20"/>
          <w:szCs w:val="20"/>
        </w:rPr>
        <w:t>НОВОПЕРВОМАЙСКОГО СЕЛЬСОВЕТА</w:t>
      </w:r>
    </w:p>
    <w:p w:rsidR="00E40796" w:rsidRPr="00835390" w:rsidRDefault="00E40796" w:rsidP="00E40796">
      <w:pPr>
        <w:pStyle w:val="a4"/>
        <w:jc w:val="center"/>
        <w:rPr>
          <w:b/>
          <w:sz w:val="20"/>
          <w:szCs w:val="20"/>
        </w:rPr>
      </w:pPr>
      <w:r w:rsidRPr="00835390">
        <w:rPr>
          <w:b/>
          <w:sz w:val="20"/>
          <w:szCs w:val="20"/>
        </w:rPr>
        <w:t>ТАТАРСКОГО РАЙОНА НОВОСИБИРСКОЙ ОБЛАСТИ</w:t>
      </w:r>
    </w:p>
    <w:p w:rsidR="00E40796" w:rsidRPr="00835390" w:rsidRDefault="00E40796" w:rsidP="00E40796">
      <w:pPr>
        <w:pStyle w:val="a4"/>
        <w:jc w:val="center"/>
        <w:rPr>
          <w:b/>
          <w:sz w:val="20"/>
          <w:szCs w:val="20"/>
        </w:rPr>
      </w:pPr>
      <w:r w:rsidRPr="00835390">
        <w:rPr>
          <w:b/>
          <w:sz w:val="20"/>
          <w:szCs w:val="20"/>
        </w:rPr>
        <w:t>ПЯТОГО СОЗЫВА</w:t>
      </w:r>
    </w:p>
    <w:p w:rsidR="00E40796" w:rsidRPr="00835390" w:rsidRDefault="00E40796" w:rsidP="00E40796">
      <w:pPr>
        <w:pStyle w:val="a4"/>
        <w:jc w:val="center"/>
        <w:rPr>
          <w:b/>
          <w:sz w:val="20"/>
          <w:szCs w:val="20"/>
        </w:rPr>
      </w:pPr>
    </w:p>
    <w:p w:rsidR="00E40796" w:rsidRPr="00835390" w:rsidRDefault="00E40796" w:rsidP="00E40796">
      <w:pPr>
        <w:pStyle w:val="a4"/>
        <w:jc w:val="center"/>
        <w:rPr>
          <w:b/>
          <w:sz w:val="20"/>
          <w:szCs w:val="20"/>
        </w:rPr>
      </w:pPr>
      <w:r w:rsidRPr="00835390">
        <w:rPr>
          <w:b/>
          <w:sz w:val="20"/>
          <w:szCs w:val="20"/>
        </w:rPr>
        <w:t>Р Е Ш Е Н И Е</w:t>
      </w:r>
    </w:p>
    <w:p w:rsidR="00E40796" w:rsidRPr="00835390" w:rsidRDefault="00E40796" w:rsidP="00E40796">
      <w:pPr>
        <w:pStyle w:val="a4"/>
        <w:jc w:val="center"/>
        <w:rPr>
          <w:b/>
          <w:sz w:val="20"/>
          <w:szCs w:val="20"/>
        </w:rPr>
      </w:pPr>
      <w:r w:rsidRPr="00835390">
        <w:rPr>
          <w:b/>
          <w:sz w:val="20"/>
          <w:szCs w:val="20"/>
        </w:rPr>
        <w:t>Пятнадцатая сессия</w:t>
      </w:r>
    </w:p>
    <w:p w:rsidR="00E40796" w:rsidRPr="00835390" w:rsidRDefault="00E40796" w:rsidP="00E40796">
      <w:pPr>
        <w:pStyle w:val="a4"/>
        <w:jc w:val="center"/>
        <w:rPr>
          <w:b/>
          <w:sz w:val="20"/>
          <w:szCs w:val="20"/>
        </w:rPr>
      </w:pPr>
    </w:p>
    <w:p w:rsidR="00E40796" w:rsidRPr="00835390" w:rsidRDefault="00E40796" w:rsidP="00E40796">
      <w:pPr>
        <w:pStyle w:val="a4"/>
        <w:jc w:val="center"/>
        <w:rPr>
          <w:b/>
          <w:sz w:val="20"/>
          <w:szCs w:val="20"/>
        </w:rPr>
      </w:pPr>
    </w:p>
    <w:p w:rsidR="00E40796" w:rsidRPr="00835390" w:rsidRDefault="00E40796" w:rsidP="00E40796">
      <w:pPr>
        <w:pStyle w:val="a4"/>
        <w:jc w:val="center"/>
        <w:rPr>
          <w:b/>
          <w:sz w:val="20"/>
          <w:szCs w:val="20"/>
        </w:rPr>
      </w:pPr>
      <w:r w:rsidRPr="00835390">
        <w:rPr>
          <w:b/>
          <w:sz w:val="20"/>
          <w:szCs w:val="20"/>
        </w:rPr>
        <w:t>От  26.12. 2016 г.                                                          №   92</w:t>
      </w:r>
    </w:p>
    <w:p w:rsidR="00E40796" w:rsidRPr="00835390" w:rsidRDefault="00E40796" w:rsidP="00E40796">
      <w:pPr>
        <w:pStyle w:val="a4"/>
        <w:jc w:val="center"/>
        <w:rPr>
          <w:b/>
          <w:sz w:val="20"/>
          <w:szCs w:val="20"/>
        </w:rPr>
      </w:pPr>
    </w:p>
    <w:p w:rsidR="00E40796" w:rsidRPr="00835390" w:rsidRDefault="00E40796" w:rsidP="00E40796">
      <w:pPr>
        <w:pStyle w:val="a4"/>
        <w:jc w:val="center"/>
        <w:rPr>
          <w:b/>
          <w:sz w:val="20"/>
          <w:szCs w:val="20"/>
        </w:rPr>
      </w:pPr>
      <w:r w:rsidRPr="00835390">
        <w:rPr>
          <w:b/>
          <w:sz w:val="20"/>
          <w:szCs w:val="20"/>
        </w:rPr>
        <w:t>« О  бюджете   Новопервомайского</w:t>
      </w:r>
    </w:p>
    <w:p w:rsidR="00E40796" w:rsidRPr="00835390" w:rsidRDefault="00E40796" w:rsidP="00E40796">
      <w:pPr>
        <w:pStyle w:val="a4"/>
        <w:jc w:val="center"/>
        <w:rPr>
          <w:b/>
          <w:sz w:val="20"/>
          <w:szCs w:val="20"/>
        </w:rPr>
      </w:pPr>
      <w:r w:rsidRPr="00835390">
        <w:rPr>
          <w:b/>
          <w:sz w:val="20"/>
          <w:szCs w:val="20"/>
        </w:rPr>
        <w:t>сельсовета Татарского района Новосибирской области на 2017 год</w:t>
      </w:r>
    </w:p>
    <w:p w:rsidR="00E40796" w:rsidRPr="00835390" w:rsidRDefault="00E40796" w:rsidP="00E40796">
      <w:pPr>
        <w:pStyle w:val="a4"/>
        <w:jc w:val="center"/>
        <w:rPr>
          <w:b/>
          <w:sz w:val="20"/>
          <w:szCs w:val="20"/>
        </w:rPr>
      </w:pPr>
      <w:r w:rsidRPr="00835390">
        <w:rPr>
          <w:b/>
          <w:sz w:val="20"/>
          <w:szCs w:val="20"/>
        </w:rPr>
        <w:t>и плановый период 2018 и 2019 годов»</w:t>
      </w:r>
    </w:p>
    <w:p w:rsidR="00E40796" w:rsidRPr="00E40796" w:rsidRDefault="00E40796" w:rsidP="00E40796">
      <w:pPr>
        <w:pStyle w:val="a4"/>
        <w:rPr>
          <w:b/>
          <w:color w:val="000000"/>
          <w:sz w:val="20"/>
          <w:szCs w:val="20"/>
        </w:rPr>
      </w:pPr>
    </w:p>
    <w:p w:rsidR="00E40796" w:rsidRPr="00E40796" w:rsidRDefault="00E40796" w:rsidP="00835390">
      <w:pPr>
        <w:pStyle w:val="a4"/>
        <w:ind w:firstLine="708"/>
        <w:rPr>
          <w:b/>
          <w:color w:val="000000"/>
          <w:sz w:val="20"/>
          <w:szCs w:val="20"/>
        </w:rPr>
      </w:pPr>
      <w:r w:rsidRPr="00E40796">
        <w:rPr>
          <w:b/>
          <w:color w:val="000000"/>
          <w:sz w:val="20"/>
          <w:szCs w:val="20"/>
        </w:rPr>
        <w:t>1. Основные характеристики местного бюджета на 2017 год и на плановый период 2018 и 2019 годов</w:t>
      </w:r>
    </w:p>
    <w:p w:rsidR="00E40796" w:rsidRPr="00E40796" w:rsidRDefault="00E40796" w:rsidP="00E40796">
      <w:pPr>
        <w:pStyle w:val="a4"/>
        <w:rPr>
          <w:b/>
          <w:sz w:val="20"/>
          <w:szCs w:val="20"/>
        </w:rPr>
      </w:pPr>
    </w:p>
    <w:p w:rsidR="00E40796" w:rsidRPr="00E40796" w:rsidRDefault="00835390" w:rsidP="00E40796">
      <w:pPr>
        <w:pStyle w:val="a4"/>
        <w:rPr>
          <w:sz w:val="20"/>
          <w:szCs w:val="20"/>
        </w:rPr>
      </w:pPr>
      <w:r>
        <w:rPr>
          <w:sz w:val="20"/>
          <w:szCs w:val="20"/>
        </w:rPr>
        <w:tab/>
      </w:r>
      <w:r w:rsidR="00E40796" w:rsidRPr="00E40796">
        <w:rPr>
          <w:b/>
          <w:sz w:val="20"/>
          <w:szCs w:val="20"/>
        </w:rPr>
        <w:t>1.1</w:t>
      </w:r>
      <w:r w:rsidR="00E40796" w:rsidRPr="00E40796">
        <w:rPr>
          <w:sz w:val="20"/>
          <w:szCs w:val="20"/>
        </w:rPr>
        <w:t xml:space="preserve">  Утвердить основные характеристики бюджета  Новопервомайского сельсовета Татарского района Новосибирской области ( дале</w:t>
      </w:r>
      <w:proofErr w:type="gramStart"/>
      <w:r w:rsidR="00E40796" w:rsidRPr="00E40796">
        <w:rPr>
          <w:sz w:val="20"/>
          <w:szCs w:val="20"/>
        </w:rPr>
        <w:t>е-</w:t>
      </w:r>
      <w:proofErr w:type="gramEnd"/>
      <w:r w:rsidR="00E40796" w:rsidRPr="00E40796">
        <w:rPr>
          <w:sz w:val="20"/>
          <w:szCs w:val="20"/>
        </w:rPr>
        <w:t xml:space="preserve"> местный бюджет) на 2017 год:</w:t>
      </w:r>
    </w:p>
    <w:p w:rsidR="00E40796" w:rsidRPr="00E40796" w:rsidRDefault="00835390" w:rsidP="00E40796">
      <w:pPr>
        <w:pStyle w:val="a4"/>
        <w:rPr>
          <w:sz w:val="20"/>
          <w:szCs w:val="20"/>
        </w:rPr>
      </w:pPr>
      <w:r>
        <w:rPr>
          <w:sz w:val="20"/>
          <w:szCs w:val="20"/>
        </w:rPr>
        <w:tab/>
      </w:r>
      <w:r w:rsidR="00E40796" w:rsidRPr="00E40796">
        <w:rPr>
          <w:b/>
          <w:sz w:val="20"/>
          <w:szCs w:val="20"/>
        </w:rPr>
        <w:t>1.1.1.</w:t>
      </w:r>
      <w:r w:rsidR="00E40796" w:rsidRPr="00E40796">
        <w:rPr>
          <w:sz w:val="20"/>
          <w:szCs w:val="20"/>
        </w:rPr>
        <w:t xml:space="preserve">Прогнозируемый общий объем доходов  местного бюджета в сумме 9337,2  тыс. рублей, в том  числе объем   безвозмездных поступлений в сумме 7665,9 </w:t>
      </w:r>
      <w:proofErr w:type="spellStart"/>
      <w:r w:rsidR="00E40796" w:rsidRPr="00E40796">
        <w:rPr>
          <w:sz w:val="20"/>
          <w:szCs w:val="20"/>
        </w:rPr>
        <w:t>тыс</w:t>
      </w:r>
      <w:proofErr w:type="gramStart"/>
      <w:r w:rsidR="00E40796" w:rsidRPr="00E40796">
        <w:rPr>
          <w:sz w:val="20"/>
          <w:szCs w:val="20"/>
        </w:rPr>
        <w:t>.р</w:t>
      </w:r>
      <w:proofErr w:type="gramEnd"/>
      <w:r w:rsidR="00E40796" w:rsidRPr="00E40796">
        <w:rPr>
          <w:sz w:val="20"/>
          <w:szCs w:val="20"/>
        </w:rPr>
        <w:t>уб</w:t>
      </w:r>
      <w:proofErr w:type="spellEnd"/>
      <w:r w:rsidR="00E40796" w:rsidRPr="00E40796">
        <w:rPr>
          <w:sz w:val="20"/>
          <w:szCs w:val="20"/>
        </w:rPr>
        <w:t xml:space="preserve">, из них объем межбюджетных трансфертов, получаемых из других бюджетов бюджетной системы Российской Федерации, в сумме 7665,9  </w:t>
      </w:r>
      <w:proofErr w:type="spellStart"/>
      <w:r w:rsidR="00E40796" w:rsidRPr="00E40796">
        <w:rPr>
          <w:sz w:val="20"/>
          <w:szCs w:val="20"/>
        </w:rPr>
        <w:t>тыс.руб</w:t>
      </w:r>
      <w:proofErr w:type="spellEnd"/>
      <w:r w:rsidR="00E40796" w:rsidRPr="00E40796">
        <w:rPr>
          <w:sz w:val="20"/>
          <w:szCs w:val="20"/>
        </w:rPr>
        <w:t>, в том числе объем субсидий, субвенций и иных межбюджетных трансфертов, имеющих целевое назначение, в сумме  1505,8 тыс. рублей;</w:t>
      </w:r>
    </w:p>
    <w:p w:rsidR="00E40796" w:rsidRPr="00E40796" w:rsidRDefault="00835390" w:rsidP="00E40796">
      <w:pPr>
        <w:pStyle w:val="a4"/>
        <w:rPr>
          <w:sz w:val="20"/>
          <w:szCs w:val="20"/>
        </w:rPr>
      </w:pPr>
      <w:r>
        <w:rPr>
          <w:sz w:val="20"/>
          <w:szCs w:val="20"/>
        </w:rPr>
        <w:tab/>
      </w:r>
      <w:r w:rsidR="00E40796" w:rsidRPr="00E40796">
        <w:rPr>
          <w:b/>
          <w:sz w:val="20"/>
          <w:szCs w:val="20"/>
        </w:rPr>
        <w:t>1.1.2</w:t>
      </w:r>
      <w:r w:rsidR="00E40796" w:rsidRPr="00E40796">
        <w:rPr>
          <w:sz w:val="20"/>
          <w:szCs w:val="20"/>
        </w:rPr>
        <w:t xml:space="preserve"> Общий объем расходов  местного бюджета  в сумме 9420,2  тыс. рублей</w:t>
      </w:r>
    </w:p>
    <w:p w:rsidR="00E40796" w:rsidRPr="00E40796" w:rsidRDefault="00835390" w:rsidP="00E40796">
      <w:pPr>
        <w:pStyle w:val="a4"/>
        <w:rPr>
          <w:sz w:val="20"/>
          <w:szCs w:val="20"/>
        </w:rPr>
      </w:pPr>
      <w:r>
        <w:rPr>
          <w:sz w:val="20"/>
          <w:szCs w:val="20"/>
        </w:rPr>
        <w:tab/>
      </w:r>
      <w:r w:rsidR="00E40796" w:rsidRPr="00E40796">
        <w:rPr>
          <w:b/>
          <w:sz w:val="20"/>
          <w:szCs w:val="20"/>
        </w:rPr>
        <w:t>1.1</w:t>
      </w:r>
      <w:r w:rsidR="00E40796" w:rsidRPr="00E40796">
        <w:rPr>
          <w:sz w:val="20"/>
          <w:szCs w:val="20"/>
        </w:rPr>
        <w:t>.3. Дефицит местног</w:t>
      </w:r>
      <w:r>
        <w:rPr>
          <w:sz w:val="20"/>
          <w:szCs w:val="20"/>
        </w:rPr>
        <w:t>о бюджета в сумме 83,0 тыс.руб.</w:t>
      </w:r>
    </w:p>
    <w:p w:rsidR="00E40796" w:rsidRPr="00E40796" w:rsidRDefault="00835390" w:rsidP="00E40796">
      <w:pPr>
        <w:pStyle w:val="a4"/>
        <w:rPr>
          <w:sz w:val="20"/>
          <w:szCs w:val="20"/>
        </w:rPr>
      </w:pPr>
      <w:r>
        <w:rPr>
          <w:b/>
          <w:sz w:val="20"/>
          <w:szCs w:val="20"/>
        </w:rPr>
        <w:tab/>
      </w:r>
      <w:r w:rsidR="00E40796" w:rsidRPr="00E40796">
        <w:rPr>
          <w:b/>
          <w:sz w:val="20"/>
          <w:szCs w:val="20"/>
        </w:rPr>
        <w:t>1.2.</w:t>
      </w:r>
      <w:r w:rsidR="00E40796" w:rsidRPr="00E40796">
        <w:rPr>
          <w:sz w:val="20"/>
          <w:szCs w:val="20"/>
        </w:rPr>
        <w:t xml:space="preserve"> Утвердить основные характеристики местного  бюджета  на 2018 год и на 2019 год:</w:t>
      </w:r>
    </w:p>
    <w:p w:rsidR="00E40796" w:rsidRPr="00E40796" w:rsidRDefault="00835390" w:rsidP="00E40796">
      <w:pPr>
        <w:pStyle w:val="a4"/>
        <w:rPr>
          <w:sz w:val="20"/>
          <w:szCs w:val="20"/>
        </w:rPr>
      </w:pPr>
      <w:r>
        <w:rPr>
          <w:sz w:val="20"/>
          <w:szCs w:val="20"/>
        </w:rPr>
        <w:tab/>
      </w:r>
      <w:r w:rsidR="00E40796" w:rsidRPr="00E40796">
        <w:rPr>
          <w:sz w:val="20"/>
          <w:szCs w:val="20"/>
        </w:rPr>
        <w:t>1.</w:t>
      </w:r>
      <w:r w:rsidR="00E40796" w:rsidRPr="00E40796">
        <w:rPr>
          <w:b/>
          <w:sz w:val="20"/>
          <w:szCs w:val="20"/>
        </w:rPr>
        <w:t>2.1.</w:t>
      </w:r>
      <w:r w:rsidR="00E40796" w:rsidRPr="00E40796">
        <w:rPr>
          <w:sz w:val="20"/>
          <w:szCs w:val="20"/>
        </w:rPr>
        <w:t xml:space="preserve"> Прогнозируемый общий объем доходов  местного бюджета  на 2018 год  в сумме 6021,8 тыс. рублей, в том  числе объем   безвозмездных поступлений в сумме 4241,7 </w:t>
      </w:r>
      <w:proofErr w:type="spellStart"/>
      <w:r w:rsidR="00E40796" w:rsidRPr="00E40796">
        <w:rPr>
          <w:sz w:val="20"/>
          <w:szCs w:val="20"/>
        </w:rPr>
        <w:t>тыс.руб</w:t>
      </w:r>
      <w:proofErr w:type="spellEnd"/>
      <w:r w:rsidR="00E40796" w:rsidRPr="00E40796">
        <w:rPr>
          <w:sz w:val="20"/>
          <w:szCs w:val="20"/>
        </w:rPr>
        <w:t xml:space="preserve">, из них объем межбюджетных трансфертов, получаемых из других бюджетов бюджетной системы Российской Федерации, в сумме 4241,7  </w:t>
      </w:r>
      <w:proofErr w:type="spellStart"/>
      <w:r w:rsidR="00E40796" w:rsidRPr="00E40796">
        <w:rPr>
          <w:sz w:val="20"/>
          <w:szCs w:val="20"/>
        </w:rPr>
        <w:t>тыс.руб</w:t>
      </w:r>
      <w:proofErr w:type="spellEnd"/>
      <w:r w:rsidR="00E40796" w:rsidRPr="00E40796">
        <w:rPr>
          <w:sz w:val="20"/>
          <w:szCs w:val="20"/>
        </w:rPr>
        <w:t xml:space="preserve">, в том числе объем субсидий, субвенций и иных межбюджетных трансфертов, имеющих целевое назначение, в сумме  80,8 тыс. рублей  и  на 2019 год  в сумме  6183,0 тыс. рублей, в том  числе объем   безвозмездных поступлений в сумме 4406,6 </w:t>
      </w:r>
      <w:proofErr w:type="spellStart"/>
      <w:r w:rsidR="00E40796" w:rsidRPr="00E40796">
        <w:rPr>
          <w:sz w:val="20"/>
          <w:szCs w:val="20"/>
        </w:rPr>
        <w:t>тыс.руб</w:t>
      </w:r>
      <w:proofErr w:type="spellEnd"/>
      <w:r w:rsidR="00E40796" w:rsidRPr="00E40796">
        <w:rPr>
          <w:sz w:val="20"/>
          <w:szCs w:val="20"/>
        </w:rPr>
        <w:t xml:space="preserve">, из них объем межбюджетных трансфертов, получаемых из других бюджетов бюджетной системы Российской Федерации, в сумме 4406,6  </w:t>
      </w:r>
      <w:proofErr w:type="spellStart"/>
      <w:r w:rsidR="00E40796" w:rsidRPr="00E40796">
        <w:rPr>
          <w:sz w:val="20"/>
          <w:szCs w:val="20"/>
        </w:rPr>
        <w:t>тыс.руб</w:t>
      </w:r>
      <w:proofErr w:type="spellEnd"/>
      <w:r w:rsidR="00E40796" w:rsidRPr="00E40796">
        <w:rPr>
          <w:sz w:val="20"/>
          <w:szCs w:val="20"/>
        </w:rPr>
        <w:t>, в том числе объем субсидий, субвенций и иных межбюджетных трансфертов, имеющих целевое назначение, в сумме  80,8 тыс. рублей</w:t>
      </w:r>
    </w:p>
    <w:p w:rsidR="00E40796" w:rsidRPr="00E40796" w:rsidRDefault="00835390" w:rsidP="00E40796">
      <w:pPr>
        <w:pStyle w:val="a4"/>
        <w:rPr>
          <w:sz w:val="20"/>
          <w:szCs w:val="20"/>
        </w:rPr>
      </w:pPr>
      <w:r>
        <w:rPr>
          <w:b/>
          <w:sz w:val="20"/>
          <w:szCs w:val="20"/>
        </w:rPr>
        <w:tab/>
      </w:r>
      <w:r w:rsidR="00E40796" w:rsidRPr="00E40796">
        <w:rPr>
          <w:b/>
          <w:sz w:val="20"/>
          <w:szCs w:val="20"/>
        </w:rPr>
        <w:t>1.2.2.</w:t>
      </w:r>
      <w:r w:rsidR="00E40796" w:rsidRPr="00E40796">
        <w:rPr>
          <w:sz w:val="20"/>
          <w:szCs w:val="20"/>
        </w:rPr>
        <w:t>Общий объем расходов  местного бюджета  на 2018 год в сумме 6021,8  тыс</w:t>
      </w:r>
      <w:proofErr w:type="gramStart"/>
      <w:r w:rsidR="00E40796" w:rsidRPr="00E40796">
        <w:rPr>
          <w:sz w:val="20"/>
          <w:szCs w:val="20"/>
        </w:rPr>
        <w:t>.р</w:t>
      </w:r>
      <w:proofErr w:type="gramEnd"/>
      <w:r w:rsidR="00E40796" w:rsidRPr="00E40796">
        <w:rPr>
          <w:sz w:val="20"/>
          <w:szCs w:val="20"/>
        </w:rPr>
        <w:t>ублей, в том числе условно утвержденные расходы в сумме  150,5 тыс.рублей, и на 2019 год в сумме 6183,0 тыс.рублей, в том числе условно утвержденные расходы в сумме   309,1 тыс.рублей.</w:t>
      </w:r>
    </w:p>
    <w:p w:rsidR="00E40796" w:rsidRPr="00E40796" w:rsidRDefault="00835390" w:rsidP="00E40796">
      <w:pPr>
        <w:pStyle w:val="a4"/>
        <w:rPr>
          <w:sz w:val="20"/>
          <w:szCs w:val="20"/>
        </w:rPr>
      </w:pPr>
      <w:r>
        <w:rPr>
          <w:sz w:val="20"/>
          <w:szCs w:val="20"/>
        </w:rPr>
        <w:tab/>
      </w:r>
      <w:r w:rsidR="00E40796" w:rsidRPr="00E40796">
        <w:rPr>
          <w:sz w:val="20"/>
          <w:szCs w:val="20"/>
        </w:rPr>
        <w:t>1.</w:t>
      </w:r>
      <w:r w:rsidR="00E40796" w:rsidRPr="00E40796">
        <w:rPr>
          <w:b/>
          <w:sz w:val="20"/>
          <w:szCs w:val="20"/>
        </w:rPr>
        <w:t>2.3.</w:t>
      </w:r>
      <w:r w:rsidR="00E40796" w:rsidRPr="00E40796">
        <w:rPr>
          <w:sz w:val="20"/>
          <w:szCs w:val="20"/>
        </w:rPr>
        <w:t xml:space="preserve">Дефицит местного бюджета на 2018 год в сумме 00,0 </w:t>
      </w:r>
      <w:proofErr w:type="spellStart"/>
      <w:r w:rsidR="00E40796" w:rsidRPr="00E40796">
        <w:rPr>
          <w:sz w:val="20"/>
          <w:szCs w:val="20"/>
        </w:rPr>
        <w:t>тыс.руб</w:t>
      </w:r>
      <w:proofErr w:type="spellEnd"/>
      <w:r w:rsidR="00E40796" w:rsidRPr="00E40796">
        <w:rPr>
          <w:sz w:val="20"/>
          <w:szCs w:val="20"/>
        </w:rPr>
        <w:t>, на</w:t>
      </w:r>
      <w:r>
        <w:rPr>
          <w:sz w:val="20"/>
          <w:szCs w:val="20"/>
        </w:rPr>
        <w:t xml:space="preserve"> 2019 год в сумме 00,0 тыс.руб.</w:t>
      </w:r>
    </w:p>
    <w:p w:rsidR="00E40796" w:rsidRPr="00835390" w:rsidRDefault="00E40796" w:rsidP="00835390">
      <w:pPr>
        <w:pStyle w:val="a4"/>
        <w:ind w:firstLine="708"/>
        <w:rPr>
          <w:b/>
          <w:color w:val="000000"/>
          <w:sz w:val="20"/>
          <w:szCs w:val="20"/>
        </w:rPr>
      </w:pPr>
      <w:r w:rsidRPr="00E40796">
        <w:rPr>
          <w:b/>
          <w:color w:val="000000"/>
          <w:sz w:val="20"/>
          <w:szCs w:val="20"/>
        </w:rPr>
        <w:t>2.</w:t>
      </w:r>
      <w:r w:rsidRPr="00E40796">
        <w:rPr>
          <w:b/>
          <w:color w:val="000000"/>
          <w:sz w:val="20"/>
          <w:szCs w:val="20"/>
          <w:lang w:val="en-US"/>
        </w:rPr>
        <w:t> </w:t>
      </w:r>
      <w:r w:rsidRPr="00E40796">
        <w:rPr>
          <w:b/>
          <w:color w:val="000000"/>
          <w:sz w:val="20"/>
          <w:szCs w:val="20"/>
        </w:rPr>
        <w:t>Главные администраторы доходов местного бюджета и главные администраторы источников финансирования дефицита местного бюджета</w:t>
      </w:r>
    </w:p>
    <w:p w:rsidR="00E40796" w:rsidRPr="00E40796" w:rsidRDefault="00E40796" w:rsidP="00835390">
      <w:pPr>
        <w:pStyle w:val="a4"/>
        <w:ind w:firstLine="708"/>
        <w:rPr>
          <w:sz w:val="20"/>
          <w:szCs w:val="20"/>
        </w:rPr>
      </w:pPr>
      <w:r w:rsidRPr="00E40796">
        <w:rPr>
          <w:b/>
          <w:sz w:val="20"/>
          <w:szCs w:val="20"/>
        </w:rPr>
        <w:t xml:space="preserve"> 2.1.</w:t>
      </w:r>
      <w:r w:rsidRPr="00E40796">
        <w:rPr>
          <w:bCs/>
          <w:sz w:val="20"/>
          <w:szCs w:val="20"/>
        </w:rPr>
        <w:t>Установить</w:t>
      </w:r>
      <w:r w:rsidRPr="00E40796">
        <w:rPr>
          <w:sz w:val="20"/>
          <w:szCs w:val="20"/>
        </w:rPr>
        <w:t xml:space="preserve"> перечень главных администраторов доходов   местного бюджета</w:t>
      </w:r>
    </w:p>
    <w:p w:rsidR="00E40796" w:rsidRPr="00E40796" w:rsidRDefault="00E40796" w:rsidP="00E40796">
      <w:pPr>
        <w:pStyle w:val="a4"/>
        <w:rPr>
          <w:sz w:val="20"/>
          <w:szCs w:val="20"/>
        </w:rPr>
      </w:pPr>
      <w:r w:rsidRPr="00E40796">
        <w:rPr>
          <w:sz w:val="20"/>
          <w:szCs w:val="20"/>
        </w:rPr>
        <w:t>в 2017 году и плановом периоде 2018 и 2019 годов     согласно  приложению 1 к настоящему решению, в том числе</w:t>
      </w:r>
    </w:p>
    <w:p w:rsidR="00E40796" w:rsidRPr="00E40796" w:rsidRDefault="00E40796" w:rsidP="00E40796">
      <w:pPr>
        <w:pStyle w:val="a4"/>
        <w:rPr>
          <w:sz w:val="20"/>
          <w:szCs w:val="20"/>
        </w:rPr>
      </w:pPr>
      <w:r w:rsidRPr="00E40796">
        <w:rPr>
          <w:sz w:val="20"/>
          <w:szCs w:val="20"/>
        </w:rPr>
        <w:t xml:space="preserve">       2</w:t>
      </w:r>
      <w:r w:rsidRPr="00E40796">
        <w:rPr>
          <w:b/>
          <w:sz w:val="20"/>
          <w:szCs w:val="20"/>
        </w:rPr>
        <w:t>.1.1</w:t>
      </w:r>
      <w:r w:rsidRPr="00E40796">
        <w:rPr>
          <w:sz w:val="20"/>
          <w:szCs w:val="20"/>
        </w:rPr>
        <w:t xml:space="preserve"> перечень главных администраторов налоговых и неналоговых доходов  местного бюджета, согласно таблице 1;</w:t>
      </w:r>
    </w:p>
    <w:p w:rsidR="00E40796" w:rsidRPr="00E40796" w:rsidRDefault="00835390" w:rsidP="00E40796">
      <w:pPr>
        <w:pStyle w:val="a4"/>
        <w:rPr>
          <w:sz w:val="20"/>
          <w:szCs w:val="20"/>
        </w:rPr>
      </w:pPr>
      <w:r>
        <w:rPr>
          <w:b/>
          <w:sz w:val="20"/>
          <w:szCs w:val="20"/>
        </w:rPr>
        <w:tab/>
      </w:r>
      <w:r w:rsidR="00E40796" w:rsidRPr="00E40796">
        <w:rPr>
          <w:b/>
          <w:sz w:val="20"/>
          <w:szCs w:val="20"/>
        </w:rPr>
        <w:t>2.1.2</w:t>
      </w:r>
      <w:r w:rsidR="00E40796" w:rsidRPr="00E40796">
        <w:rPr>
          <w:sz w:val="20"/>
          <w:szCs w:val="20"/>
        </w:rPr>
        <w:t>. перечень главных администраторов  безвозмездных поступлений  местно</w:t>
      </w:r>
      <w:r>
        <w:rPr>
          <w:sz w:val="20"/>
          <w:szCs w:val="20"/>
        </w:rPr>
        <w:t>го бюджета, согласно таблице 2.</w:t>
      </w:r>
    </w:p>
    <w:p w:rsidR="00E40796" w:rsidRPr="00E40796" w:rsidRDefault="00E40796" w:rsidP="00835390">
      <w:pPr>
        <w:pStyle w:val="a4"/>
        <w:ind w:firstLine="708"/>
        <w:rPr>
          <w:sz w:val="20"/>
          <w:szCs w:val="20"/>
        </w:rPr>
      </w:pPr>
      <w:r w:rsidRPr="00E40796">
        <w:rPr>
          <w:b/>
          <w:sz w:val="20"/>
          <w:szCs w:val="20"/>
        </w:rPr>
        <w:t xml:space="preserve">2.2. </w:t>
      </w:r>
      <w:r w:rsidRPr="00E40796">
        <w:rPr>
          <w:sz w:val="20"/>
          <w:szCs w:val="20"/>
        </w:rPr>
        <w:t xml:space="preserve">Установить перечень главных </w:t>
      </w:r>
      <w:proofErr w:type="gramStart"/>
      <w:r w:rsidRPr="00E40796">
        <w:rPr>
          <w:sz w:val="20"/>
          <w:szCs w:val="20"/>
        </w:rPr>
        <w:t>администраторов  источников финансирования дефицита  местного бюджета</w:t>
      </w:r>
      <w:proofErr w:type="gramEnd"/>
      <w:r w:rsidRPr="00E40796">
        <w:rPr>
          <w:sz w:val="20"/>
          <w:szCs w:val="20"/>
        </w:rPr>
        <w:t xml:space="preserve"> в 2017 году и плановом периоде 2018 и 2019 годов согласно  приложению 2 к настоящему решению.</w:t>
      </w:r>
    </w:p>
    <w:p w:rsidR="00E40796" w:rsidRPr="00835390" w:rsidRDefault="00E40796" w:rsidP="00835390">
      <w:pPr>
        <w:pStyle w:val="a4"/>
        <w:ind w:firstLine="708"/>
        <w:rPr>
          <w:b/>
          <w:sz w:val="20"/>
          <w:szCs w:val="20"/>
        </w:rPr>
      </w:pPr>
      <w:r w:rsidRPr="00E40796">
        <w:rPr>
          <w:b/>
          <w:sz w:val="20"/>
          <w:szCs w:val="20"/>
        </w:rPr>
        <w:t>3. Формирование доходов местного бюджета</w:t>
      </w:r>
    </w:p>
    <w:p w:rsidR="00E40796" w:rsidRPr="00E40796" w:rsidRDefault="00E40796" w:rsidP="00E40796">
      <w:pPr>
        <w:pStyle w:val="a4"/>
        <w:rPr>
          <w:sz w:val="20"/>
          <w:szCs w:val="20"/>
        </w:rPr>
      </w:pPr>
      <w:r w:rsidRPr="00E40796">
        <w:rPr>
          <w:sz w:val="20"/>
          <w:szCs w:val="20"/>
        </w:rPr>
        <w:t xml:space="preserve">               </w:t>
      </w:r>
      <w:proofErr w:type="gramStart"/>
      <w:r w:rsidRPr="00E40796">
        <w:rPr>
          <w:sz w:val="20"/>
          <w:szCs w:val="20"/>
        </w:rPr>
        <w:t>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w:t>
      </w:r>
      <w:proofErr w:type="gramEnd"/>
      <w:r w:rsidRPr="00E40796">
        <w:rPr>
          <w:sz w:val="20"/>
          <w:szCs w:val="20"/>
        </w:rPr>
        <w:t xml:space="preserve">, </w:t>
      </w:r>
      <w:proofErr w:type="gramStart"/>
      <w:r w:rsidRPr="00E40796">
        <w:rPr>
          <w:sz w:val="20"/>
          <w:szCs w:val="20"/>
        </w:rPr>
        <w:t>предусмотренных</w:t>
      </w:r>
      <w:proofErr w:type="gramEnd"/>
      <w:r w:rsidRPr="00E40796">
        <w:rPr>
          <w:sz w:val="20"/>
          <w:szCs w:val="20"/>
        </w:rPr>
        <w:t xml:space="preserve"> законода</w:t>
      </w:r>
      <w:r w:rsidR="00835390">
        <w:rPr>
          <w:sz w:val="20"/>
          <w:szCs w:val="20"/>
        </w:rPr>
        <w:t>тельством Новосибирской области</w:t>
      </w:r>
    </w:p>
    <w:p w:rsidR="00E40796" w:rsidRPr="00E40796" w:rsidRDefault="00E40796" w:rsidP="00835390">
      <w:pPr>
        <w:pStyle w:val="a4"/>
        <w:ind w:firstLine="708"/>
        <w:rPr>
          <w:b/>
          <w:sz w:val="20"/>
          <w:szCs w:val="20"/>
        </w:rPr>
      </w:pPr>
      <w:r w:rsidRPr="00E40796">
        <w:rPr>
          <w:b/>
          <w:sz w:val="20"/>
          <w:szCs w:val="20"/>
        </w:rPr>
        <w:t>4. Нормативы распределения доходов между бюджетами бюджетной системы Российской Федерации</w:t>
      </w:r>
    </w:p>
    <w:p w:rsidR="00E40796" w:rsidRPr="00E40796" w:rsidRDefault="00E40796" w:rsidP="00E40796">
      <w:pPr>
        <w:pStyle w:val="a4"/>
        <w:rPr>
          <w:sz w:val="20"/>
          <w:szCs w:val="20"/>
        </w:rPr>
      </w:pPr>
      <w:r w:rsidRPr="00E40796">
        <w:rPr>
          <w:sz w:val="20"/>
          <w:szCs w:val="20"/>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w:t>
      </w:r>
      <w:r w:rsidRPr="00E40796">
        <w:rPr>
          <w:sz w:val="20"/>
          <w:szCs w:val="20"/>
        </w:rPr>
        <w:lastRenderedPageBreak/>
        <w:t>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w:t>
      </w:r>
      <w:r w:rsidR="00835390">
        <w:rPr>
          <w:sz w:val="20"/>
          <w:szCs w:val="20"/>
        </w:rPr>
        <w:t xml:space="preserve">ожению 3 к настоящему решению. </w:t>
      </w:r>
    </w:p>
    <w:p w:rsidR="00E40796" w:rsidRPr="00E40796" w:rsidRDefault="00E40796" w:rsidP="00835390">
      <w:pPr>
        <w:pStyle w:val="a4"/>
        <w:ind w:firstLine="708"/>
        <w:rPr>
          <w:b/>
          <w:sz w:val="20"/>
          <w:szCs w:val="20"/>
        </w:rPr>
      </w:pPr>
      <w:r w:rsidRPr="00E40796">
        <w:rPr>
          <w:b/>
          <w:sz w:val="20"/>
          <w:szCs w:val="20"/>
        </w:rPr>
        <w:t xml:space="preserve"> 5. Бюджетные ассигнования местного бюджета на 2017 год и на плановый период 2018 и 2019 годов</w:t>
      </w:r>
    </w:p>
    <w:p w:rsidR="00F87994" w:rsidRDefault="00F87994" w:rsidP="00835390">
      <w:pPr>
        <w:pStyle w:val="a4"/>
        <w:ind w:firstLine="708"/>
        <w:rPr>
          <w:b/>
          <w:sz w:val="20"/>
          <w:szCs w:val="20"/>
        </w:rPr>
      </w:pPr>
    </w:p>
    <w:p w:rsidR="00F87994" w:rsidRDefault="00F87994" w:rsidP="00835390">
      <w:pPr>
        <w:pStyle w:val="a4"/>
        <w:ind w:firstLine="708"/>
        <w:rPr>
          <w:b/>
          <w:sz w:val="20"/>
          <w:szCs w:val="20"/>
        </w:rPr>
      </w:pPr>
    </w:p>
    <w:p w:rsidR="00F87994" w:rsidRDefault="00F87994" w:rsidP="00835390">
      <w:pPr>
        <w:pStyle w:val="a4"/>
        <w:ind w:firstLine="708"/>
        <w:rPr>
          <w:b/>
          <w:sz w:val="20"/>
          <w:szCs w:val="20"/>
        </w:rPr>
      </w:pPr>
    </w:p>
    <w:p w:rsidR="00E40796" w:rsidRPr="00E40796" w:rsidRDefault="00E40796" w:rsidP="00835390">
      <w:pPr>
        <w:pStyle w:val="a4"/>
        <w:ind w:firstLine="708"/>
        <w:rPr>
          <w:sz w:val="20"/>
          <w:szCs w:val="20"/>
        </w:rPr>
      </w:pPr>
      <w:r w:rsidRPr="00E40796">
        <w:rPr>
          <w:b/>
          <w:sz w:val="20"/>
          <w:szCs w:val="20"/>
        </w:rPr>
        <w:t>5.1.</w:t>
      </w:r>
      <w:r w:rsidRPr="00E40796">
        <w:rPr>
          <w:sz w:val="20"/>
          <w:szCs w:val="20"/>
        </w:rPr>
        <w:t xml:space="preserve">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40796">
        <w:rPr>
          <w:sz w:val="20"/>
          <w:szCs w:val="20"/>
        </w:rPr>
        <w:t>видов расходов классификации расходов бюджета</w:t>
      </w:r>
      <w:proofErr w:type="gramEnd"/>
      <w:r w:rsidRPr="00E40796">
        <w:rPr>
          <w:sz w:val="20"/>
          <w:szCs w:val="20"/>
        </w:rPr>
        <w:t>:</w:t>
      </w:r>
    </w:p>
    <w:p w:rsidR="00F95538" w:rsidRDefault="00835390" w:rsidP="00E40796">
      <w:pPr>
        <w:pStyle w:val="a4"/>
        <w:rPr>
          <w:sz w:val="20"/>
          <w:szCs w:val="20"/>
        </w:rPr>
      </w:pPr>
      <w:r>
        <w:rPr>
          <w:sz w:val="20"/>
          <w:szCs w:val="20"/>
        </w:rPr>
        <w:tab/>
      </w:r>
    </w:p>
    <w:p w:rsidR="00E40796" w:rsidRPr="00E40796" w:rsidRDefault="00E40796" w:rsidP="00F95538">
      <w:pPr>
        <w:pStyle w:val="a4"/>
        <w:ind w:firstLine="708"/>
        <w:rPr>
          <w:sz w:val="20"/>
          <w:szCs w:val="20"/>
        </w:rPr>
      </w:pPr>
      <w:r w:rsidRPr="00E40796">
        <w:rPr>
          <w:b/>
          <w:sz w:val="20"/>
          <w:szCs w:val="20"/>
        </w:rPr>
        <w:t>5.1.1</w:t>
      </w:r>
      <w:r w:rsidRPr="00E40796">
        <w:rPr>
          <w:sz w:val="20"/>
          <w:szCs w:val="20"/>
        </w:rPr>
        <w:t>.на 2017 год согласно  таблице 1 приложения 4 к настоящему решению;</w:t>
      </w:r>
    </w:p>
    <w:p w:rsidR="00E40796" w:rsidRPr="00F95538" w:rsidRDefault="00835390" w:rsidP="00E40796">
      <w:pPr>
        <w:pStyle w:val="a4"/>
        <w:rPr>
          <w:b/>
          <w:sz w:val="20"/>
          <w:szCs w:val="20"/>
        </w:rPr>
      </w:pPr>
      <w:r>
        <w:rPr>
          <w:sz w:val="20"/>
          <w:szCs w:val="20"/>
        </w:rPr>
        <w:tab/>
      </w:r>
      <w:r w:rsidR="00E40796" w:rsidRPr="00E40796">
        <w:rPr>
          <w:b/>
          <w:sz w:val="20"/>
          <w:szCs w:val="20"/>
        </w:rPr>
        <w:t>5.1.2.</w:t>
      </w:r>
      <w:r w:rsidR="00E40796" w:rsidRPr="00E40796">
        <w:rPr>
          <w:sz w:val="20"/>
          <w:szCs w:val="20"/>
        </w:rPr>
        <w:t>на 2018-2019 годы согласно таблице 2 приложения 4 к настоящему решению.</w:t>
      </w:r>
    </w:p>
    <w:p w:rsidR="00E40796" w:rsidRPr="00E40796" w:rsidRDefault="00835390" w:rsidP="00E40796">
      <w:pPr>
        <w:pStyle w:val="a4"/>
        <w:rPr>
          <w:sz w:val="20"/>
          <w:szCs w:val="20"/>
        </w:rPr>
      </w:pPr>
      <w:r>
        <w:rPr>
          <w:b/>
          <w:sz w:val="20"/>
          <w:szCs w:val="20"/>
        </w:rPr>
        <w:tab/>
      </w:r>
      <w:r w:rsidR="00E40796" w:rsidRPr="00E40796">
        <w:rPr>
          <w:b/>
          <w:sz w:val="20"/>
          <w:szCs w:val="20"/>
        </w:rPr>
        <w:t xml:space="preserve"> 5.2.</w:t>
      </w:r>
      <w:r w:rsidR="00E40796" w:rsidRPr="00E40796">
        <w:rPr>
          <w:sz w:val="20"/>
          <w:szCs w:val="20"/>
        </w:rPr>
        <w:t>Утвердить ведомственную структуру расходов местного бюджета:</w:t>
      </w:r>
    </w:p>
    <w:p w:rsidR="00E40796" w:rsidRPr="00E40796" w:rsidRDefault="00835390" w:rsidP="00E40796">
      <w:pPr>
        <w:pStyle w:val="a4"/>
        <w:rPr>
          <w:b/>
          <w:sz w:val="20"/>
          <w:szCs w:val="20"/>
        </w:rPr>
      </w:pPr>
      <w:r>
        <w:rPr>
          <w:b/>
          <w:sz w:val="20"/>
          <w:szCs w:val="20"/>
        </w:rPr>
        <w:tab/>
      </w:r>
      <w:r w:rsidR="00E40796" w:rsidRPr="00E40796">
        <w:rPr>
          <w:b/>
          <w:sz w:val="20"/>
          <w:szCs w:val="20"/>
        </w:rPr>
        <w:t>5.2.1.</w:t>
      </w:r>
      <w:r w:rsidR="00E40796" w:rsidRPr="00E40796">
        <w:rPr>
          <w:sz w:val="20"/>
          <w:szCs w:val="20"/>
        </w:rPr>
        <w:t xml:space="preserve"> на 2017  год  согласно таблице 1   приложения 5 к настоящему решению.</w:t>
      </w:r>
    </w:p>
    <w:p w:rsidR="00E40796" w:rsidRPr="00E40796" w:rsidRDefault="00835390" w:rsidP="00E40796">
      <w:pPr>
        <w:pStyle w:val="a4"/>
        <w:rPr>
          <w:sz w:val="20"/>
          <w:szCs w:val="20"/>
        </w:rPr>
      </w:pPr>
      <w:r>
        <w:rPr>
          <w:sz w:val="20"/>
          <w:szCs w:val="20"/>
        </w:rPr>
        <w:tab/>
      </w:r>
      <w:r w:rsidR="00E40796" w:rsidRPr="00E40796">
        <w:rPr>
          <w:b/>
          <w:sz w:val="20"/>
          <w:szCs w:val="20"/>
        </w:rPr>
        <w:t xml:space="preserve">5.2.2. </w:t>
      </w:r>
      <w:r w:rsidR="00E40796" w:rsidRPr="00E40796">
        <w:rPr>
          <w:sz w:val="20"/>
          <w:szCs w:val="20"/>
        </w:rPr>
        <w:t>на 2018-2019 годы  согласно таблице 2 при</w:t>
      </w:r>
      <w:r>
        <w:rPr>
          <w:sz w:val="20"/>
          <w:szCs w:val="20"/>
        </w:rPr>
        <w:t>ложения 5 к настоящему решению.</w:t>
      </w:r>
    </w:p>
    <w:p w:rsidR="00E40796" w:rsidRPr="00E40796" w:rsidRDefault="00835390" w:rsidP="00E40796">
      <w:pPr>
        <w:pStyle w:val="a4"/>
        <w:rPr>
          <w:sz w:val="20"/>
          <w:szCs w:val="20"/>
        </w:rPr>
      </w:pPr>
      <w:r>
        <w:rPr>
          <w:b/>
          <w:sz w:val="20"/>
          <w:szCs w:val="20"/>
        </w:rPr>
        <w:tab/>
      </w:r>
      <w:r w:rsidR="00E40796" w:rsidRPr="00E40796">
        <w:rPr>
          <w:b/>
          <w:sz w:val="20"/>
          <w:szCs w:val="20"/>
        </w:rPr>
        <w:t>5.3.</w:t>
      </w:r>
      <w:r w:rsidR="00E40796" w:rsidRPr="00E40796">
        <w:rPr>
          <w:sz w:val="20"/>
          <w:szCs w:val="20"/>
        </w:rPr>
        <w:t>Установить общий объём бюджетных ассигнований, направляемых на исполнение публичных нормативных обязательств, на 2017 год в сумме 147,7 тыс</w:t>
      </w:r>
      <w:proofErr w:type="gramStart"/>
      <w:r w:rsidR="00E40796" w:rsidRPr="00E40796">
        <w:rPr>
          <w:sz w:val="20"/>
          <w:szCs w:val="20"/>
        </w:rPr>
        <w:t>.р</w:t>
      </w:r>
      <w:proofErr w:type="gramEnd"/>
      <w:r w:rsidR="00E40796" w:rsidRPr="00E40796">
        <w:rPr>
          <w:sz w:val="20"/>
          <w:szCs w:val="20"/>
        </w:rPr>
        <w:t xml:space="preserve">ублей, на 2018 год в сумме 147,7  </w:t>
      </w:r>
      <w:proofErr w:type="spellStart"/>
      <w:r w:rsidR="00E40796" w:rsidRPr="00E40796">
        <w:rPr>
          <w:sz w:val="20"/>
          <w:szCs w:val="20"/>
        </w:rPr>
        <w:t>тыс.р</w:t>
      </w:r>
      <w:proofErr w:type="spellEnd"/>
      <w:r w:rsidR="00E40796" w:rsidRPr="00E40796">
        <w:rPr>
          <w:sz w:val="20"/>
          <w:szCs w:val="20"/>
        </w:rPr>
        <w:t xml:space="preserve">  и на 201</w:t>
      </w:r>
      <w:r>
        <w:rPr>
          <w:sz w:val="20"/>
          <w:szCs w:val="20"/>
        </w:rPr>
        <w:t xml:space="preserve">9 год в сумме 147,7 </w:t>
      </w:r>
      <w:r w:rsidR="00F95538">
        <w:rPr>
          <w:sz w:val="20"/>
          <w:szCs w:val="20"/>
        </w:rPr>
        <w:t>т. р.</w:t>
      </w:r>
    </w:p>
    <w:p w:rsidR="00E40796" w:rsidRPr="00E40796" w:rsidRDefault="00835390" w:rsidP="00E40796">
      <w:pPr>
        <w:pStyle w:val="a4"/>
        <w:rPr>
          <w:sz w:val="20"/>
          <w:szCs w:val="20"/>
        </w:rPr>
      </w:pPr>
      <w:r>
        <w:rPr>
          <w:b/>
          <w:sz w:val="20"/>
          <w:szCs w:val="20"/>
        </w:rPr>
        <w:tab/>
      </w:r>
      <w:r w:rsidR="00E40796" w:rsidRPr="00E40796">
        <w:rPr>
          <w:b/>
          <w:sz w:val="20"/>
          <w:szCs w:val="20"/>
        </w:rPr>
        <w:t xml:space="preserve"> 5.4.</w:t>
      </w:r>
      <w:r w:rsidR="00E40796" w:rsidRPr="00E40796">
        <w:rPr>
          <w:sz w:val="20"/>
          <w:szCs w:val="20"/>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w:t>
      </w:r>
    </w:p>
    <w:p w:rsidR="00E40796" w:rsidRPr="00E40796" w:rsidRDefault="00835390" w:rsidP="00E40796">
      <w:pPr>
        <w:pStyle w:val="a4"/>
        <w:rPr>
          <w:sz w:val="20"/>
          <w:szCs w:val="20"/>
        </w:rPr>
      </w:pPr>
      <w:r>
        <w:rPr>
          <w:sz w:val="20"/>
          <w:szCs w:val="20"/>
        </w:rPr>
        <w:tab/>
      </w:r>
      <w:r w:rsidR="00E40796" w:rsidRPr="00E40796">
        <w:rPr>
          <w:b/>
          <w:sz w:val="20"/>
          <w:szCs w:val="20"/>
        </w:rPr>
        <w:t>5.4.1</w:t>
      </w:r>
      <w:r w:rsidR="00E40796" w:rsidRPr="00E40796">
        <w:rPr>
          <w:sz w:val="20"/>
          <w:szCs w:val="20"/>
        </w:rPr>
        <w:t>.на 2017 год согласно таблице 1 приложения 6 к настоящему решению;</w:t>
      </w:r>
    </w:p>
    <w:p w:rsidR="00E40796" w:rsidRPr="00E40796" w:rsidRDefault="00835390" w:rsidP="00E40796">
      <w:pPr>
        <w:pStyle w:val="a4"/>
        <w:rPr>
          <w:sz w:val="20"/>
          <w:szCs w:val="20"/>
        </w:rPr>
      </w:pPr>
      <w:r>
        <w:rPr>
          <w:sz w:val="20"/>
          <w:szCs w:val="20"/>
        </w:rPr>
        <w:tab/>
      </w:r>
      <w:r w:rsidR="00E40796" w:rsidRPr="00E40796">
        <w:rPr>
          <w:b/>
          <w:sz w:val="20"/>
          <w:szCs w:val="20"/>
        </w:rPr>
        <w:t>5.4.2</w:t>
      </w:r>
      <w:r w:rsidR="00E40796" w:rsidRPr="00E40796">
        <w:rPr>
          <w:sz w:val="20"/>
          <w:szCs w:val="20"/>
        </w:rPr>
        <w:t>.на 2018-2019 годы согласно таблице 2 приложения 6 к настоящему решен</w:t>
      </w:r>
      <w:r>
        <w:rPr>
          <w:sz w:val="20"/>
          <w:szCs w:val="20"/>
        </w:rPr>
        <w:t>ию.</w:t>
      </w:r>
    </w:p>
    <w:p w:rsidR="00E40796" w:rsidRPr="00E40796" w:rsidRDefault="00835390" w:rsidP="00E40796">
      <w:pPr>
        <w:pStyle w:val="a4"/>
        <w:rPr>
          <w:sz w:val="20"/>
          <w:szCs w:val="20"/>
        </w:rPr>
      </w:pPr>
      <w:r>
        <w:rPr>
          <w:b/>
          <w:sz w:val="20"/>
          <w:szCs w:val="20"/>
        </w:rPr>
        <w:tab/>
      </w:r>
      <w:r w:rsidR="00E40796" w:rsidRPr="00E40796">
        <w:rPr>
          <w:b/>
          <w:sz w:val="20"/>
          <w:szCs w:val="20"/>
        </w:rPr>
        <w:t>5.5</w:t>
      </w:r>
      <w:r w:rsidR="00E40796" w:rsidRPr="00E40796">
        <w:rPr>
          <w:sz w:val="20"/>
          <w:szCs w:val="20"/>
        </w:rPr>
        <w:t>.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Новопервомайского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6 к настоящему решению, в порядке, установленном администрацией Новопервомайского сельсовета Татарског</w:t>
      </w:r>
      <w:r>
        <w:rPr>
          <w:sz w:val="20"/>
          <w:szCs w:val="20"/>
        </w:rPr>
        <w:t>о района Новосибирской области.</w:t>
      </w:r>
    </w:p>
    <w:p w:rsidR="00E40796" w:rsidRPr="00E40796" w:rsidRDefault="00E40796" w:rsidP="00835390">
      <w:pPr>
        <w:pStyle w:val="a4"/>
        <w:ind w:firstLine="708"/>
        <w:rPr>
          <w:b/>
          <w:sz w:val="20"/>
          <w:szCs w:val="20"/>
        </w:rPr>
      </w:pPr>
      <w:r w:rsidRPr="00E40796">
        <w:rPr>
          <w:b/>
          <w:sz w:val="20"/>
          <w:szCs w:val="20"/>
        </w:rPr>
        <w:t>6.</w:t>
      </w:r>
      <w:r w:rsidRPr="00E40796">
        <w:rPr>
          <w:b/>
          <w:sz w:val="20"/>
          <w:szCs w:val="20"/>
          <w:lang w:val="en-US"/>
        </w:rPr>
        <w:t> </w:t>
      </w:r>
      <w:r w:rsidRPr="00E40796">
        <w:rPr>
          <w:b/>
          <w:sz w:val="20"/>
          <w:szCs w:val="20"/>
        </w:rPr>
        <w:t>Особенности заключения и оплаты договоров (муниципальных контрактов)</w:t>
      </w:r>
    </w:p>
    <w:p w:rsidR="00E40796" w:rsidRPr="00E40796" w:rsidRDefault="00E40796" w:rsidP="00E40796">
      <w:pPr>
        <w:pStyle w:val="a4"/>
        <w:rPr>
          <w:sz w:val="20"/>
          <w:szCs w:val="20"/>
        </w:rPr>
      </w:pPr>
      <w:r w:rsidRPr="00E40796">
        <w:rPr>
          <w:sz w:val="20"/>
          <w:szCs w:val="20"/>
        </w:rPr>
        <w:t>Установить, что органы   власти муниципального образования Новопервомайского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E40796" w:rsidRPr="00E40796" w:rsidRDefault="00E40796" w:rsidP="00E40796">
      <w:pPr>
        <w:pStyle w:val="a4"/>
        <w:rPr>
          <w:sz w:val="20"/>
          <w:szCs w:val="20"/>
        </w:rPr>
      </w:pPr>
      <w:r w:rsidRPr="00E40796">
        <w:rPr>
          <w:sz w:val="20"/>
          <w:szCs w:val="20"/>
        </w:rPr>
        <w:t>1) в размере 100 процентов суммы договора (муниципального контракта) - по договорам (муниципальным контрактам):</w:t>
      </w:r>
    </w:p>
    <w:p w:rsidR="00E40796" w:rsidRPr="00E40796" w:rsidRDefault="00E40796" w:rsidP="00E40796">
      <w:pPr>
        <w:pStyle w:val="a4"/>
        <w:rPr>
          <w:sz w:val="20"/>
          <w:szCs w:val="20"/>
        </w:rPr>
      </w:pPr>
      <w:r w:rsidRPr="00E40796">
        <w:rPr>
          <w:sz w:val="20"/>
          <w:szCs w:val="20"/>
        </w:rPr>
        <w:t>а) о предоставлении услуг связи, услуг проживания в гостиницах;</w:t>
      </w:r>
    </w:p>
    <w:p w:rsidR="00E40796" w:rsidRPr="00E40796" w:rsidRDefault="00E40796" w:rsidP="00E40796">
      <w:pPr>
        <w:pStyle w:val="a4"/>
        <w:rPr>
          <w:sz w:val="20"/>
          <w:szCs w:val="20"/>
        </w:rPr>
      </w:pPr>
      <w:r w:rsidRPr="00E40796">
        <w:rPr>
          <w:sz w:val="20"/>
          <w:szCs w:val="20"/>
        </w:rPr>
        <w:t>б) о подписке на периодические издания и об их приобретении;</w:t>
      </w:r>
    </w:p>
    <w:p w:rsidR="00E40796" w:rsidRPr="00E40796" w:rsidRDefault="00E40796" w:rsidP="00E40796">
      <w:pPr>
        <w:pStyle w:val="a4"/>
        <w:rPr>
          <w:sz w:val="20"/>
          <w:szCs w:val="20"/>
        </w:rPr>
      </w:pPr>
      <w:r w:rsidRPr="00E40796">
        <w:rPr>
          <w:sz w:val="20"/>
          <w:szCs w:val="20"/>
        </w:rPr>
        <w:t>в) об обучении на курсах повышения квалификации;</w:t>
      </w:r>
    </w:p>
    <w:p w:rsidR="00E40796" w:rsidRPr="00E40796" w:rsidRDefault="00E40796" w:rsidP="00E40796">
      <w:pPr>
        <w:pStyle w:val="a4"/>
        <w:rPr>
          <w:sz w:val="20"/>
          <w:szCs w:val="20"/>
        </w:rPr>
      </w:pPr>
      <w:r w:rsidRPr="00E40796">
        <w:rPr>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40796" w:rsidRPr="00E40796" w:rsidRDefault="00E40796" w:rsidP="00E40796">
      <w:pPr>
        <w:pStyle w:val="a4"/>
        <w:rPr>
          <w:sz w:val="20"/>
          <w:szCs w:val="20"/>
        </w:rPr>
      </w:pPr>
      <w:r w:rsidRPr="00E40796">
        <w:rPr>
          <w:sz w:val="20"/>
          <w:szCs w:val="20"/>
        </w:rPr>
        <w:t>д) страхования;</w:t>
      </w:r>
    </w:p>
    <w:p w:rsidR="00E40796" w:rsidRPr="00E40796" w:rsidRDefault="00E40796" w:rsidP="00E40796">
      <w:pPr>
        <w:pStyle w:val="a4"/>
        <w:rPr>
          <w:sz w:val="20"/>
          <w:szCs w:val="20"/>
        </w:rPr>
      </w:pPr>
      <w:r w:rsidRPr="00E40796">
        <w:rPr>
          <w:sz w:val="20"/>
          <w:szCs w:val="20"/>
        </w:rPr>
        <w:t>е) подлежащим оплате за счет средств, полученных от иной приносящей доход деятельности;</w:t>
      </w:r>
    </w:p>
    <w:p w:rsidR="00E40796" w:rsidRPr="00E40796" w:rsidRDefault="00E40796" w:rsidP="00E40796">
      <w:pPr>
        <w:pStyle w:val="a4"/>
        <w:rPr>
          <w:sz w:val="20"/>
          <w:szCs w:val="20"/>
        </w:rPr>
      </w:pPr>
      <w:r w:rsidRPr="00E40796">
        <w:rPr>
          <w:sz w:val="20"/>
          <w:szCs w:val="20"/>
        </w:rPr>
        <w:t>ж) аренды;</w:t>
      </w:r>
    </w:p>
    <w:p w:rsidR="00E40796" w:rsidRPr="00E40796" w:rsidRDefault="00E40796" w:rsidP="00E40796">
      <w:pPr>
        <w:pStyle w:val="a4"/>
        <w:rPr>
          <w:sz w:val="20"/>
          <w:szCs w:val="20"/>
        </w:rPr>
      </w:pPr>
      <w:r w:rsidRPr="00E40796">
        <w:rPr>
          <w:sz w:val="20"/>
          <w:szCs w:val="20"/>
        </w:rPr>
        <w:t xml:space="preserve">з) об оплате услуг по </w:t>
      </w:r>
      <w:r w:rsidRPr="00E40796">
        <w:rPr>
          <w:bCs/>
          <w:noProof/>
          <w:sz w:val="20"/>
          <w:szCs w:val="20"/>
        </w:rPr>
        <w:t>зачислению денежных средств (социальных выплат и  пособий) на счета физических лиц</w:t>
      </w:r>
      <w:r w:rsidRPr="00E40796">
        <w:rPr>
          <w:sz w:val="20"/>
          <w:szCs w:val="20"/>
        </w:rPr>
        <w:t>;</w:t>
      </w:r>
    </w:p>
    <w:p w:rsidR="00E40796" w:rsidRPr="00E40796" w:rsidRDefault="00E40796" w:rsidP="00E40796">
      <w:pPr>
        <w:pStyle w:val="a4"/>
        <w:rPr>
          <w:sz w:val="20"/>
          <w:szCs w:val="20"/>
        </w:rPr>
      </w:pPr>
      <w:r w:rsidRPr="00E40796">
        <w:rPr>
          <w:sz w:val="20"/>
          <w:szCs w:val="20"/>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E40796" w:rsidRPr="00E40796" w:rsidRDefault="00E40796" w:rsidP="00E40796">
      <w:pPr>
        <w:pStyle w:val="a4"/>
        <w:rPr>
          <w:sz w:val="20"/>
          <w:szCs w:val="20"/>
        </w:rPr>
      </w:pPr>
      <w:r w:rsidRPr="00E40796">
        <w:rPr>
          <w:sz w:val="20"/>
          <w:szCs w:val="20"/>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40796" w:rsidRPr="00835390" w:rsidRDefault="00E40796" w:rsidP="00E40796">
      <w:pPr>
        <w:pStyle w:val="a4"/>
        <w:rPr>
          <w:sz w:val="20"/>
          <w:szCs w:val="20"/>
        </w:rPr>
      </w:pPr>
      <w:r w:rsidRPr="00E40796">
        <w:rPr>
          <w:sz w:val="20"/>
          <w:szCs w:val="20"/>
        </w:rPr>
        <w:t>4) в размере 100 процентов суммы договора (муниципального контракта) - по распоряжению администрации Новопервомайского сельсовета Татарского района</w:t>
      </w:r>
      <w:r w:rsidR="00835390">
        <w:rPr>
          <w:sz w:val="20"/>
          <w:szCs w:val="20"/>
        </w:rPr>
        <w:t xml:space="preserve"> Новосибирской области.</w:t>
      </w:r>
    </w:p>
    <w:p w:rsidR="00E40796" w:rsidRPr="00E40796" w:rsidRDefault="00E40796" w:rsidP="00835390">
      <w:pPr>
        <w:pStyle w:val="a4"/>
        <w:ind w:firstLine="708"/>
        <w:rPr>
          <w:b/>
          <w:sz w:val="20"/>
          <w:szCs w:val="20"/>
        </w:rPr>
      </w:pPr>
      <w:r w:rsidRPr="00E40796">
        <w:rPr>
          <w:b/>
          <w:sz w:val="20"/>
          <w:szCs w:val="20"/>
        </w:rPr>
        <w:t>7. Особенности доведения лимитов бюджетных обязательств и санкционирования оплаты денежных обязательств</w:t>
      </w:r>
    </w:p>
    <w:p w:rsidR="00E40796" w:rsidRPr="00E40796" w:rsidRDefault="00835390" w:rsidP="00E40796">
      <w:pPr>
        <w:pStyle w:val="a4"/>
        <w:rPr>
          <w:sz w:val="20"/>
          <w:szCs w:val="20"/>
        </w:rPr>
      </w:pPr>
      <w:r>
        <w:rPr>
          <w:sz w:val="20"/>
          <w:szCs w:val="20"/>
        </w:rPr>
        <w:tab/>
      </w:r>
      <w:r w:rsidR="00E40796" w:rsidRPr="00E40796">
        <w:rPr>
          <w:b/>
          <w:sz w:val="20"/>
          <w:szCs w:val="20"/>
        </w:rPr>
        <w:t>7.1</w:t>
      </w:r>
      <w:r w:rsidR="00E40796" w:rsidRPr="00E40796">
        <w:rPr>
          <w:sz w:val="20"/>
          <w:szCs w:val="20"/>
        </w:rPr>
        <w:t>.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Новопервомайского сельсовета Татарского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E40796" w:rsidRPr="00E40796" w:rsidRDefault="00835390" w:rsidP="00E40796">
      <w:pPr>
        <w:pStyle w:val="a4"/>
        <w:rPr>
          <w:sz w:val="20"/>
          <w:szCs w:val="20"/>
        </w:rPr>
      </w:pPr>
      <w:r>
        <w:rPr>
          <w:sz w:val="20"/>
          <w:szCs w:val="20"/>
        </w:rPr>
        <w:tab/>
      </w:r>
      <w:r w:rsidR="00E40796" w:rsidRPr="00E40796">
        <w:rPr>
          <w:b/>
          <w:sz w:val="20"/>
          <w:szCs w:val="20"/>
        </w:rPr>
        <w:t>7.2.</w:t>
      </w:r>
      <w:r w:rsidR="00E40796" w:rsidRPr="00E40796">
        <w:rPr>
          <w:sz w:val="20"/>
          <w:szCs w:val="20"/>
        </w:rPr>
        <w:t xml:space="preserve"> Установить, что при отсутствии закона и (или) иного нормативного правового акта  Новопервомайского сельсовета Татарского района Новосибирской области, устанавливающих расходные обязательства  Новопервомайского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w:t>
      </w:r>
      <w:r w:rsidR="00E40796" w:rsidRPr="00E40796">
        <w:rPr>
          <w:sz w:val="20"/>
          <w:szCs w:val="20"/>
        </w:rPr>
        <w:lastRenderedPageBreak/>
        <w:t>Новопервомайского сельсовета Татарского района Новосибирской области после принятия соответствующего закона и (или) иного нормативного правового акта  Новопервомайского сельсовета Татарского района Новосибирской области.</w:t>
      </w:r>
    </w:p>
    <w:p w:rsidR="00F87994" w:rsidRDefault="00835390" w:rsidP="00E40796">
      <w:pPr>
        <w:pStyle w:val="a4"/>
        <w:rPr>
          <w:sz w:val="20"/>
          <w:szCs w:val="20"/>
        </w:rPr>
      </w:pPr>
      <w:r>
        <w:rPr>
          <w:b/>
          <w:sz w:val="20"/>
          <w:szCs w:val="20"/>
        </w:rPr>
        <w:tab/>
      </w:r>
      <w:r w:rsidR="00E40796" w:rsidRPr="00E40796">
        <w:rPr>
          <w:b/>
          <w:sz w:val="20"/>
          <w:szCs w:val="20"/>
        </w:rPr>
        <w:t xml:space="preserve"> 7.3.</w:t>
      </w:r>
      <w:r w:rsidR="00E40796" w:rsidRPr="00E40796">
        <w:rPr>
          <w:sz w:val="20"/>
          <w:szCs w:val="20"/>
        </w:rPr>
        <w:t xml:space="preserve"> Установить, что при отсутствии нормативного правового акта  Новопервомайского сельсовета Татарского района Новосибирской области, регламентирующего порядок исполнения расходного обязательства  Новопервомайского сельсовета Татарского района Новосибирской области, санкционирование оплаты денежных обязательств по нему </w:t>
      </w:r>
    </w:p>
    <w:p w:rsidR="00F87994" w:rsidRDefault="00F87994" w:rsidP="00E40796">
      <w:pPr>
        <w:pStyle w:val="a4"/>
        <w:rPr>
          <w:sz w:val="20"/>
          <w:szCs w:val="20"/>
        </w:rPr>
      </w:pPr>
    </w:p>
    <w:p w:rsidR="00F87994" w:rsidRDefault="00F87994" w:rsidP="00E40796">
      <w:pPr>
        <w:pStyle w:val="a4"/>
        <w:rPr>
          <w:sz w:val="20"/>
          <w:szCs w:val="20"/>
        </w:rPr>
      </w:pPr>
    </w:p>
    <w:p w:rsidR="00E40796" w:rsidRPr="00E40796" w:rsidRDefault="00E40796" w:rsidP="00E40796">
      <w:pPr>
        <w:pStyle w:val="a4"/>
        <w:rPr>
          <w:sz w:val="20"/>
          <w:szCs w:val="20"/>
        </w:rPr>
      </w:pPr>
      <w:r w:rsidRPr="00E40796">
        <w:rPr>
          <w:sz w:val="20"/>
          <w:szCs w:val="20"/>
        </w:rPr>
        <w:t>осуществляется администрацией Новопервомайского сельсовета Татарского района Новосибирской области после принятия соответствующего нормативного правового акта Новопервомайского сельсовета Татарского района Новосибирско</w:t>
      </w:r>
      <w:r w:rsidR="00835390">
        <w:rPr>
          <w:sz w:val="20"/>
          <w:szCs w:val="20"/>
        </w:rPr>
        <w:t>й области.</w:t>
      </w:r>
    </w:p>
    <w:p w:rsidR="00E40796" w:rsidRPr="00E40796" w:rsidRDefault="00E40796" w:rsidP="00835390">
      <w:pPr>
        <w:pStyle w:val="a4"/>
        <w:ind w:firstLine="708"/>
        <w:rPr>
          <w:b/>
          <w:sz w:val="20"/>
          <w:szCs w:val="20"/>
        </w:rPr>
      </w:pPr>
      <w:r w:rsidRPr="00E40796">
        <w:rPr>
          <w:b/>
          <w:sz w:val="20"/>
          <w:szCs w:val="20"/>
        </w:rPr>
        <w:t>8. </w:t>
      </w:r>
      <w:proofErr w:type="spellStart"/>
      <w:r w:rsidRPr="00E40796">
        <w:rPr>
          <w:b/>
          <w:sz w:val="20"/>
          <w:szCs w:val="20"/>
        </w:rPr>
        <w:t>Софинансирование</w:t>
      </w:r>
      <w:proofErr w:type="spellEnd"/>
      <w:r w:rsidRPr="00E40796">
        <w:rPr>
          <w:b/>
          <w:sz w:val="20"/>
          <w:szCs w:val="20"/>
        </w:rPr>
        <w:t xml:space="preserve"> расходов, осуществляемых за счет средств областного бюджета</w:t>
      </w:r>
    </w:p>
    <w:p w:rsidR="00F95538" w:rsidRDefault="00E40796" w:rsidP="00E40796">
      <w:pPr>
        <w:pStyle w:val="a4"/>
        <w:rPr>
          <w:sz w:val="20"/>
          <w:szCs w:val="20"/>
        </w:rPr>
      </w:pPr>
      <w:r w:rsidRPr="00E40796">
        <w:rPr>
          <w:sz w:val="20"/>
          <w:szCs w:val="20"/>
        </w:rPr>
        <w:t xml:space="preserve">Установить, что средства местного бюджета, предусмотренные на условиях </w:t>
      </w:r>
      <w:proofErr w:type="spellStart"/>
      <w:r w:rsidRPr="00E40796">
        <w:rPr>
          <w:sz w:val="20"/>
          <w:szCs w:val="20"/>
        </w:rPr>
        <w:t>софинансирования</w:t>
      </w:r>
      <w:proofErr w:type="spellEnd"/>
      <w:r w:rsidRPr="00E40796">
        <w:rPr>
          <w:sz w:val="20"/>
          <w:szCs w:val="20"/>
        </w:rPr>
        <w:t xml:space="preserve"> расходов, осуществляемых за счет средств областного бюджета, расходуются в соответствии с нормативами </w:t>
      </w:r>
      <w:proofErr w:type="spellStart"/>
      <w:r w:rsidRPr="00E40796">
        <w:rPr>
          <w:sz w:val="20"/>
          <w:szCs w:val="20"/>
        </w:rPr>
        <w:t>софинансирования</w:t>
      </w:r>
      <w:proofErr w:type="spellEnd"/>
      <w:r w:rsidRPr="00E40796">
        <w:rPr>
          <w:sz w:val="20"/>
          <w:szCs w:val="20"/>
        </w:rPr>
        <w:t xml:space="preserve"> расходов, установленными </w:t>
      </w:r>
    </w:p>
    <w:p w:rsidR="00F95538" w:rsidRDefault="00F95538" w:rsidP="00E40796">
      <w:pPr>
        <w:pStyle w:val="a4"/>
        <w:rPr>
          <w:sz w:val="20"/>
          <w:szCs w:val="20"/>
        </w:rPr>
      </w:pPr>
    </w:p>
    <w:p w:rsidR="00E40796" w:rsidRPr="00E40796" w:rsidRDefault="00E40796" w:rsidP="00E40796">
      <w:pPr>
        <w:pStyle w:val="a4"/>
        <w:rPr>
          <w:sz w:val="20"/>
          <w:szCs w:val="20"/>
        </w:rPr>
      </w:pPr>
      <w:r w:rsidRPr="00E40796">
        <w:rPr>
          <w:sz w:val="20"/>
          <w:szCs w:val="20"/>
        </w:rPr>
        <w:t>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Новопервомайского сельсовета Татарского района Новосибирской области с областными органами исполнительной власти.</w:t>
      </w:r>
    </w:p>
    <w:p w:rsidR="00E40796" w:rsidRPr="00E40796" w:rsidRDefault="00E40796" w:rsidP="00E40796">
      <w:pPr>
        <w:pStyle w:val="a4"/>
        <w:rPr>
          <w:sz w:val="20"/>
          <w:szCs w:val="20"/>
        </w:rPr>
      </w:pPr>
      <w:r w:rsidRPr="00E40796">
        <w:rPr>
          <w:sz w:val="20"/>
          <w:szCs w:val="20"/>
        </w:rPr>
        <w:t xml:space="preserve">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Новопервомайского сельсовета Татарского района Новосибирской области с областными </w:t>
      </w:r>
      <w:r w:rsidR="00835390">
        <w:rPr>
          <w:sz w:val="20"/>
          <w:szCs w:val="20"/>
        </w:rPr>
        <w:t>органами исполнительной власти.</w:t>
      </w:r>
    </w:p>
    <w:p w:rsidR="00E40796" w:rsidRPr="00E40796" w:rsidRDefault="00E40796" w:rsidP="00835390">
      <w:pPr>
        <w:pStyle w:val="a4"/>
        <w:ind w:firstLine="708"/>
        <w:rPr>
          <w:b/>
          <w:sz w:val="20"/>
          <w:szCs w:val="20"/>
        </w:rPr>
      </w:pPr>
      <w:r w:rsidRPr="00E40796">
        <w:rPr>
          <w:b/>
          <w:sz w:val="20"/>
          <w:szCs w:val="20"/>
        </w:rPr>
        <w:t>9. Источники финансирования дефицита местного бюджета</w:t>
      </w:r>
    </w:p>
    <w:p w:rsidR="00E40796" w:rsidRPr="00E40796" w:rsidRDefault="00E40796" w:rsidP="00E40796">
      <w:pPr>
        <w:pStyle w:val="a4"/>
        <w:rPr>
          <w:b/>
          <w:sz w:val="20"/>
          <w:szCs w:val="20"/>
        </w:rPr>
      </w:pPr>
      <w:r w:rsidRPr="00E40796">
        <w:rPr>
          <w:sz w:val="20"/>
          <w:szCs w:val="20"/>
        </w:rPr>
        <w:t>Установить источники  финансирования  дефицита  местного бюджета:</w:t>
      </w:r>
    </w:p>
    <w:p w:rsidR="00E40796" w:rsidRPr="00E40796" w:rsidRDefault="00835390" w:rsidP="00E40796">
      <w:pPr>
        <w:pStyle w:val="a4"/>
        <w:rPr>
          <w:sz w:val="20"/>
          <w:szCs w:val="20"/>
        </w:rPr>
      </w:pPr>
      <w:r>
        <w:rPr>
          <w:b/>
          <w:sz w:val="20"/>
          <w:szCs w:val="20"/>
        </w:rPr>
        <w:tab/>
      </w:r>
      <w:r w:rsidR="00E40796" w:rsidRPr="00E40796">
        <w:rPr>
          <w:b/>
          <w:sz w:val="20"/>
          <w:szCs w:val="20"/>
        </w:rPr>
        <w:t>9.1</w:t>
      </w:r>
      <w:r w:rsidR="00E40796" w:rsidRPr="00E40796">
        <w:rPr>
          <w:sz w:val="20"/>
          <w:szCs w:val="20"/>
        </w:rPr>
        <w:t>. на 2017 год согласно таблице 1 приложения 7 к настоящему решению;</w:t>
      </w:r>
    </w:p>
    <w:p w:rsidR="00E40796" w:rsidRPr="00E40796" w:rsidRDefault="00835390" w:rsidP="00E40796">
      <w:pPr>
        <w:pStyle w:val="a4"/>
        <w:rPr>
          <w:sz w:val="20"/>
          <w:szCs w:val="20"/>
        </w:rPr>
      </w:pPr>
      <w:r>
        <w:rPr>
          <w:sz w:val="20"/>
          <w:szCs w:val="20"/>
        </w:rPr>
        <w:tab/>
      </w:r>
      <w:r w:rsidR="00E40796" w:rsidRPr="00E40796">
        <w:rPr>
          <w:b/>
          <w:sz w:val="20"/>
          <w:szCs w:val="20"/>
        </w:rPr>
        <w:t>9.2</w:t>
      </w:r>
      <w:r w:rsidR="00E40796" w:rsidRPr="00E40796">
        <w:rPr>
          <w:sz w:val="20"/>
          <w:szCs w:val="20"/>
        </w:rPr>
        <w:t>. на 2018-2019 годы согласно таблице 2 при</w:t>
      </w:r>
      <w:r>
        <w:rPr>
          <w:sz w:val="20"/>
          <w:szCs w:val="20"/>
        </w:rPr>
        <w:t>ложения 7 к настоящему решению</w:t>
      </w:r>
    </w:p>
    <w:p w:rsidR="00E40796" w:rsidRPr="00E40796" w:rsidRDefault="00835390" w:rsidP="00E40796">
      <w:pPr>
        <w:pStyle w:val="a4"/>
        <w:rPr>
          <w:b/>
          <w:sz w:val="20"/>
          <w:szCs w:val="20"/>
        </w:rPr>
      </w:pPr>
      <w:r>
        <w:rPr>
          <w:b/>
          <w:sz w:val="20"/>
          <w:szCs w:val="20"/>
        </w:rPr>
        <w:tab/>
      </w:r>
      <w:r w:rsidR="00E40796" w:rsidRPr="00E40796">
        <w:rPr>
          <w:b/>
          <w:sz w:val="20"/>
          <w:szCs w:val="20"/>
        </w:rPr>
        <w:t xml:space="preserve">10. Муниципальные внутренние заимствования  Новопервомайского сельсовета Татарского района </w:t>
      </w:r>
    </w:p>
    <w:p w:rsidR="00E40796" w:rsidRPr="00E40796" w:rsidRDefault="00E40796" w:rsidP="00E40796">
      <w:pPr>
        <w:pStyle w:val="a4"/>
        <w:rPr>
          <w:sz w:val="20"/>
          <w:szCs w:val="20"/>
        </w:rPr>
      </w:pPr>
      <w:r w:rsidRPr="00E40796">
        <w:rPr>
          <w:sz w:val="20"/>
          <w:szCs w:val="20"/>
        </w:rPr>
        <w:t xml:space="preserve">   Утвердить программу муниципальных  внутренних заимствований  Новопервомайского сельсовета Татарского района Новосибирской области на 2017 год согласно   таблице 1 приложения 8  к настоящему решению,  на  2018-2019 годы  согласно таблице 2  прило</w:t>
      </w:r>
      <w:r w:rsidR="00835390">
        <w:rPr>
          <w:sz w:val="20"/>
          <w:szCs w:val="20"/>
        </w:rPr>
        <w:t>жения 8  к настоящему  решению.</w:t>
      </w:r>
    </w:p>
    <w:p w:rsidR="00E40796" w:rsidRPr="00835390" w:rsidRDefault="00E40796" w:rsidP="00835390">
      <w:pPr>
        <w:pStyle w:val="a4"/>
        <w:ind w:firstLine="708"/>
        <w:rPr>
          <w:b/>
          <w:sz w:val="20"/>
          <w:szCs w:val="20"/>
        </w:rPr>
      </w:pPr>
      <w:r w:rsidRPr="00E40796">
        <w:rPr>
          <w:b/>
          <w:sz w:val="20"/>
          <w:szCs w:val="20"/>
        </w:rPr>
        <w:t>11.Муниципальный внутренний долг Новопервомайского сельсовета Татарского района Новосибирской области</w:t>
      </w:r>
    </w:p>
    <w:p w:rsidR="00E40796" w:rsidRPr="00E40796" w:rsidRDefault="00835390" w:rsidP="00E40796">
      <w:pPr>
        <w:pStyle w:val="a4"/>
        <w:rPr>
          <w:b/>
          <w:sz w:val="20"/>
          <w:szCs w:val="20"/>
        </w:rPr>
      </w:pPr>
      <w:r>
        <w:rPr>
          <w:b/>
          <w:sz w:val="20"/>
          <w:szCs w:val="20"/>
        </w:rPr>
        <w:tab/>
      </w:r>
      <w:r w:rsidR="00E40796" w:rsidRPr="00E40796">
        <w:rPr>
          <w:b/>
          <w:sz w:val="20"/>
          <w:szCs w:val="20"/>
        </w:rPr>
        <w:t xml:space="preserve">  11.1. </w:t>
      </w:r>
      <w:r w:rsidR="00E40796" w:rsidRPr="00E40796">
        <w:rPr>
          <w:sz w:val="20"/>
          <w:szCs w:val="20"/>
        </w:rPr>
        <w:t>Установить  верхний предел   муниципального  внутреннего долга  Новопервомайского сельсовета Татарского района Новосибирской области на 01 января 2018 года в сумме    0,00 тыс</w:t>
      </w:r>
      <w:proofErr w:type="gramStart"/>
      <w:r w:rsidR="00E40796" w:rsidRPr="00E40796">
        <w:rPr>
          <w:sz w:val="20"/>
          <w:szCs w:val="20"/>
        </w:rPr>
        <w:t>.р</w:t>
      </w:r>
      <w:proofErr w:type="gramEnd"/>
      <w:r w:rsidR="00E40796" w:rsidRPr="00E40796">
        <w:rPr>
          <w:sz w:val="20"/>
          <w:szCs w:val="20"/>
        </w:rPr>
        <w:t>уб., на 1 января 2019 года в сумме 0,00  тыс.руб., на 1 января 2020  года в сумме  0,00 тыс.руб.</w:t>
      </w:r>
    </w:p>
    <w:p w:rsidR="00E40796" w:rsidRPr="00E40796" w:rsidRDefault="00835390" w:rsidP="00E40796">
      <w:pPr>
        <w:pStyle w:val="a4"/>
        <w:rPr>
          <w:sz w:val="20"/>
          <w:szCs w:val="20"/>
        </w:rPr>
      </w:pPr>
      <w:r>
        <w:rPr>
          <w:b/>
          <w:sz w:val="20"/>
          <w:szCs w:val="20"/>
        </w:rPr>
        <w:tab/>
      </w:r>
      <w:r w:rsidR="00E40796" w:rsidRPr="00E40796">
        <w:rPr>
          <w:b/>
          <w:sz w:val="20"/>
          <w:szCs w:val="20"/>
        </w:rPr>
        <w:t xml:space="preserve"> 11.2.</w:t>
      </w:r>
      <w:r w:rsidR="00E40796" w:rsidRPr="00E40796">
        <w:rPr>
          <w:sz w:val="20"/>
          <w:szCs w:val="20"/>
        </w:rPr>
        <w:t xml:space="preserve">Установить предельный объем муниципального долга    Новопервомайского сельсовета Татарского района Новосибирской области на 2017 год в сумме 835,6 тыс. руб., на 2018 год в сумме 890,0 </w:t>
      </w:r>
      <w:proofErr w:type="spellStart"/>
      <w:r w:rsidR="00E40796" w:rsidRPr="00E40796">
        <w:rPr>
          <w:sz w:val="20"/>
          <w:szCs w:val="20"/>
        </w:rPr>
        <w:t>тыс</w:t>
      </w:r>
      <w:proofErr w:type="gramStart"/>
      <w:r w:rsidR="00E40796" w:rsidRPr="00E40796">
        <w:rPr>
          <w:sz w:val="20"/>
          <w:szCs w:val="20"/>
        </w:rPr>
        <w:t>.р</w:t>
      </w:r>
      <w:proofErr w:type="gramEnd"/>
      <w:r w:rsidR="00E40796" w:rsidRPr="00E40796">
        <w:rPr>
          <w:sz w:val="20"/>
          <w:szCs w:val="20"/>
        </w:rPr>
        <w:t>уб</w:t>
      </w:r>
      <w:proofErr w:type="spellEnd"/>
      <w:r w:rsidR="00E40796" w:rsidRPr="00E40796">
        <w:rPr>
          <w:sz w:val="20"/>
          <w:szCs w:val="20"/>
        </w:rPr>
        <w:t>,  и  на 20</w:t>
      </w:r>
      <w:r>
        <w:rPr>
          <w:sz w:val="20"/>
          <w:szCs w:val="20"/>
        </w:rPr>
        <w:t xml:space="preserve">19 год в сумме  888,2  </w:t>
      </w:r>
    </w:p>
    <w:p w:rsidR="00E40796" w:rsidRPr="00835390" w:rsidRDefault="00E40796" w:rsidP="00835390">
      <w:pPr>
        <w:pStyle w:val="a4"/>
        <w:ind w:firstLine="708"/>
        <w:rPr>
          <w:b/>
          <w:sz w:val="20"/>
          <w:szCs w:val="20"/>
        </w:rPr>
      </w:pPr>
      <w:r w:rsidRPr="00E40796">
        <w:rPr>
          <w:b/>
          <w:sz w:val="20"/>
          <w:szCs w:val="20"/>
        </w:rPr>
        <w:t>12 Особенности использования остатков средств местного бюджета на начало текущего финансового года</w:t>
      </w:r>
    </w:p>
    <w:p w:rsidR="00E40796" w:rsidRPr="00835390" w:rsidRDefault="00E40796" w:rsidP="00E40796">
      <w:pPr>
        <w:pStyle w:val="a4"/>
        <w:rPr>
          <w:rFonts w:cs="Times New Roman"/>
          <w:sz w:val="20"/>
          <w:szCs w:val="20"/>
        </w:rPr>
      </w:pPr>
      <w:r w:rsidRPr="00E40796">
        <w:rPr>
          <w:rFonts w:cs="Times New Roman"/>
          <w:sz w:val="20"/>
          <w:szCs w:val="20"/>
        </w:rPr>
        <w:t xml:space="preserve">Установить, что остатки средств местного бюджета на начало текущего финансового года </w:t>
      </w:r>
      <w:r w:rsidRPr="00E40796">
        <w:rPr>
          <w:rFonts w:cs="Times New Roman"/>
          <w:iCs/>
          <w:sz w:val="20"/>
          <w:szCs w:val="20"/>
        </w:rPr>
        <w:t xml:space="preserve">в объеме, не превышающем сумму остатка неиспользованных бюджетных ассигнований на оплату заключенных от имени администрации </w:t>
      </w:r>
      <w:proofErr w:type="spellStart"/>
      <w:r w:rsidRPr="00E40796">
        <w:rPr>
          <w:rFonts w:cs="Times New Roman"/>
          <w:iCs/>
          <w:sz w:val="20"/>
          <w:szCs w:val="20"/>
        </w:rPr>
        <w:t>Новоперовмайскогосельсвоета</w:t>
      </w:r>
      <w:proofErr w:type="spellEnd"/>
      <w:r w:rsidRPr="00E40796">
        <w:rPr>
          <w:rFonts w:cs="Times New Roman"/>
          <w:iCs/>
          <w:sz w:val="20"/>
          <w:szCs w:val="20"/>
        </w:rPr>
        <w:t xml:space="preserve">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w:t>
      </w:r>
      <w:r w:rsidRPr="00E40796">
        <w:rPr>
          <w:rFonts w:cs="Times New Roman"/>
          <w:sz w:val="20"/>
          <w:szCs w:val="20"/>
        </w:rPr>
        <w:t>если бюджетные ассигнования на оплату муниципальных контрактов на поставку товаров, выполнение работ, оказание услуг не п</w:t>
      </w:r>
      <w:r w:rsidR="00835390">
        <w:rPr>
          <w:rFonts w:cs="Times New Roman"/>
          <w:sz w:val="20"/>
          <w:szCs w:val="20"/>
        </w:rPr>
        <w:t>редусмотрены настоящим решением</w:t>
      </w:r>
    </w:p>
    <w:p w:rsidR="00E40796" w:rsidRPr="00E40796" w:rsidRDefault="00E40796" w:rsidP="00835390">
      <w:pPr>
        <w:pStyle w:val="a4"/>
        <w:ind w:firstLine="708"/>
        <w:rPr>
          <w:b/>
          <w:sz w:val="20"/>
          <w:szCs w:val="20"/>
        </w:rPr>
      </w:pPr>
      <w:r w:rsidRPr="00E40796">
        <w:rPr>
          <w:b/>
          <w:sz w:val="20"/>
          <w:szCs w:val="20"/>
        </w:rPr>
        <w:t xml:space="preserve">13. Особенности исполнения местного бюджета в 2017 году  </w:t>
      </w:r>
    </w:p>
    <w:p w:rsidR="00E40796" w:rsidRPr="00E40796" w:rsidRDefault="00E40796" w:rsidP="00E40796">
      <w:pPr>
        <w:pStyle w:val="a4"/>
        <w:rPr>
          <w:sz w:val="20"/>
          <w:szCs w:val="20"/>
        </w:rPr>
      </w:pPr>
      <w:r w:rsidRPr="00E40796">
        <w:rPr>
          <w:sz w:val="20"/>
          <w:szCs w:val="20"/>
        </w:rPr>
        <w:t xml:space="preserve">Установить в соответствии с </w:t>
      </w:r>
      <w:hyperlink r:id="rId8" w:history="1">
        <w:r w:rsidRPr="00E40796">
          <w:rPr>
            <w:sz w:val="20"/>
            <w:szCs w:val="20"/>
          </w:rPr>
          <w:t>пунктом 8 статьи 217</w:t>
        </w:r>
      </w:hyperlink>
      <w:r w:rsidRPr="00E40796">
        <w:rPr>
          <w:sz w:val="20"/>
          <w:szCs w:val="20"/>
        </w:rPr>
        <w:t xml:space="preserve">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E40796" w:rsidRPr="00E40796" w:rsidRDefault="00E40796" w:rsidP="00E40796">
      <w:pPr>
        <w:pStyle w:val="a4"/>
        <w:rPr>
          <w:sz w:val="20"/>
          <w:szCs w:val="20"/>
        </w:rPr>
      </w:pPr>
      <w:r w:rsidRPr="00E40796">
        <w:rPr>
          <w:sz w:val="20"/>
          <w:szCs w:val="20"/>
        </w:rPr>
        <w:t>1)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E40796" w:rsidRPr="00E40796" w:rsidRDefault="00E40796" w:rsidP="00E40796">
      <w:pPr>
        <w:pStyle w:val="a4"/>
        <w:rPr>
          <w:sz w:val="20"/>
          <w:szCs w:val="20"/>
        </w:rPr>
      </w:pPr>
      <w:r w:rsidRPr="00E40796">
        <w:rPr>
          <w:sz w:val="20"/>
          <w:szCs w:val="20"/>
        </w:rPr>
        <w:t>2)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E40796" w:rsidRPr="00E40796" w:rsidRDefault="00E40796" w:rsidP="00E40796">
      <w:pPr>
        <w:pStyle w:val="a4"/>
        <w:rPr>
          <w:sz w:val="20"/>
          <w:szCs w:val="20"/>
        </w:rPr>
      </w:pPr>
      <w:r w:rsidRPr="00E40796">
        <w:rPr>
          <w:sz w:val="20"/>
          <w:szCs w:val="20"/>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E40796" w:rsidRPr="00E40796" w:rsidRDefault="00E40796" w:rsidP="00E40796">
      <w:pPr>
        <w:pStyle w:val="a4"/>
        <w:rPr>
          <w:rFonts w:cs="Times New Roman"/>
          <w:sz w:val="20"/>
          <w:szCs w:val="20"/>
        </w:rPr>
      </w:pPr>
      <w:r w:rsidRPr="00E40796">
        <w:rPr>
          <w:rFonts w:cs="Times New Roman"/>
          <w:sz w:val="20"/>
          <w:szCs w:val="20"/>
        </w:rPr>
        <w:t>4)увеличение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r w:rsidRPr="00E40796">
        <w:rPr>
          <w:iCs/>
          <w:sz w:val="20"/>
          <w:szCs w:val="20"/>
        </w:rPr>
        <w:t>;</w:t>
      </w:r>
    </w:p>
    <w:p w:rsidR="00E40796" w:rsidRPr="00E40796" w:rsidRDefault="00E40796" w:rsidP="00E40796">
      <w:pPr>
        <w:pStyle w:val="a4"/>
        <w:rPr>
          <w:sz w:val="20"/>
          <w:szCs w:val="20"/>
        </w:rPr>
      </w:pPr>
      <w:r w:rsidRPr="00E40796">
        <w:rPr>
          <w:sz w:val="20"/>
          <w:szCs w:val="20"/>
        </w:rPr>
        <w:lastRenderedPageBreak/>
        <w:t xml:space="preserve">5)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w:t>
      </w:r>
      <w:proofErr w:type="spellStart"/>
      <w:r w:rsidRPr="00E40796">
        <w:rPr>
          <w:sz w:val="20"/>
          <w:szCs w:val="20"/>
        </w:rPr>
        <w:t>софинансирование</w:t>
      </w:r>
      <w:proofErr w:type="spellEnd"/>
      <w:r w:rsidRPr="00E40796">
        <w:rPr>
          <w:sz w:val="20"/>
          <w:szCs w:val="20"/>
        </w:rPr>
        <w:t xml:space="preserve"> из областного бюджета;</w:t>
      </w:r>
    </w:p>
    <w:p w:rsidR="00E40796" w:rsidRPr="00E40796" w:rsidRDefault="00E40796" w:rsidP="00E40796">
      <w:pPr>
        <w:pStyle w:val="a4"/>
        <w:rPr>
          <w:sz w:val="20"/>
          <w:szCs w:val="20"/>
        </w:rPr>
      </w:pPr>
      <w:r w:rsidRPr="00E40796">
        <w:rPr>
          <w:sz w:val="20"/>
          <w:szCs w:val="20"/>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87994" w:rsidRDefault="00F87994" w:rsidP="00F95538">
      <w:pPr>
        <w:pStyle w:val="a4"/>
        <w:rPr>
          <w:rFonts w:cs="Times New Roman"/>
          <w:sz w:val="20"/>
          <w:szCs w:val="20"/>
        </w:rPr>
      </w:pPr>
    </w:p>
    <w:p w:rsidR="00F95538" w:rsidRPr="00F95538" w:rsidRDefault="00E40796" w:rsidP="00F95538">
      <w:pPr>
        <w:pStyle w:val="a4"/>
        <w:rPr>
          <w:rFonts w:cs="Times New Roman"/>
          <w:sz w:val="20"/>
          <w:szCs w:val="20"/>
        </w:rPr>
      </w:pPr>
      <w:r w:rsidRPr="00E40796">
        <w:rPr>
          <w:rFonts w:cs="Times New Roman"/>
          <w:sz w:val="20"/>
          <w:szCs w:val="20"/>
        </w:rPr>
        <w:t>7)увеличение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w:t>
      </w:r>
      <w:r w:rsidR="00835390">
        <w:rPr>
          <w:rFonts w:cs="Times New Roman"/>
          <w:sz w:val="20"/>
          <w:szCs w:val="20"/>
        </w:rPr>
        <w:t>нных в текущем финансовом году.</w:t>
      </w:r>
      <w:bookmarkStart w:id="0" w:name="Par356"/>
      <w:bookmarkEnd w:id="0"/>
    </w:p>
    <w:p w:rsidR="00E40796" w:rsidRPr="00E40796" w:rsidRDefault="00E40796" w:rsidP="00F95538">
      <w:pPr>
        <w:pStyle w:val="a4"/>
        <w:ind w:firstLine="708"/>
        <w:rPr>
          <w:b/>
          <w:sz w:val="20"/>
          <w:szCs w:val="20"/>
        </w:rPr>
      </w:pPr>
      <w:r w:rsidRPr="00E40796">
        <w:rPr>
          <w:b/>
          <w:sz w:val="20"/>
          <w:szCs w:val="20"/>
        </w:rPr>
        <w:t>14. Вступ</w:t>
      </w:r>
      <w:r w:rsidR="00F95538">
        <w:rPr>
          <w:b/>
          <w:sz w:val="20"/>
          <w:szCs w:val="20"/>
        </w:rPr>
        <w:t>ление в силу настоящего Решения</w:t>
      </w:r>
      <w:r w:rsidRPr="00E40796">
        <w:rPr>
          <w:sz w:val="20"/>
          <w:szCs w:val="20"/>
        </w:rPr>
        <w:t xml:space="preserve"> Настоящее решение вступает в силу с 1 января 2017 года. </w:t>
      </w:r>
    </w:p>
    <w:p w:rsidR="00E40796" w:rsidRPr="00F95538" w:rsidRDefault="00E40796" w:rsidP="00835390">
      <w:pPr>
        <w:pStyle w:val="a4"/>
        <w:ind w:firstLine="708"/>
        <w:rPr>
          <w:b/>
          <w:sz w:val="20"/>
          <w:szCs w:val="20"/>
        </w:rPr>
      </w:pPr>
      <w:r w:rsidRPr="00F95538">
        <w:rPr>
          <w:b/>
          <w:sz w:val="20"/>
          <w:szCs w:val="20"/>
        </w:rPr>
        <w:t>Глава  Новопервомайского сельсовета                            Д.Н.Буров</w:t>
      </w:r>
    </w:p>
    <w:p w:rsidR="00E40796" w:rsidRPr="00F95538" w:rsidRDefault="00835390" w:rsidP="00E40796">
      <w:pPr>
        <w:pStyle w:val="a4"/>
        <w:rPr>
          <w:b/>
          <w:sz w:val="20"/>
          <w:szCs w:val="20"/>
        </w:rPr>
      </w:pPr>
      <w:r w:rsidRPr="00F95538">
        <w:rPr>
          <w:b/>
          <w:sz w:val="20"/>
          <w:szCs w:val="20"/>
        </w:rPr>
        <w:tab/>
      </w:r>
      <w:r w:rsidR="00E40796" w:rsidRPr="00F95538">
        <w:rPr>
          <w:b/>
          <w:sz w:val="20"/>
          <w:szCs w:val="20"/>
        </w:rPr>
        <w:t xml:space="preserve"> Председатель Совета депутатов:                                      </w:t>
      </w:r>
      <w:proofErr w:type="spellStart"/>
      <w:r w:rsidR="00E40796" w:rsidRPr="00F95538">
        <w:rPr>
          <w:b/>
          <w:sz w:val="20"/>
          <w:szCs w:val="20"/>
        </w:rPr>
        <w:t>А.А.Скрёба</w:t>
      </w:r>
      <w:proofErr w:type="spellEnd"/>
    </w:p>
    <w:p w:rsidR="00E40796" w:rsidRPr="00E40796" w:rsidRDefault="00E40796" w:rsidP="00E40796">
      <w:pPr>
        <w:pStyle w:val="a4"/>
        <w:rPr>
          <w:sz w:val="20"/>
          <w:szCs w:val="20"/>
        </w:rPr>
      </w:pPr>
    </w:p>
    <w:p w:rsidR="00E40796" w:rsidRPr="00E40796" w:rsidRDefault="00E40796" w:rsidP="00835390">
      <w:pPr>
        <w:pStyle w:val="a4"/>
        <w:jc w:val="right"/>
        <w:rPr>
          <w:b/>
          <w:bCs/>
          <w:sz w:val="20"/>
          <w:szCs w:val="20"/>
        </w:rPr>
      </w:pPr>
      <w:r w:rsidRPr="00E40796">
        <w:rPr>
          <w:b/>
          <w:bCs/>
          <w:sz w:val="20"/>
          <w:szCs w:val="20"/>
        </w:rPr>
        <w:t xml:space="preserve">                                                                                                              ПРИЛОЖЕНИЕ № 1</w:t>
      </w:r>
    </w:p>
    <w:p w:rsidR="00E40796" w:rsidRPr="00E40796" w:rsidRDefault="00E40796" w:rsidP="00835390">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835390">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835390">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835390">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E40796" w:rsidRDefault="00E40796" w:rsidP="00835390">
      <w:pPr>
        <w:pStyle w:val="a4"/>
        <w:jc w:val="right"/>
        <w:rPr>
          <w:b/>
          <w:sz w:val="20"/>
          <w:szCs w:val="20"/>
        </w:rPr>
      </w:pPr>
      <w:r w:rsidRPr="00E40796">
        <w:rPr>
          <w:b/>
          <w:sz w:val="20"/>
          <w:szCs w:val="20"/>
        </w:rPr>
        <w:t xml:space="preserve">                                              и пла</w:t>
      </w:r>
      <w:r w:rsidR="00835390">
        <w:rPr>
          <w:b/>
          <w:sz w:val="20"/>
          <w:szCs w:val="20"/>
        </w:rPr>
        <w:t>новый период 2018 и 2019 годов»</w:t>
      </w:r>
    </w:p>
    <w:p w:rsidR="00E40796" w:rsidRPr="00E40796" w:rsidRDefault="00E40796" w:rsidP="00835390">
      <w:pPr>
        <w:pStyle w:val="a4"/>
        <w:jc w:val="center"/>
        <w:rPr>
          <w:b/>
          <w:sz w:val="20"/>
          <w:szCs w:val="20"/>
        </w:rPr>
      </w:pPr>
      <w:r w:rsidRPr="00E40796">
        <w:rPr>
          <w:b/>
          <w:sz w:val="20"/>
          <w:szCs w:val="20"/>
        </w:rPr>
        <w:t>Перечень Главных администраторов  доходов местного бюджета</w:t>
      </w:r>
      <w:r w:rsidR="00835390">
        <w:rPr>
          <w:b/>
          <w:sz w:val="20"/>
          <w:szCs w:val="20"/>
        </w:rPr>
        <w:t xml:space="preserve"> таблица 1</w:t>
      </w:r>
    </w:p>
    <w:p w:rsidR="00E40796" w:rsidRPr="00E40796" w:rsidRDefault="00E40796" w:rsidP="00835390">
      <w:pPr>
        <w:pStyle w:val="a4"/>
        <w:jc w:val="center"/>
        <w:rPr>
          <w:b/>
          <w:sz w:val="20"/>
          <w:szCs w:val="20"/>
        </w:rPr>
      </w:pPr>
      <w:r w:rsidRPr="00E40796">
        <w:rPr>
          <w:b/>
          <w:sz w:val="20"/>
          <w:szCs w:val="20"/>
        </w:rPr>
        <w:t>Перечень главных администраторов налоговых и неналоговых  доходов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E40796" w:rsidRPr="00E40796" w:rsidTr="00E40796">
        <w:tc>
          <w:tcPr>
            <w:tcW w:w="4788" w:type="dxa"/>
            <w:gridSpan w:val="2"/>
          </w:tcPr>
          <w:p w:rsidR="00E40796" w:rsidRPr="00E40796" w:rsidRDefault="00E40796" w:rsidP="00E40796">
            <w:pPr>
              <w:pStyle w:val="a4"/>
              <w:rPr>
                <w:b/>
                <w:sz w:val="20"/>
                <w:szCs w:val="20"/>
              </w:rPr>
            </w:pPr>
            <w:r w:rsidRPr="00E40796">
              <w:rPr>
                <w:b/>
                <w:sz w:val="20"/>
                <w:szCs w:val="20"/>
              </w:rPr>
              <w:t>Код бюджетной классификации Российской  Федерации</w:t>
            </w:r>
          </w:p>
        </w:tc>
        <w:tc>
          <w:tcPr>
            <w:tcW w:w="6200" w:type="dxa"/>
            <w:vMerge w:val="restart"/>
          </w:tcPr>
          <w:p w:rsidR="00E40796" w:rsidRPr="00E40796" w:rsidRDefault="00E40796" w:rsidP="00E40796">
            <w:pPr>
              <w:pStyle w:val="a4"/>
              <w:rPr>
                <w:b/>
                <w:sz w:val="20"/>
                <w:szCs w:val="20"/>
              </w:rPr>
            </w:pPr>
            <w:r w:rsidRPr="00E40796">
              <w:rPr>
                <w:b/>
                <w:sz w:val="20"/>
                <w:szCs w:val="20"/>
              </w:rPr>
              <w:t xml:space="preserve">Наименование </w:t>
            </w:r>
          </w:p>
        </w:tc>
      </w:tr>
      <w:tr w:rsidR="00E40796" w:rsidRPr="00E40796" w:rsidTr="00E40796">
        <w:tc>
          <w:tcPr>
            <w:tcW w:w="2088" w:type="dxa"/>
          </w:tcPr>
          <w:p w:rsidR="00E40796" w:rsidRPr="00E40796" w:rsidRDefault="00E40796" w:rsidP="00E40796">
            <w:pPr>
              <w:pStyle w:val="a4"/>
              <w:rPr>
                <w:b/>
                <w:sz w:val="20"/>
                <w:szCs w:val="20"/>
              </w:rPr>
            </w:pPr>
            <w:r w:rsidRPr="00E40796">
              <w:rPr>
                <w:b/>
                <w:sz w:val="20"/>
                <w:szCs w:val="20"/>
              </w:rPr>
              <w:t xml:space="preserve">Главного администратора доходов </w:t>
            </w:r>
          </w:p>
        </w:tc>
        <w:tc>
          <w:tcPr>
            <w:tcW w:w="2700" w:type="dxa"/>
          </w:tcPr>
          <w:p w:rsidR="00E40796" w:rsidRPr="00E40796" w:rsidRDefault="00E40796" w:rsidP="00E40796">
            <w:pPr>
              <w:pStyle w:val="a4"/>
              <w:rPr>
                <w:b/>
                <w:sz w:val="20"/>
                <w:szCs w:val="20"/>
              </w:rPr>
            </w:pPr>
            <w:r w:rsidRPr="00E40796">
              <w:rPr>
                <w:b/>
                <w:sz w:val="20"/>
                <w:szCs w:val="20"/>
              </w:rPr>
              <w:t>Доходов</w:t>
            </w:r>
          </w:p>
          <w:p w:rsidR="00E40796" w:rsidRPr="00E40796" w:rsidRDefault="00E40796" w:rsidP="00E40796">
            <w:pPr>
              <w:pStyle w:val="a4"/>
              <w:rPr>
                <w:b/>
                <w:sz w:val="20"/>
                <w:szCs w:val="20"/>
              </w:rPr>
            </w:pPr>
            <w:r w:rsidRPr="00E40796">
              <w:rPr>
                <w:b/>
                <w:sz w:val="20"/>
                <w:szCs w:val="20"/>
              </w:rPr>
              <w:t xml:space="preserve"> Местного бюджета</w:t>
            </w:r>
          </w:p>
        </w:tc>
        <w:tc>
          <w:tcPr>
            <w:tcW w:w="6200" w:type="dxa"/>
            <w:vMerge/>
          </w:tcPr>
          <w:p w:rsidR="00E40796" w:rsidRPr="00E40796" w:rsidRDefault="00E40796" w:rsidP="00E40796">
            <w:pPr>
              <w:pStyle w:val="a4"/>
              <w:rPr>
                <w:sz w:val="20"/>
                <w:szCs w:val="20"/>
              </w:rPr>
            </w:pPr>
          </w:p>
        </w:tc>
      </w:tr>
      <w:tr w:rsidR="00E40796" w:rsidRPr="00E40796" w:rsidTr="00E40796">
        <w:tc>
          <w:tcPr>
            <w:tcW w:w="2088" w:type="dxa"/>
          </w:tcPr>
          <w:p w:rsidR="00E40796" w:rsidRPr="00E40796" w:rsidRDefault="00E40796" w:rsidP="00E40796">
            <w:pPr>
              <w:pStyle w:val="a4"/>
              <w:rPr>
                <w:b/>
                <w:sz w:val="20"/>
                <w:szCs w:val="20"/>
              </w:rPr>
            </w:pPr>
            <w:r w:rsidRPr="00E40796">
              <w:rPr>
                <w:b/>
                <w:sz w:val="20"/>
                <w:szCs w:val="20"/>
              </w:rPr>
              <w:t>015</w:t>
            </w:r>
          </w:p>
        </w:tc>
        <w:tc>
          <w:tcPr>
            <w:tcW w:w="2700" w:type="dxa"/>
          </w:tcPr>
          <w:p w:rsidR="00E40796" w:rsidRPr="00E40796" w:rsidRDefault="00E40796" w:rsidP="00E40796">
            <w:pPr>
              <w:pStyle w:val="a4"/>
              <w:rPr>
                <w:b/>
                <w:sz w:val="20"/>
                <w:szCs w:val="20"/>
              </w:rPr>
            </w:pPr>
          </w:p>
        </w:tc>
        <w:tc>
          <w:tcPr>
            <w:tcW w:w="6200" w:type="dxa"/>
          </w:tcPr>
          <w:p w:rsidR="00E40796" w:rsidRPr="00E40796" w:rsidRDefault="00E40796" w:rsidP="00E40796">
            <w:pPr>
              <w:pStyle w:val="a4"/>
              <w:rPr>
                <w:b/>
                <w:sz w:val="20"/>
                <w:szCs w:val="20"/>
              </w:rPr>
            </w:pPr>
            <w:r w:rsidRPr="00E40796">
              <w:rPr>
                <w:b/>
                <w:sz w:val="20"/>
                <w:szCs w:val="20"/>
              </w:rPr>
              <w:t>администрация  Новопервомайского сельсовета Татарского района Новосибирской области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1 11 05035 10 0000 120</w:t>
            </w:r>
          </w:p>
        </w:tc>
        <w:tc>
          <w:tcPr>
            <w:tcW w:w="6200" w:type="dxa"/>
          </w:tcPr>
          <w:p w:rsidR="00E40796" w:rsidRPr="00E40796" w:rsidRDefault="00E40796" w:rsidP="00E40796">
            <w:pPr>
              <w:pStyle w:val="a4"/>
              <w:rPr>
                <w:sz w:val="20"/>
                <w:szCs w:val="20"/>
              </w:rPr>
            </w:pPr>
            <w:r w:rsidRPr="00E4079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1 13 02065 10 0000 130</w:t>
            </w:r>
          </w:p>
        </w:tc>
        <w:tc>
          <w:tcPr>
            <w:tcW w:w="6200" w:type="dxa"/>
          </w:tcPr>
          <w:p w:rsidR="00E40796" w:rsidRPr="00E40796" w:rsidRDefault="00E40796" w:rsidP="00E40796">
            <w:pPr>
              <w:pStyle w:val="a4"/>
              <w:rPr>
                <w:sz w:val="20"/>
                <w:szCs w:val="20"/>
              </w:rPr>
            </w:pPr>
            <w:r w:rsidRPr="00E40796">
              <w:rPr>
                <w:sz w:val="20"/>
                <w:szCs w:val="20"/>
              </w:rPr>
              <w:t>Доходы, поступающие в порядке возмещения расходов, понесенных в связи с эксплуатацией имущества сельских поселений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1 13 02995 10 0000 130</w:t>
            </w:r>
          </w:p>
        </w:tc>
        <w:tc>
          <w:tcPr>
            <w:tcW w:w="6200" w:type="dxa"/>
          </w:tcPr>
          <w:p w:rsidR="00E40796" w:rsidRPr="00E40796" w:rsidRDefault="00E40796" w:rsidP="00E40796">
            <w:pPr>
              <w:pStyle w:val="a4"/>
              <w:rPr>
                <w:sz w:val="20"/>
                <w:szCs w:val="20"/>
              </w:rPr>
            </w:pPr>
            <w:r w:rsidRPr="00E40796">
              <w:rPr>
                <w:sz w:val="20"/>
                <w:szCs w:val="20"/>
              </w:rPr>
              <w:t>Прочие доходы от компенсации затрат бюджетов сельских поселений</w:t>
            </w:r>
          </w:p>
        </w:tc>
      </w:tr>
      <w:tr w:rsidR="00E40796" w:rsidRPr="00E40796" w:rsidTr="00E40796">
        <w:trPr>
          <w:trHeight w:val="360"/>
        </w:trPr>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1 14 02053 10 0000 440</w:t>
            </w:r>
          </w:p>
        </w:tc>
        <w:tc>
          <w:tcPr>
            <w:tcW w:w="6200" w:type="dxa"/>
          </w:tcPr>
          <w:p w:rsidR="00E40796" w:rsidRPr="00E40796" w:rsidRDefault="00E40796" w:rsidP="00E40796">
            <w:pPr>
              <w:pStyle w:val="a4"/>
              <w:rPr>
                <w:sz w:val="20"/>
                <w:szCs w:val="20"/>
              </w:rPr>
            </w:pPr>
            <w:r w:rsidRPr="00E40796">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40796" w:rsidRPr="00E40796" w:rsidTr="00E40796">
        <w:trPr>
          <w:trHeight w:val="360"/>
        </w:trPr>
        <w:tc>
          <w:tcPr>
            <w:tcW w:w="2088" w:type="dxa"/>
          </w:tcPr>
          <w:p w:rsidR="00E40796" w:rsidRPr="00E40796" w:rsidRDefault="00E40796" w:rsidP="00E40796">
            <w:pPr>
              <w:pStyle w:val="a4"/>
              <w:rPr>
                <w:sz w:val="20"/>
                <w:szCs w:val="20"/>
              </w:rPr>
            </w:pPr>
            <w:r w:rsidRPr="00E40796">
              <w:rPr>
                <w:sz w:val="20"/>
                <w:szCs w:val="20"/>
              </w:rPr>
              <w:t xml:space="preserve">015 </w:t>
            </w:r>
          </w:p>
        </w:tc>
        <w:tc>
          <w:tcPr>
            <w:tcW w:w="2700" w:type="dxa"/>
          </w:tcPr>
          <w:p w:rsidR="00E40796" w:rsidRPr="00E40796" w:rsidRDefault="00E40796" w:rsidP="00E40796">
            <w:pPr>
              <w:pStyle w:val="a4"/>
              <w:rPr>
                <w:sz w:val="20"/>
                <w:szCs w:val="20"/>
              </w:rPr>
            </w:pPr>
            <w:r w:rsidRPr="00E40796">
              <w:rPr>
                <w:sz w:val="20"/>
                <w:szCs w:val="20"/>
              </w:rPr>
              <w:t xml:space="preserve">  1 14 02053 10 0000 410</w:t>
            </w:r>
          </w:p>
        </w:tc>
        <w:tc>
          <w:tcPr>
            <w:tcW w:w="6200" w:type="dxa"/>
          </w:tcPr>
          <w:p w:rsidR="00E40796" w:rsidRPr="00E40796" w:rsidRDefault="00E40796" w:rsidP="00E40796">
            <w:pPr>
              <w:pStyle w:val="a4"/>
              <w:rPr>
                <w:sz w:val="20"/>
                <w:szCs w:val="20"/>
              </w:rPr>
            </w:pPr>
            <w:r w:rsidRPr="00E40796">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40796" w:rsidRPr="00E40796" w:rsidTr="00E40796">
        <w:trPr>
          <w:trHeight w:val="360"/>
        </w:trPr>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1 16 33050 10 0000 140</w:t>
            </w:r>
          </w:p>
        </w:tc>
        <w:tc>
          <w:tcPr>
            <w:tcW w:w="6200" w:type="dxa"/>
          </w:tcPr>
          <w:p w:rsidR="00E40796" w:rsidRPr="00E40796" w:rsidRDefault="00E40796" w:rsidP="00E40796">
            <w:pPr>
              <w:pStyle w:val="a4"/>
              <w:rPr>
                <w:sz w:val="20"/>
                <w:szCs w:val="20"/>
              </w:rPr>
            </w:pPr>
            <w:r w:rsidRPr="00E40796">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40796" w:rsidRPr="00E40796" w:rsidTr="00E40796">
        <w:trPr>
          <w:trHeight w:val="360"/>
        </w:trPr>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1 16 51040 02 0000 140</w:t>
            </w:r>
          </w:p>
        </w:tc>
        <w:tc>
          <w:tcPr>
            <w:tcW w:w="6200" w:type="dxa"/>
          </w:tcPr>
          <w:p w:rsidR="00E40796" w:rsidRPr="00E40796" w:rsidRDefault="00E40796" w:rsidP="00E40796">
            <w:pPr>
              <w:pStyle w:val="a4"/>
              <w:rPr>
                <w:sz w:val="20"/>
                <w:szCs w:val="20"/>
              </w:rPr>
            </w:pPr>
            <w:r w:rsidRPr="00E40796">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015</w:t>
            </w:r>
          </w:p>
        </w:tc>
        <w:tc>
          <w:tcPr>
            <w:tcW w:w="2700" w:type="dxa"/>
          </w:tcPr>
          <w:p w:rsidR="00E40796" w:rsidRPr="00E40796" w:rsidRDefault="00E40796" w:rsidP="00E40796">
            <w:pPr>
              <w:pStyle w:val="a4"/>
              <w:rPr>
                <w:sz w:val="20"/>
                <w:szCs w:val="20"/>
              </w:rPr>
            </w:pPr>
            <w:r w:rsidRPr="00E40796">
              <w:rPr>
                <w:sz w:val="20"/>
                <w:szCs w:val="20"/>
              </w:rPr>
              <w:t xml:space="preserve">  1 17 01050 10 0000 180</w:t>
            </w:r>
          </w:p>
        </w:tc>
        <w:tc>
          <w:tcPr>
            <w:tcW w:w="6200" w:type="dxa"/>
          </w:tcPr>
          <w:p w:rsidR="00E40796" w:rsidRPr="00E40796" w:rsidRDefault="00E40796" w:rsidP="00E40796">
            <w:pPr>
              <w:pStyle w:val="a4"/>
              <w:rPr>
                <w:sz w:val="20"/>
                <w:szCs w:val="20"/>
              </w:rPr>
            </w:pPr>
            <w:r w:rsidRPr="00E40796">
              <w:rPr>
                <w:sz w:val="20"/>
                <w:szCs w:val="20"/>
              </w:rPr>
              <w:t>Невыясненные поступления, зачисляемые в бюджеты сельских поселений</w:t>
            </w:r>
          </w:p>
        </w:tc>
      </w:tr>
      <w:tr w:rsidR="00E40796" w:rsidRPr="00E40796" w:rsidTr="00E40796">
        <w:tc>
          <w:tcPr>
            <w:tcW w:w="2088" w:type="dxa"/>
            <w:vAlign w:val="center"/>
          </w:tcPr>
          <w:p w:rsidR="00E40796" w:rsidRPr="00E40796" w:rsidRDefault="00E40796" w:rsidP="00E40796">
            <w:pPr>
              <w:pStyle w:val="a4"/>
              <w:rPr>
                <w:b/>
                <w:bCs/>
                <w:sz w:val="20"/>
                <w:szCs w:val="20"/>
              </w:rPr>
            </w:pPr>
            <w:r w:rsidRPr="00E40796">
              <w:rPr>
                <w:b/>
                <w:bCs/>
                <w:sz w:val="20"/>
                <w:szCs w:val="20"/>
              </w:rPr>
              <w:t>100</w:t>
            </w:r>
          </w:p>
        </w:tc>
        <w:tc>
          <w:tcPr>
            <w:tcW w:w="2700" w:type="dxa"/>
            <w:vAlign w:val="center"/>
          </w:tcPr>
          <w:p w:rsidR="00E40796" w:rsidRPr="00E40796" w:rsidRDefault="00E40796" w:rsidP="00E40796">
            <w:pPr>
              <w:pStyle w:val="a4"/>
              <w:rPr>
                <w:b/>
                <w:bCs/>
                <w:sz w:val="20"/>
                <w:szCs w:val="20"/>
              </w:rPr>
            </w:pPr>
          </w:p>
        </w:tc>
        <w:tc>
          <w:tcPr>
            <w:tcW w:w="6200" w:type="dxa"/>
            <w:vAlign w:val="center"/>
          </w:tcPr>
          <w:p w:rsidR="00E40796" w:rsidRPr="00E40796" w:rsidRDefault="00E40796" w:rsidP="00E40796">
            <w:pPr>
              <w:pStyle w:val="a4"/>
              <w:rPr>
                <w:b/>
                <w:bCs/>
                <w:sz w:val="20"/>
                <w:szCs w:val="20"/>
              </w:rPr>
            </w:pPr>
            <w:r w:rsidRPr="00E40796">
              <w:rPr>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E40796" w:rsidRPr="00E40796" w:rsidTr="00E40796">
        <w:tc>
          <w:tcPr>
            <w:tcW w:w="2088" w:type="dxa"/>
            <w:vAlign w:val="center"/>
          </w:tcPr>
          <w:p w:rsidR="00E40796" w:rsidRPr="00E40796" w:rsidRDefault="00E40796" w:rsidP="00E40796">
            <w:pPr>
              <w:pStyle w:val="a4"/>
              <w:rPr>
                <w:sz w:val="20"/>
                <w:szCs w:val="20"/>
              </w:rPr>
            </w:pPr>
            <w:r w:rsidRPr="00E40796">
              <w:rPr>
                <w:sz w:val="20"/>
                <w:szCs w:val="20"/>
              </w:rPr>
              <w:t>100</w:t>
            </w:r>
          </w:p>
        </w:tc>
        <w:tc>
          <w:tcPr>
            <w:tcW w:w="2700" w:type="dxa"/>
            <w:vAlign w:val="center"/>
          </w:tcPr>
          <w:p w:rsidR="00E40796" w:rsidRPr="00E40796" w:rsidRDefault="00E40796" w:rsidP="00E40796">
            <w:pPr>
              <w:pStyle w:val="a4"/>
              <w:rPr>
                <w:sz w:val="20"/>
                <w:szCs w:val="20"/>
              </w:rPr>
            </w:pPr>
            <w:r w:rsidRPr="00E40796">
              <w:rPr>
                <w:sz w:val="20"/>
                <w:szCs w:val="20"/>
              </w:rPr>
              <w:t xml:space="preserve">   1 03 02230 01 0000 110 </w:t>
            </w:r>
          </w:p>
        </w:tc>
        <w:tc>
          <w:tcPr>
            <w:tcW w:w="6200" w:type="dxa"/>
            <w:vAlign w:val="center"/>
          </w:tcPr>
          <w:p w:rsidR="00E40796" w:rsidRPr="00E40796" w:rsidRDefault="00E40796" w:rsidP="00E40796">
            <w:pPr>
              <w:pStyle w:val="a4"/>
              <w:rPr>
                <w:sz w:val="20"/>
                <w:szCs w:val="20"/>
              </w:rPr>
            </w:pPr>
            <w:r w:rsidRPr="00E40796">
              <w:rPr>
                <w:sz w:val="20"/>
                <w:szCs w:val="20"/>
              </w:rPr>
              <w:t xml:space="preserve">Доходы от уплаты акцизов на дизельное топливо, подлежащие </w:t>
            </w:r>
            <w:r w:rsidRPr="00E40796">
              <w:rPr>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0796" w:rsidRPr="00E40796" w:rsidTr="00E40796">
        <w:tc>
          <w:tcPr>
            <w:tcW w:w="2088" w:type="dxa"/>
            <w:vAlign w:val="center"/>
          </w:tcPr>
          <w:p w:rsidR="00E40796" w:rsidRPr="00E40796" w:rsidRDefault="00E40796" w:rsidP="00E40796">
            <w:pPr>
              <w:pStyle w:val="a4"/>
              <w:rPr>
                <w:sz w:val="20"/>
                <w:szCs w:val="20"/>
              </w:rPr>
            </w:pPr>
            <w:r w:rsidRPr="00E40796">
              <w:rPr>
                <w:sz w:val="20"/>
                <w:szCs w:val="20"/>
              </w:rPr>
              <w:lastRenderedPageBreak/>
              <w:t>100</w:t>
            </w:r>
          </w:p>
        </w:tc>
        <w:tc>
          <w:tcPr>
            <w:tcW w:w="2700" w:type="dxa"/>
            <w:vAlign w:val="center"/>
          </w:tcPr>
          <w:p w:rsidR="00E40796" w:rsidRPr="00E40796" w:rsidRDefault="00E40796" w:rsidP="00E40796">
            <w:pPr>
              <w:pStyle w:val="a4"/>
              <w:rPr>
                <w:sz w:val="20"/>
                <w:szCs w:val="20"/>
              </w:rPr>
            </w:pPr>
            <w:r w:rsidRPr="00E40796">
              <w:rPr>
                <w:sz w:val="20"/>
                <w:szCs w:val="20"/>
              </w:rPr>
              <w:t xml:space="preserve">   1 03 02240 01 0000 110 </w:t>
            </w:r>
          </w:p>
        </w:tc>
        <w:tc>
          <w:tcPr>
            <w:tcW w:w="6200" w:type="dxa"/>
            <w:vAlign w:val="center"/>
          </w:tcPr>
          <w:p w:rsidR="00E40796" w:rsidRPr="00E40796" w:rsidRDefault="00E40796" w:rsidP="00E40796">
            <w:pPr>
              <w:pStyle w:val="a4"/>
              <w:rPr>
                <w:sz w:val="20"/>
                <w:szCs w:val="20"/>
              </w:rPr>
            </w:pPr>
            <w:r w:rsidRPr="00E40796">
              <w:rPr>
                <w:sz w:val="20"/>
                <w:szCs w:val="20"/>
              </w:rPr>
              <w:t>Доходы от уплаты акцизов на моторные масла для дизельных и (или) карбюраторных (</w:t>
            </w:r>
            <w:proofErr w:type="spellStart"/>
            <w:r w:rsidRPr="00E40796">
              <w:rPr>
                <w:sz w:val="20"/>
                <w:szCs w:val="20"/>
              </w:rPr>
              <w:t>инжекторных</w:t>
            </w:r>
            <w:proofErr w:type="spellEnd"/>
            <w:r w:rsidRPr="00E40796">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0796" w:rsidRPr="00E40796" w:rsidTr="00E40796">
        <w:tc>
          <w:tcPr>
            <w:tcW w:w="2088" w:type="dxa"/>
            <w:vAlign w:val="center"/>
          </w:tcPr>
          <w:p w:rsidR="00E40796" w:rsidRPr="00E40796" w:rsidRDefault="00E40796" w:rsidP="00E40796">
            <w:pPr>
              <w:pStyle w:val="a4"/>
              <w:rPr>
                <w:sz w:val="20"/>
                <w:szCs w:val="20"/>
              </w:rPr>
            </w:pPr>
            <w:r w:rsidRPr="00E40796">
              <w:rPr>
                <w:sz w:val="20"/>
                <w:szCs w:val="20"/>
              </w:rPr>
              <w:t>100</w:t>
            </w:r>
          </w:p>
        </w:tc>
        <w:tc>
          <w:tcPr>
            <w:tcW w:w="2700" w:type="dxa"/>
            <w:vAlign w:val="center"/>
          </w:tcPr>
          <w:p w:rsidR="00E40796" w:rsidRPr="00E40796" w:rsidRDefault="00E40796" w:rsidP="00E40796">
            <w:pPr>
              <w:pStyle w:val="a4"/>
              <w:rPr>
                <w:sz w:val="20"/>
                <w:szCs w:val="20"/>
              </w:rPr>
            </w:pPr>
            <w:r w:rsidRPr="00E40796">
              <w:rPr>
                <w:sz w:val="20"/>
                <w:szCs w:val="20"/>
              </w:rPr>
              <w:t xml:space="preserve">   1 03 02250 01 0000 110 </w:t>
            </w:r>
          </w:p>
        </w:tc>
        <w:tc>
          <w:tcPr>
            <w:tcW w:w="6200" w:type="dxa"/>
            <w:vAlign w:val="center"/>
          </w:tcPr>
          <w:p w:rsidR="00E40796" w:rsidRPr="00E40796" w:rsidRDefault="00E40796" w:rsidP="00E40796">
            <w:pPr>
              <w:pStyle w:val="a4"/>
              <w:rPr>
                <w:sz w:val="20"/>
                <w:szCs w:val="20"/>
              </w:rPr>
            </w:pPr>
            <w:r w:rsidRPr="00E4079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0796" w:rsidRPr="00E40796" w:rsidTr="00E40796">
        <w:tc>
          <w:tcPr>
            <w:tcW w:w="2088" w:type="dxa"/>
            <w:vAlign w:val="center"/>
          </w:tcPr>
          <w:p w:rsidR="00E40796" w:rsidRPr="00E40796" w:rsidRDefault="00E40796" w:rsidP="00E40796">
            <w:pPr>
              <w:pStyle w:val="a4"/>
              <w:rPr>
                <w:sz w:val="20"/>
                <w:szCs w:val="20"/>
              </w:rPr>
            </w:pPr>
            <w:r w:rsidRPr="00E40796">
              <w:rPr>
                <w:sz w:val="20"/>
                <w:szCs w:val="20"/>
              </w:rPr>
              <w:t>100</w:t>
            </w:r>
          </w:p>
        </w:tc>
        <w:tc>
          <w:tcPr>
            <w:tcW w:w="2700" w:type="dxa"/>
            <w:vAlign w:val="center"/>
          </w:tcPr>
          <w:p w:rsidR="00E40796" w:rsidRPr="00E40796" w:rsidRDefault="00E40796" w:rsidP="00E40796">
            <w:pPr>
              <w:pStyle w:val="a4"/>
              <w:rPr>
                <w:sz w:val="20"/>
                <w:szCs w:val="20"/>
              </w:rPr>
            </w:pPr>
            <w:r w:rsidRPr="00E40796">
              <w:rPr>
                <w:sz w:val="20"/>
                <w:szCs w:val="20"/>
              </w:rPr>
              <w:t xml:space="preserve">  1 03 02260 01 0000 110 </w:t>
            </w:r>
          </w:p>
        </w:tc>
        <w:tc>
          <w:tcPr>
            <w:tcW w:w="6200" w:type="dxa"/>
            <w:vAlign w:val="center"/>
          </w:tcPr>
          <w:p w:rsidR="00E40796" w:rsidRPr="00E40796" w:rsidRDefault="00E40796" w:rsidP="00E40796">
            <w:pPr>
              <w:pStyle w:val="a4"/>
              <w:rPr>
                <w:sz w:val="20"/>
                <w:szCs w:val="20"/>
              </w:rPr>
            </w:pPr>
            <w:r w:rsidRPr="00E4079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40796" w:rsidRPr="00E40796" w:rsidTr="00E40796">
        <w:tc>
          <w:tcPr>
            <w:tcW w:w="2088" w:type="dxa"/>
          </w:tcPr>
          <w:p w:rsidR="00E40796" w:rsidRPr="00E40796" w:rsidRDefault="00E40796" w:rsidP="00E40796">
            <w:pPr>
              <w:pStyle w:val="a4"/>
              <w:rPr>
                <w:b/>
                <w:sz w:val="20"/>
                <w:szCs w:val="20"/>
              </w:rPr>
            </w:pPr>
            <w:r w:rsidRPr="00E40796">
              <w:rPr>
                <w:b/>
                <w:sz w:val="20"/>
                <w:szCs w:val="20"/>
              </w:rPr>
              <w:t>182</w:t>
            </w:r>
          </w:p>
        </w:tc>
        <w:tc>
          <w:tcPr>
            <w:tcW w:w="2700" w:type="dxa"/>
          </w:tcPr>
          <w:p w:rsidR="00E40796" w:rsidRPr="00E40796" w:rsidRDefault="00E40796" w:rsidP="00E40796">
            <w:pPr>
              <w:pStyle w:val="a4"/>
              <w:rPr>
                <w:b/>
                <w:sz w:val="20"/>
                <w:szCs w:val="20"/>
              </w:rPr>
            </w:pPr>
          </w:p>
        </w:tc>
        <w:tc>
          <w:tcPr>
            <w:tcW w:w="6200" w:type="dxa"/>
          </w:tcPr>
          <w:p w:rsidR="00E40796" w:rsidRPr="00E40796" w:rsidRDefault="00E40796" w:rsidP="00E40796">
            <w:pPr>
              <w:pStyle w:val="a4"/>
              <w:rPr>
                <w:b/>
                <w:color w:val="000000"/>
                <w:sz w:val="20"/>
                <w:szCs w:val="20"/>
              </w:rPr>
            </w:pPr>
            <w:r w:rsidRPr="00E40796">
              <w:rPr>
                <w:b/>
                <w:color w:val="000000"/>
                <w:sz w:val="20"/>
                <w:szCs w:val="20"/>
              </w:rPr>
              <w:t>Федеральная налоговая служба (Управление Федеральной налоговой службы по Новосибирской области)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1 01 02010 01 0000 110</w:t>
            </w:r>
          </w:p>
        </w:tc>
        <w:tc>
          <w:tcPr>
            <w:tcW w:w="6200" w:type="dxa"/>
          </w:tcPr>
          <w:p w:rsidR="00E40796" w:rsidRPr="00E40796" w:rsidRDefault="00E40796" w:rsidP="00E40796">
            <w:pPr>
              <w:pStyle w:val="a4"/>
              <w:rPr>
                <w:sz w:val="20"/>
                <w:szCs w:val="20"/>
              </w:rPr>
            </w:pPr>
            <w:r w:rsidRPr="00E4079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40796">
              <w:rPr>
                <w:sz w:val="20"/>
                <w:szCs w:val="20"/>
                <w:vertAlign w:val="superscript"/>
              </w:rPr>
              <w:t>1</w:t>
            </w:r>
            <w:r w:rsidRPr="00E40796">
              <w:rPr>
                <w:sz w:val="20"/>
                <w:szCs w:val="20"/>
              </w:rPr>
              <w:t xml:space="preserve"> и 228 Налогового кодекса Российской Федерации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1 01 02020 01 0000 110</w:t>
            </w:r>
          </w:p>
        </w:tc>
        <w:tc>
          <w:tcPr>
            <w:tcW w:w="6200" w:type="dxa"/>
          </w:tcPr>
          <w:p w:rsidR="00E40796" w:rsidRPr="00E40796" w:rsidRDefault="00E40796" w:rsidP="00E40796">
            <w:pPr>
              <w:pStyle w:val="a4"/>
              <w:rPr>
                <w:sz w:val="20"/>
                <w:szCs w:val="20"/>
              </w:rPr>
            </w:pPr>
            <w:r w:rsidRPr="00E4079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1 01 02030 01 0000 110</w:t>
            </w:r>
          </w:p>
        </w:tc>
        <w:tc>
          <w:tcPr>
            <w:tcW w:w="6200" w:type="dxa"/>
          </w:tcPr>
          <w:p w:rsidR="00E40796" w:rsidRPr="00E40796" w:rsidRDefault="00E40796" w:rsidP="00E40796">
            <w:pPr>
              <w:pStyle w:val="a4"/>
              <w:rPr>
                <w:sz w:val="20"/>
                <w:szCs w:val="20"/>
              </w:rPr>
            </w:pPr>
            <w:r w:rsidRPr="00E4079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1 01 02040 01 0000 110</w:t>
            </w:r>
          </w:p>
        </w:tc>
        <w:tc>
          <w:tcPr>
            <w:tcW w:w="6200" w:type="dxa"/>
          </w:tcPr>
          <w:p w:rsidR="00E40796" w:rsidRPr="00E40796" w:rsidRDefault="00E40796" w:rsidP="00E40796">
            <w:pPr>
              <w:pStyle w:val="a4"/>
              <w:rPr>
                <w:sz w:val="20"/>
                <w:szCs w:val="20"/>
              </w:rPr>
            </w:pPr>
            <w:r w:rsidRPr="00E40796">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E40796">
              <w:rPr>
                <w:sz w:val="20"/>
                <w:szCs w:val="20"/>
                <w:vertAlign w:val="superscript"/>
              </w:rPr>
              <w:t>1</w:t>
            </w:r>
            <w:r w:rsidRPr="00E40796">
              <w:rPr>
                <w:sz w:val="20"/>
                <w:szCs w:val="20"/>
              </w:rPr>
              <w:t xml:space="preserve"> Налогового кодекса Российской Федерации</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1 05 03010 01 0000 110</w:t>
            </w:r>
          </w:p>
        </w:tc>
        <w:tc>
          <w:tcPr>
            <w:tcW w:w="6200" w:type="dxa"/>
          </w:tcPr>
          <w:p w:rsidR="00E40796" w:rsidRPr="00E40796" w:rsidRDefault="00E40796" w:rsidP="00E40796">
            <w:pPr>
              <w:pStyle w:val="a4"/>
              <w:rPr>
                <w:color w:val="000000"/>
                <w:sz w:val="20"/>
                <w:szCs w:val="20"/>
              </w:rPr>
            </w:pPr>
            <w:r w:rsidRPr="00E40796">
              <w:rPr>
                <w:color w:val="000000"/>
                <w:sz w:val="20"/>
                <w:szCs w:val="20"/>
              </w:rPr>
              <w:t>Единый сельскохозяйственный налог</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1 05 03020 01 0000 110</w:t>
            </w:r>
          </w:p>
        </w:tc>
        <w:tc>
          <w:tcPr>
            <w:tcW w:w="6200" w:type="dxa"/>
          </w:tcPr>
          <w:p w:rsidR="00E40796" w:rsidRPr="00E40796" w:rsidRDefault="00E40796" w:rsidP="00E40796">
            <w:pPr>
              <w:pStyle w:val="a4"/>
              <w:rPr>
                <w:sz w:val="20"/>
                <w:szCs w:val="20"/>
              </w:rPr>
            </w:pPr>
            <w:r w:rsidRPr="00E40796">
              <w:rPr>
                <w:sz w:val="20"/>
                <w:szCs w:val="20"/>
              </w:rPr>
              <w:t>Единый сельскохозяйственный налог (за налоговые периоды, истекшие до 1 января 2011 года)</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1 06 01030 10 0000 110</w:t>
            </w:r>
          </w:p>
        </w:tc>
        <w:tc>
          <w:tcPr>
            <w:tcW w:w="6200" w:type="dxa"/>
          </w:tcPr>
          <w:p w:rsidR="00E40796" w:rsidRPr="00E40796" w:rsidRDefault="00E40796" w:rsidP="00E40796">
            <w:pPr>
              <w:pStyle w:val="a4"/>
              <w:rPr>
                <w:sz w:val="20"/>
                <w:szCs w:val="20"/>
              </w:rPr>
            </w:pPr>
            <w:r w:rsidRPr="00E4079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1 06 06033 10 0000 110</w:t>
            </w:r>
          </w:p>
        </w:tc>
        <w:tc>
          <w:tcPr>
            <w:tcW w:w="6200" w:type="dxa"/>
          </w:tcPr>
          <w:p w:rsidR="00E40796" w:rsidRPr="00E40796" w:rsidRDefault="00E40796" w:rsidP="00E40796">
            <w:pPr>
              <w:pStyle w:val="a4"/>
              <w:rPr>
                <w:sz w:val="20"/>
                <w:szCs w:val="20"/>
              </w:rPr>
            </w:pPr>
            <w:r w:rsidRPr="00E40796">
              <w:rPr>
                <w:sz w:val="20"/>
                <w:szCs w:val="20"/>
              </w:rPr>
              <w:t>Земельный налог с организаций, обладающих земельным участком, расположенным в границах сельских поселений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1 06 06043 10 0000 110</w:t>
            </w:r>
          </w:p>
        </w:tc>
        <w:tc>
          <w:tcPr>
            <w:tcW w:w="6200" w:type="dxa"/>
          </w:tcPr>
          <w:p w:rsidR="00E40796" w:rsidRPr="00E40796" w:rsidRDefault="00E40796" w:rsidP="00E40796">
            <w:pPr>
              <w:pStyle w:val="a4"/>
              <w:rPr>
                <w:sz w:val="20"/>
                <w:szCs w:val="20"/>
              </w:rPr>
            </w:pPr>
            <w:r w:rsidRPr="00E40796">
              <w:rPr>
                <w:sz w:val="20"/>
                <w:szCs w:val="20"/>
              </w:rPr>
              <w:t>Земельный налог с физических лиц, обладающих земельным участком, расположенным в границах сельских поселений</w:t>
            </w:r>
          </w:p>
        </w:tc>
      </w:tr>
      <w:tr w:rsidR="00E40796" w:rsidRPr="00E40796" w:rsidTr="00E40796">
        <w:tc>
          <w:tcPr>
            <w:tcW w:w="2088" w:type="dxa"/>
          </w:tcPr>
          <w:p w:rsidR="00E40796" w:rsidRPr="00E40796" w:rsidRDefault="00E40796" w:rsidP="00E40796">
            <w:pPr>
              <w:pStyle w:val="a4"/>
              <w:rPr>
                <w:sz w:val="20"/>
                <w:szCs w:val="20"/>
              </w:rPr>
            </w:pPr>
            <w:r w:rsidRPr="00E40796">
              <w:rPr>
                <w:sz w:val="20"/>
                <w:szCs w:val="20"/>
              </w:rPr>
              <w:t>182</w:t>
            </w:r>
          </w:p>
        </w:tc>
        <w:tc>
          <w:tcPr>
            <w:tcW w:w="2700" w:type="dxa"/>
          </w:tcPr>
          <w:p w:rsidR="00E40796" w:rsidRPr="00E40796" w:rsidRDefault="00E40796" w:rsidP="00E40796">
            <w:pPr>
              <w:pStyle w:val="a4"/>
              <w:rPr>
                <w:sz w:val="20"/>
                <w:szCs w:val="20"/>
              </w:rPr>
            </w:pPr>
            <w:r w:rsidRPr="00E40796">
              <w:rPr>
                <w:sz w:val="20"/>
                <w:szCs w:val="20"/>
              </w:rPr>
              <w:t>1 09 04053 10 0000 110</w:t>
            </w:r>
          </w:p>
        </w:tc>
        <w:tc>
          <w:tcPr>
            <w:tcW w:w="6200" w:type="dxa"/>
          </w:tcPr>
          <w:p w:rsidR="00E40796" w:rsidRPr="00E40796" w:rsidRDefault="00E40796" w:rsidP="00E40796">
            <w:pPr>
              <w:pStyle w:val="a4"/>
              <w:rPr>
                <w:sz w:val="20"/>
                <w:szCs w:val="20"/>
              </w:rPr>
            </w:pPr>
            <w:r w:rsidRPr="00E40796">
              <w:rPr>
                <w:sz w:val="20"/>
                <w:szCs w:val="20"/>
              </w:rPr>
              <w:t>Земельный налог (по обязательствам, возникшим до 1 января 2006 года), мобилизуемый на территориях сельских поселений</w:t>
            </w:r>
          </w:p>
        </w:tc>
      </w:tr>
    </w:tbl>
    <w:p w:rsidR="00E40796" w:rsidRPr="00E40796" w:rsidRDefault="00E40796" w:rsidP="00E40796">
      <w:pPr>
        <w:pStyle w:val="a4"/>
        <w:rPr>
          <w:sz w:val="20"/>
          <w:szCs w:val="20"/>
        </w:rPr>
      </w:pPr>
    </w:p>
    <w:p w:rsidR="00E40796" w:rsidRPr="00E40796" w:rsidRDefault="00835390" w:rsidP="00835390">
      <w:pPr>
        <w:pStyle w:val="a4"/>
        <w:jc w:val="right"/>
        <w:rPr>
          <w:b/>
          <w:sz w:val="20"/>
          <w:szCs w:val="20"/>
        </w:rPr>
      </w:pPr>
      <w:r>
        <w:rPr>
          <w:b/>
          <w:sz w:val="20"/>
          <w:szCs w:val="20"/>
        </w:rPr>
        <w:t xml:space="preserve">         Таблица 2 Приложения 1</w:t>
      </w:r>
    </w:p>
    <w:p w:rsidR="00E40796" w:rsidRPr="00E40796" w:rsidRDefault="00E40796" w:rsidP="00835390">
      <w:pPr>
        <w:pStyle w:val="a4"/>
        <w:jc w:val="right"/>
        <w:rPr>
          <w:b/>
          <w:sz w:val="20"/>
          <w:szCs w:val="20"/>
        </w:rPr>
      </w:pPr>
      <w:r w:rsidRPr="00E40796">
        <w:rPr>
          <w:b/>
          <w:sz w:val="20"/>
          <w:szCs w:val="20"/>
        </w:rPr>
        <w:t xml:space="preserve">               Перечень  главных администрат</w:t>
      </w:r>
      <w:r w:rsidR="00835390">
        <w:rPr>
          <w:b/>
          <w:sz w:val="20"/>
          <w:szCs w:val="20"/>
        </w:rPr>
        <w:t xml:space="preserve">оров безвозмездных поступлений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E40796" w:rsidRPr="00E40796" w:rsidTr="00E40796">
        <w:tc>
          <w:tcPr>
            <w:tcW w:w="4788" w:type="dxa"/>
            <w:gridSpan w:val="2"/>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Наименование </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Доходов</w:t>
            </w:r>
          </w:p>
          <w:p w:rsidR="00E40796" w:rsidRPr="00E40796" w:rsidRDefault="00E40796" w:rsidP="00E40796">
            <w:pPr>
              <w:pStyle w:val="a4"/>
              <w:rPr>
                <w:b/>
                <w:sz w:val="20"/>
                <w:szCs w:val="20"/>
              </w:rPr>
            </w:pPr>
            <w:r w:rsidRPr="00E40796">
              <w:rPr>
                <w:b/>
                <w:sz w:val="20"/>
                <w:szCs w:val="20"/>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администрация  Новопервомайского сельсовета Татарского района Новосибирской области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2 02 15001 10 0000 151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Дотации бюджетам сельских поселений на выравнивание </w:t>
            </w:r>
            <w:r w:rsidRPr="00E40796">
              <w:rPr>
                <w:sz w:val="20"/>
                <w:szCs w:val="20"/>
              </w:rPr>
              <w:lastRenderedPageBreak/>
              <w:t>бюджетной обеспеченности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lastRenderedPageBreak/>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2 02 25064 10 0000 151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2 02 20041 10 0000 151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2 02 20051 10 0000 151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Субсидии бюджетам сельских поселений на реализацию федеральных целевых программ</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F95538" w:rsidRDefault="00F95538"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F95538" w:rsidRDefault="00F95538" w:rsidP="00E40796">
            <w:pPr>
              <w:pStyle w:val="a4"/>
              <w:rPr>
                <w:sz w:val="20"/>
                <w:szCs w:val="20"/>
              </w:rPr>
            </w:pPr>
          </w:p>
          <w:p w:rsidR="00E40796" w:rsidRPr="00E40796" w:rsidRDefault="00E40796" w:rsidP="00E40796">
            <w:pPr>
              <w:pStyle w:val="a4"/>
              <w:rPr>
                <w:sz w:val="20"/>
                <w:szCs w:val="20"/>
              </w:rPr>
            </w:pPr>
            <w:r w:rsidRPr="00E40796">
              <w:rPr>
                <w:sz w:val="20"/>
                <w:szCs w:val="20"/>
              </w:rPr>
              <w:t>2 02 20077 10 0000 151</w:t>
            </w:r>
          </w:p>
        </w:tc>
        <w:tc>
          <w:tcPr>
            <w:tcW w:w="6166" w:type="dxa"/>
            <w:tcBorders>
              <w:top w:val="single" w:sz="4" w:space="0" w:color="auto"/>
              <w:left w:val="single" w:sz="4" w:space="0" w:color="auto"/>
              <w:bottom w:val="single" w:sz="4" w:space="0" w:color="auto"/>
              <w:right w:val="single" w:sz="4" w:space="0" w:color="auto"/>
            </w:tcBorders>
          </w:tcPr>
          <w:p w:rsidR="00F95538" w:rsidRDefault="00F95538" w:rsidP="00E40796">
            <w:pPr>
              <w:pStyle w:val="a4"/>
              <w:rPr>
                <w:sz w:val="20"/>
                <w:szCs w:val="20"/>
              </w:rPr>
            </w:pPr>
          </w:p>
          <w:p w:rsidR="00E40796" w:rsidRPr="00E40796" w:rsidRDefault="00E40796" w:rsidP="00E40796">
            <w:pPr>
              <w:pStyle w:val="a4"/>
              <w:rPr>
                <w:sz w:val="20"/>
                <w:szCs w:val="20"/>
              </w:rPr>
            </w:pPr>
            <w:r w:rsidRPr="00E40796">
              <w:rPr>
                <w:sz w:val="20"/>
                <w:szCs w:val="20"/>
              </w:rPr>
              <w:t xml:space="preserve">Субсидии бюджетам сельских поселений на </w:t>
            </w:r>
            <w:proofErr w:type="spellStart"/>
            <w:r w:rsidRPr="00E40796">
              <w:rPr>
                <w:sz w:val="20"/>
                <w:szCs w:val="20"/>
              </w:rPr>
              <w:t>софинансирование</w:t>
            </w:r>
            <w:proofErr w:type="spellEnd"/>
            <w:r w:rsidRPr="00E40796">
              <w:rPr>
                <w:sz w:val="20"/>
                <w:szCs w:val="20"/>
              </w:rPr>
              <w:t xml:space="preserve"> капитальных вложений в объекты муниципальной собственности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2 02 20216 10 0000 151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2 02 29999 10 0000 151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субсидии бюджетам сельских поселений</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2 02 35118 10 0000 151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2 02 30024 10 0000 151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Субвенции бюджетам сельских поселений на выполнение передаваемых полномочий субъектов Российской Федерации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2 02 39999 10 0000 151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Прочие субвенции бюджетам сельских поселений        </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2 02 45160 10 0000 151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2 02 40014 10 0000 151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40796" w:rsidRPr="00E40796" w:rsidTr="00E40796">
        <w:trPr>
          <w:trHeight w:val="375"/>
        </w:trPr>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2 02 49999 10 0000 151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межбюджетные трансферты, передаваемые бюджетам сельских поселений</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2 02 90024 10 0000 151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безвозмездные поступления в бюджеты сельских поселений от бюджетов субъектов Российской Федерации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2 03 05099 10 0000 180</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безвозмездные поступления от государственных (муниципальных) организаций в бюджеты сельских поселений</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color w:val="000000"/>
                <w:sz w:val="20"/>
                <w:szCs w:val="20"/>
              </w:rPr>
              <w:t xml:space="preserve"> 2 07 05030 10 0000 180</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color w:val="000000"/>
                <w:sz w:val="20"/>
                <w:szCs w:val="20"/>
              </w:rPr>
            </w:pPr>
            <w:r w:rsidRPr="00E40796">
              <w:rPr>
                <w:color w:val="000000"/>
                <w:sz w:val="20"/>
                <w:szCs w:val="20"/>
              </w:rPr>
              <w:t>Прочие безвозмездные поступления в бюджеты сельских поселений</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2 08 05000 10 0000 180</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2 18 60010 10 0000 151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2 18 05010 10 0000 180</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Доходы бюджетов сельских поселений от возврата бюджетными учреждениями остатков субсидий прошлых лет</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2 19 60010 10 0000 151</w:t>
            </w:r>
          </w:p>
        </w:tc>
        <w:tc>
          <w:tcPr>
            <w:tcW w:w="61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color w:val="000000"/>
                <w:sz w:val="20"/>
                <w:szCs w:val="20"/>
              </w:rPr>
            </w:pPr>
            <w:r w:rsidRPr="00E40796">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40796" w:rsidRPr="00E40796" w:rsidRDefault="00E40796" w:rsidP="00835390">
      <w:pPr>
        <w:pStyle w:val="a4"/>
        <w:jc w:val="right"/>
        <w:rPr>
          <w:b/>
          <w:bCs/>
          <w:sz w:val="20"/>
          <w:szCs w:val="20"/>
        </w:rPr>
      </w:pPr>
      <w:r w:rsidRPr="00E40796">
        <w:rPr>
          <w:b/>
          <w:bCs/>
          <w:sz w:val="20"/>
          <w:szCs w:val="20"/>
        </w:rPr>
        <w:t xml:space="preserve">   ПРИЛОЖЕНИЕ № 2</w:t>
      </w:r>
    </w:p>
    <w:p w:rsidR="00E40796" w:rsidRPr="00E40796" w:rsidRDefault="00E40796" w:rsidP="00835390">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835390">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835390">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835390">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835390" w:rsidRDefault="00E40796" w:rsidP="00835390">
      <w:pPr>
        <w:pStyle w:val="a4"/>
        <w:jc w:val="right"/>
        <w:rPr>
          <w:b/>
          <w:sz w:val="20"/>
          <w:szCs w:val="20"/>
        </w:rPr>
      </w:pPr>
      <w:r w:rsidRPr="00E40796">
        <w:rPr>
          <w:b/>
          <w:sz w:val="20"/>
          <w:szCs w:val="20"/>
        </w:rPr>
        <w:t xml:space="preserve">                                           и пла</w:t>
      </w:r>
      <w:r w:rsidR="00835390">
        <w:rPr>
          <w:b/>
          <w:sz w:val="20"/>
          <w:szCs w:val="20"/>
        </w:rPr>
        <w:t>новый период 2018 и 2019 годов»</w:t>
      </w:r>
    </w:p>
    <w:p w:rsidR="00E40796" w:rsidRPr="00E40796" w:rsidRDefault="00E40796" w:rsidP="00835390">
      <w:pPr>
        <w:pStyle w:val="a4"/>
        <w:jc w:val="center"/>
        <w:rPr>
          <w:b/>
          <w:sz w:val="20"/>
          <w:szCs w:val="20"/>
        </w:rPr>
      </w:pPr>
      <w:r w:rsidRPr="00E40796">
        <w:rPr>
          <w:b/>
          <w:sz w:val="20"/>
          <w:szCs w:val="20"/>
        </w:rPr>
        <w:t>Перечень главных администраторов источников финансирования дефицита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E40796" w:rsidRPr="00E40796" w:rsidTr="00E40796">
        <w:tc>
          <w:tcPr>
            <w:tcW w:w="4788" w:type="dxa"/>
            <w:gridSpan w:val="2"/>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Код бюджетной классификации Российской  </w:t>
            </w:r>
            <w:r w:rsidRPr="00E40796">
              <w:rPr>
                <w:sz w:val="20"/>
                <w:szCs w:val="20"/>
              </w:rPr>
              <w:lastRenderedPageBreak/>
              <w:t>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lastRenderedPageBreak/>
              <w:t xml:space="preserve">Наименование </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lastRenderedPageBreak/>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p>
        </w:tc>
        <w:tc>
          <w:tcPr>
            <w:tcW w:w="62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администрация  Новопервомайского сельсовета Татарского района Новосибирской области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F95538" w:rsidRDefault="00F95538" w:rsidP="00E40796">
            <w:pPr>
              <w:pStyle w:val="a4"/>
              <w:rPr>
                <w:b/>
                <w:sz w:val="20"/>
                <w:szCs w:val="20"/>
              </w:rPr>
            </w:pPr>
          </w:p>
          <w:p w:rsidR="00E40796" w:rsidRPr="00E40796" w:rsidRDefault="00E40796" w:rsidP="00E40796">
            <w:pPr>
              <w:pStyle w:val="a4"/>
              <w:rPr>
                <w:b/>
                <w:sz w:val="20"/>
                <w:szCs w:val="20"/>
              </w:rPr>
            </w:pPr>
            <w:r w:rsidRPr="00E40796">
              <w:rPr>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p>
        </w:tc>
        <w:tc>
          <w:tcPr>
            <w:tcW w:w="6200" w:type="dxa"/>
            <w:tcBorders>
              <w:top w:val="single" w:sz="4" w:space="0" w:color="auto"/>
              <w:left w:val="single" w:sz="4" w:space="0" w:color="auto"/>
              <w:bottom w:val="single" w:sz="4" w:space="0" w:color="auto"/>
              <w:right w:val="single" w:sz="4" w:space="0" w:color="auto"/>
            </w:tcBorders>
          </w:tcPr>
          <w:p w:rsidR="00F95538" w:rsidRDefault="00F95538" w:rsidP="00E40796">
            <w:pPr>
              <w:pStyle w:val="a4"/>
              <w:rPr>
                <w:b/>
                <w:sz w:val="20"/>
                <w:szCs w:val="20"/>
              </w:rPr>
            </w:pPr>
          </w:p>
          <w:p w:rsidR="00E40796" w:rsidRPr="00E40796" w:rsidRDefault="00E40796" w:rsidP="00E40796">
            <w:pPr>
              <w:pStyle w:val="a4"/>
              <w:rPr>
                <w:b/>
                <w:sz w:val="20"/>
                <w:szCs w:val="20"/>
              </w:rPr>
            </w:pPr>
            <w:r w:rsidRPr="00E40796">
              <w:rPr>
                <w:b/>
                <w:sz w:val="20"/>
                <w:szCs w:val="2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Увеличение прочих остатков денежных средств бюджетов сельских поселений</w:t>
            </w:r>
          </w:p>
        </w:tc>
      </w:tr>
      <w:tr w:rsidR="00E40796" w:rsidRPr="00E40796" w:rsidTr="00E40796">
        <w:tc>
          <w:tcPr>
            <w:tcW w:w="20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Уменьшение прочих остатков денежных средств бюджетов сельских поселений</w:t>
            </w:r>
          </w:p>
        </w:tc>
      </w:tr>
    </w:tbl>
    <w:p w:rsidR="00E40796" w:rsidRPr="00E40796" w:rsidRDefault="00E40796" w:rsidP="00E40796">
      <w:pPr>
        <w:pStyle w:val="a4"/>
        <w:rPr>
          <w:b/>
          <w:bCs/>
          <w:sz w:val="20"/>
          <w:szCs w:val="20"/>
        </w:rPr>
      </w:pPr>
    </w:p>
    <w:p w:rsidR="00E40796" w:rsidRPr="00E40796" w:rsidRDefault="00E40796" w:rsidP="00835390">
      <w:pPr>
        <w:pStyle w:val="a4"/>
        <w:jc w:val="right"/>
        <w:rPr>
          <w:b/>
          <w:bCs/>
          <w:sz w:val="20"/>
          <w:szCs w:val="20"/>
        </w:rPr>
      </w:pPr>
      <w:r w:rsidRPr="00E40796">
        <w:rPr>
          <w:b/>
          <w:bCs/>
          <w:sz w:val="20"/>
          <w:szCs w:val="20"/>
        </w:rPr>
        <w:t xml:space="preserve">                                                                                                              ПРИЛОЖЕНИЕ № 3</w:t>
      </w:r>
    </w:p>
    <w:p w:rsidR="00E40796" w:rsidRPr="00E40796" w:rsidRDefault="00E40796" w:rsidP="00835390">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835390">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835390">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835390">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835390" w:rsidRDefault="00E40796" w:rsidP="00835390">
      <w:pPr>
        <w:pStyle w:val="a4"/>
        <w:jc w:val="right"/>
        <w:rPr>
          <w:b/>
          <w:sz w:val="20"/>
          <w:szCs w:val="20"/>
        </w:rPr>
      </w:pPr>
      <w:r w:rsidRPr="00E40796">
        <w:rPr>
          <w:b/>
          <w:sz w:val="20"/>
          <w:szCs w:val="20"/>
        </w:rPr>
        <w:t xml:space="preserve">                                           и пла</w:t>
      </w:r>
      <w:r w:rsidR="00835390">
        <w:rPr>
          <w:b/>
          <w:sz w:val="20"/>
          <w:szCs w:val="20"/>
        </w:rPr>
        <w:t>новый период 2018 и 2019 годов»</w:t>
      </w:r>
    </w:p>
    <w:p w:rsidR="00E40796" w:rsidRPr="00E40796" w:rsidRDefault="00E40796" w:rsidP="00835390">
      <w:pPr>
        <w:pStyle w:val="a4"/>
        <w:jc w:val="center"/>
        <w:rPr>
          <w:b/>
          <w:sz w:val="20"/>
          <w:szCs w:val="20"/>
        </w:rPr>
      </w:pPr>
      <w:r w:rsidRPr="00E40796">
        <w:rPr>
          <w:b/>
          <w:sz w:val="20"/>
          <w:szCs w:val="20"/>
        </w:rPr>
        <w:t>Нормативы распределения доходов между бюджетами бюджетной системы Российской Федерации</w:t>
      </w:r>
    </w:p>
    <w:p w:rsidR="00E40796" w:rsidRPr="00835390" w:rsidRDefault="00E40796" w:rsidP="00835390">
      <w:pPr>
        <w:pStyle w:val="a4"/>
        <w:jc w:val="center"/>
        <w:rPr>
          <w:b/>
          <w:sz w:val="20"/>
          <w:szCs w:val="20"/>
        </w:rPr>
      </w:pPr>
      <w:r w:rsidRPr="00E40796">
        <w:rPr>
          <w:b/>
          <w:sz w:val="20"/>
          <w:szCs w:val="20"/>
        </w:rPr>
        <w:t>на 2017 год и плановый период 2018 и 2</w:t>
      </w:r>
      <w:r w:rsidR="00835390">
        <w:rPr>
          <w:b/>
          <w:sz w:val="20"/>
          <w:szCs w:val="20"/>
        </w:rPr>
        <w:t>019 годов</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3486"/>
      </w:tblGrid>
      <w:tr w:rsidR="00E40796" w:rsidRPr="00E40796" w:rsidTr="00F95538">
        <w:trPr>
          <w:trHeight w:val="460"/>
        </w:trPr>
        <w:tc>
          <w:tcPr>
            <w:tcW w:w="7141" w:type="dxa"/>
            <w:tcBorders>
              <w:top w:val="single" w:sz="4" w:space="0" w:color="auto"/>
              <w:left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Наименование  вида дохода</w:t>
            </w:r>
          </w:p>
        </w:tc>
        <w:tc>
          <w:tcPr>
            <w:tcW w:w="3486" w:type="dxa"/>
            <w:tcBorders>
              <w:top w:val="single" w:sz="4" w:space="0" w:color="auto"/>
              <w:left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Норматив отчислений в местный бюджет</w:t>
            </w:r>
          </w:p>
        </w:tc>
      </w:tr>
      <w:tr w:rsidR="00E40796" w:rsidRPr="00E40796" w:rsidTr="00F95538">
        <w:trPr>
          <w:trHeight w:val="456"/>
        </w:trPr>
        <w:tc>
          <w:tcPr>
            <w:tcW w:w="10627" w:type="dxa"/>
            <w:gridSpan w:val="2"/>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ЗАДОЛЖЕННОСТЬ И ПЕРЕРАСЧЕТЫ ПО ОТМЕНЕННЫМ НАЛОГАМ, СБОРАМ И ИНЫМ ОБЯЗАТЕЛЬНЫМ ПЛАТЕЖАМ</w:t>
            </w:r>
          </w:p>
        </w:tc>
      </w:tr>
      <w:tr w:rsidR="00E40796" w:rsidRPr="00E40796" w:rsidTr="00F95538">
        <w:tc>
          <w:tcPr>
            <w:tcW w:w="7141"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Земельный налог (по обязательствам, возникшим до 1 января 2006 года), мобилизуемый на территориях поселений</w:t>
            </w:r>
          </w:p>
        </w:tc>
        <w:tc>
          <w:tcPr>
            <w:tcW w:w="3486" w:type="dxa"/>
            <w:tcBorders>
              <w:left w:val="single" w:sz="4" w:space="0" w:color="auto"/>
              <w:bottom w:val="single" w:sz="4" w:space="0" w:color="auto"/>
              <w:right w:val="single" w:sz="4" w:space="0" w:color="auto"/>
            </w:tcBorders>
          </w:tcPr>
          <w:p w:rsidR="00E40796" w:rsidRPr="00E40796" w:rsidRDefault="00E40796" w:rsidP="00E40796">
            <w:pPr>
              <w:pStyle w:val="a4"/>
              <w:rPr>
                <w:color w:val="000000"/>
                <w:sz w:val="20"/>
                <w:szCs w:val="20"/>
              </w:rPr>
            </w:pPr>
            <w:r w:rsidRPr="00E40796">
              <w:rPr>
                <w:color w:val="000000"/>
                <w:sz w:val="20"/>
                <w:szCs w:val="20"/>
              </w:rPr>
              <w:t>100%</w:t>
            </w:r>
          </w:p>
        </w:tc>
      </w:tr>
    </w:tbl>
    <w:p w:rsidR="00E40796" w:rsidRPr="00E40796" w:rsidRDefault="00E40796" w:rsidP="00E40796">
      <w:pPr>
        <w:pStyle w:val="a4"/>
        <w:rPr>
          <w:sz w:val="20"/>
          <w:szCs w:val="20"/>
        </w:rPr>
      </w:pPr>
    </w:p>
    <w:p w:rsidR="00E40796" w:rsidRPr="00E40796" w:rsidRDefault="00E40796" w:rsidP="00835390">
      <w:pPr>
        <w:pStyle w:val="a4"/>
        <w:jc w:val="right"/>
        <w:rPr>
          <w:b/>
          <w:bCs/>
          <w:sz w:val="20"/>
          <w:szCs w:val="20"/>
        </w:rPr>
      </w:pPr>
      <w:r w:rsidRPr="00E40796">
        <w:rPr>
          <w:b/>
          <w:bCs/>
          <w:sz w:val="20"/>
          <w:szCs w:val="20"/>
        </w:rPr>
        <w:t xml:space="preserve">                                                                                                            ПРИЛОЖЕНИЕ № 4</w:t>
      </w:r>
    </w:p>
    <w:p w:rsidR="00E40796" w:rsidRPr="00E40796" w:rsidRDefault="00E40796" w:rsidP="00835390">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835390">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835390">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835390">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835390" w:rsidRDefault="00E40796" w:rsidP="00835390">
      <w:pPr>
        <w:pStyle w:val="a4"/>
        <w:jc w:val="right"/>
        <w:rPr>
          <w:b/>
          <w:sz w:val="20"/>
          <w:szCs w:val="20"/>
        </w:rPr>
      </w:pPr>
      <w:r w:rsidRPr="00E40796">
        <w:rPr>
          <w:b/>
          <w:sz w:val="20"/>
          <w:szCs w:val="20"/>
        </w:rPr>
        <w:t xml:space="preserve">                                            и пла</w:t>
      </w:r>
      <w:r w:rsidR="00835390">
        <w:rPr>
          <w:b/>
          <w:sz w:val="20"/>
          <w:szCs w:val="20"/>
        </w:rPr>
        <w:t>новый период 2018 и 2019 годов»</w:t>
      </w:r>
    </w:p>
    <w:p w:rsidR="00E40796" w:rsidRPr="00E40796" w:rsidRDefault="00E40796" w:rsidP="00835390">
      <w:pPr>
        <w:pStyle w:val="a4"/>
        <w:jc w:val="center"/>
        <w:rPr>
          <w:b/>
          <w:bCs/>
          <w:sz w:val="20"/>
          <w:szCs w:val="20"/>
        </w:rPr>
      </w:pPr>
      <w:r w:rsidRPr="00835390">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2017 ГОД И ПЛАНОВЫЙ ПЕРИОД 2018</w:t>
      </w:r>
      <w:proofErr w:type="gramStart"/>
      <w:r w:rsidRPr="00835390">
        <w:rPr>
          <w:b/>
          <w:bCs/>
          <w:sz w:val="20"/>
          <w:szCs w:val="20"/>
        </w:rPr>
        <w:t xml:space="preserve">  И</w:t>
      </w:r>
      <w:proofErr w:type="gramEnd"/>
      <w:r w:rsidRPr="00835390">
        <w:rPr>
          <w:b/>
          <w:bCs/>
          <w:sz w:val="20"/>
          <w:szCs w:val="20"/>
        </w:rPr>
        <w:t xml:space="preserve"> 2019  ГОДОВ</w:t>
      </w:r>
      <w:r w:rsidR="00835390" w:rsidRPr="00835390">
        <w:rPr>
          <w:b/>
          <w:bCs/>
          <w:sz w:val="20"/>
          <w:szCs w:val="20"/>
        </w:rPr>
        <w:t xml:space="preserve"> таблица1</w:t>
      </w:r>
    </w:p>
    <w:p w:rsidR="00E40796" w:rsidRPr="00E40796" w:rsidRDefault="00E40796" w:rsidP="00E40796">
      <w:pPr>
        <w:pStyle w:val="a4"/>
        <w:rPr>
          <w:b/>
          <w:bCs/>
          <w:sz w:val="20"/>
          <w:szCs w:val="20"/>
        </w:rPr>
      </w:pPr>
      <w:r w:rsidRPr="00835390">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835390">
        <w:rPr>
          <w:b/>
          <w:bCs/>
          <w:sz w:val="20"/>
          <w:szCs w:val="20"/>
        </w:rPr>
        <w:t xml:space="preserve"> )</w:t>
      </w:r>
      <w:proofErr w:type="gramEnd"/>
      <w:r w:rsidRPr="00835390">
        <w:rPr>
          <w:b/>
          <w:bCs/>
          <w:sz w:val="20"/>
          <w:szCs w:val="20"/>
        </w:rPr>
        <w:t xml:space="preserve">, группам и подгруппам видов расходов классификации расходов бюджета на  2017  год </w:t>
      </w:r>
      <w:r w:rsidR="00835390">
        <w:rPr>
          <w:b/>
          <w:bCs/>
          <w:sz w:val="20"/>
          <w:szCs w:val="20"/>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21"/>
        <w:gridCol w:w="866"/>
      </w:tblGrid>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ПР</w:t>
            </w:r>
          </w:p>
        </w:tc>
        <w:tc>
          <w:tcPr>
            <w:tcW w:w="151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ВР</w:t>
            </w:r>
          </w:p>
        </w:tc>
        <w:tc>
          <w:tcPr>
            <w:tcW w:w="866"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Сумма</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2665,1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2034,9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lastRenderedPageBreak/>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F95538" w:rsidRDefault="00F95538" w:rsidP="00E40796">
            <w:pPr>
              <w:pStyle w:val="a4"/>
              <w:rPr>
                <w:sz w:val="20"/>
                <w:szCs w:val="20"/>
              </w:rPr>
            </w:pPr>
          </w:p>
          <w:p w:rsidR="00F95538" w:rsidRDefault="00F95538" w:rsidP="00E40796">
            <w:pPr>
              <w:pStyle w:val="a4"/>
              <w:rPr>
                <w:sz w:val="20"/>
                <w:szCs w:val="20"/>
              </w:rPr>
            </w:pPr>
          </w:p>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2034,8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2034,8</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1293,4</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1293,4</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693,9</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693,9</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47,5</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47,5</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85,6</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85,6</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rPr>
          <w:trHeight w:val="258"/>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rPr>
          <w:trHeight w:val="17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rPr>
          <w:trHeight w:val="156"/>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277"/>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80,2</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80,2</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r>
      <w:tr w:rsidR="00E40796" w:rsidRPr="00E40796" w:rsidTr="00E40796">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roofErr w:type="spellStart"/>
            <w:r w:rsidRPr="00E40796">
              <w:rPr>
                <w:b/>
                <w:color w:val="000000"/>
                <w:sz w:val="20"/>
                <w:szCs w:val="20"/>
                <w:lang w:val="en-US"/>
              </w:rPr>
              <w:t>Мобилизационная</w:t>
            </w:r>
            <w:proofErr w:type="spellEnd"/>
            <w:r w:rsidRPr="00E40796">
              <w:rPr>
                <w:b/>
                <w:color w:val="000000"/>
                <w:sz w:val="20"/>
                <w:szCs w:val="20"/>
                <w:lang w:val="en-US"/>
              </w:rPr>
              <w:t xml:space="preserve">  и </w:t>
            </w:r>
            <w:proofErr w:type="spellStart"/>
            <w:r w:rsidRPr="00E40796">
              <w:rPr>
                <w:b/>
                <w:color w:val="000000"/>
                <w:sz w:val="20"/>
                <w:szCs w:val="20"/>
                <w:lang w:val="en-US"/>
              </w:rPr>
              <w:t>вневойсковаяподготовка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r>
      <w:tr w:rsidR="00E40796" w:rsidRPr="00E40796" w:rsidTr="00E40796">
        <w:trPr>
          <w:trHeight w:val="130"/>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r>
      <w:tr w:rsidR="00E40796" w:rsidRPr="00E40796" w:rsidTr="00E40796">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2342,4</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Мероприятия в области охраны, </w:t>
            </w:r>
            <w:proofErr w:type="spellStart"/>
            <w:r w:rsidRPr="00E40796">
              <w:rPr>
                <w:sz w:val="20"/>
                <w:szCs w:val="20"/>
              </w:rPr>
              <w:t>востановления</w:t>
            </w:r>
            <w:proofErr w:type="spellEnd"/>
            <w:r w:rsidRPr="00E40796">
              <w:rPr>
                <w:sz w:val="20"/>
                <w:szCs w:val="20"/>
              </w:rPr>
              <w:t xml:space="preserve">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Иные закупки товаров, работ и услуг для обеспечения государственных (муниципальных) </w:t>
            </w:r>
            <w:r w:rsidRPr="00E40796">
              <w:rPr>
                <w:sz w:val="20"/>
                <w:szCs w:val="20"/>
              </w:rPr>
              <w:lastRenderedPageBreak/>
              <w:t>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lastRenderedPageBreak/>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804"/>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2341,9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1425,0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916,9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Строительство, модернизация</w:t>
            </w:r>
            <w:proofErr w:type="gramStart"/>
            <w:r w:rsidRPr="00E40796">
              <w:rPr>
                <w:sz w:val="20"/>
                <w:szCs w:val="20"/>
              </w:rPr>
              <w:t xml:space="preserve"> ,</w:t>
            </w:r>
            <w:proofErr w:type="gramEnd"/>
            <w:r w:rsidRPr="00E40796">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Поддержка малого и среднего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810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1047,4</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87,3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87,3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87,3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Закупка товаров, работ и услуг для государственных </w:t>
            </w:r>
            <w:r w:rsidRPr="00E40796">
              <w:rPr>
                <w:sz w:val="20"/>
                <w:szCs w:val="20"/>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321,1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321,1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321,1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304,1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304,1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639,0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639,0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Освещение улиц и установка указателей с </w:t>
            </w:r>
            <w:proofErr w:type="spellStart"/>
            <w:r w:rsidRPr="00E40796">
              <w:rPr>
                <w:sz w:val="20"/>
                <w:szCs w:val="20"/>
              </w:rPr>
              <w:t>назваваниями</w:t>
            </w:r>
            <w:proofErr w:type="spellEnd"/>
            <w:r w:rsidRPr="00E40796">
              <w:rPr>
                <w:sz w:val="20"/>
                <w:szCs w:val="20"/>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color w:val="000000"/>
                <w:sz w:val="20"/>
                <w:szCs w:val="20"/>
              </w:rPr>
            </w:pPr>
            <w:r w:rsidRPr="00E40796">
              <w:rPr>
                <w:b/>
                <w:color w:val="000000"/>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610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3085,5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310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lastRenderedPageBreak/>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9420,2</w:t>
            </w:r>
          </w:p>
        </w:tc>
      </w:tr>
    </w:tbl>
    <w:p w:rsidR="00E40796" w:rsidRPr="00E40796" w:rsidRDefault="00E40796" w:rsidP="00E40796">
      <w:pPr>
        <w:pStyle w:val="a4"/>
        <w:rPr>
          <w:b/>
          <w:bCs/>
          <w:sz w:val="20"/>
          <w:szCs w:val="20"/>
        </w:rPr>
      </w:pPr>
    </w:p>
    <w:p w:rsidR="00E40796" w:rsidRPr="00E40796" w:rsidRDefault="00E40796" w:rsidP="00835390">
      <w:pPr>
        <w:pStyle w:val="a4"/>
        <w:jc w:val="right"/>
        <w:rPr>
          <w:b/>
          <w:bCs/>
          <w:sz w:val="20"/>
          <w:szCs w:val="20"/>
        </w:rPr>
      </w:pPr>
      <w:r w:rsidRPr="00E40796">
        <w:rPr>
          <w:b/>
          <w:bCs/>
          <w:sz w:val="20"/>
          <w:szCs w:val="20"/>
        </w:rPr>
        <w:t xml:space="preserve">                                                                                                   Таблица 2 Приложения 4</w:t>
      </w:r>
    </w:p>
    <w:p w:rsidR="00E40796" w:rsidRPr="00835390" w:rsidRDefault="00E40796" w:rsidP="00835390">
      <w:pPr>
        <w:pStyle w:val="a4"/>
        <w:jc w:val="right"/>
        <w:rPr>
          <w:b/>
          <w:bCs/>
          <w:color w:val="000000"/>
          <w:sz w:val="20"/>
          <w:szCs w:val="20"/>
        </w:rPr>
      </w:pPr>
      <w:r w:rsidRPr="00E40796">
        <w:rPr>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E40796">
        <w:rPr>
          <w:b/>
          <w:bCs/>
          <w:color w:val="000000"/>
          <w:sz w:val="20"/>
          <w:szCs w:val="20"/>
        </w:rPr>
        <w:t xml:space="preserve"> )</w:t>
      </w:r>
      <w:proofErr w:type="gramEnd"/>
      <w:r w:rsidRPr="00E40796">
        <w:rPr>
          <w:b/>
          <w:bCs/>
          <w:color w:val="000000"/>
          <w:sz w:val="20"/>
          <w:szCs w:val="20"/>
        </w:rPr>
        <w:t>, группам и подгруппам видов расходов классификации расходов бюджета на 2018-2019 годы</w:t>
      </w:r>
      <w:r w:rsidR="00835390">
        <w:rPr>
          <w:b/>
          <w:bCs/>
          <w:color w:val="000000"/>
          <w:sz w:val="20"/>
          <w:szCs w:val="20"/>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360"/>
        <w:gridCol w:w="800"/>
        <w:gridCol w:w="1183"/>
        <w:gridCol w:w="1183"/>
      </w:tblGrid>
      <w:tr w:rsidR="00E40796" w:rsidRPr="00E40796" w:rsidTr="00E40796">
        <w:trPr>
          <w:trHeight w:val="204"/>
        </w:trPr>
        <w:tc>
          <w:tcPr>
            <w:tcW w:w="4788"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Наименование</w:t>
            </w:r>
          </w:p>
        </w:tc>
        <w:tc>
          <w:tcPr>
            <w:tcW w:w="54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РЗ</w:t>
            </w:r>
          </w:p>
        </w:tc>
        <w:tc>
          <w:tcPr>
            <w:tcW w:w="90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ПР</w:t>
            </w:r>
          </w:p>
        </w:tc>
        <w:tc>
          <w:tcPr>
            <w:tcW w:w="136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ЦСР</w:t>
            </w:r>
          </w:p>
        </w:tc>
        <w:tc>
          <w:tcPr>
            <w:tcW w:w="80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ВР</w:t>
            </w:r>
          </w:p>
        </w:tc>
        <w:tc>
          <w:tcPr>
            <w:tcW w:w="2366" w:type="dxa"/>
            <w:gridSpan w:val="2"/>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сумма</w:t>
            </w:r>
          </w:p>
        </w:tc>
      </w:tr>
      <w:tr w:rsidR="00E40796" w:rsidRPr="00E40796" w:rsidTr="00E40796">
        <w:trPr>
          <w:trHeight w:val="148"/>
        </w:trPr>
        <w:tc>
          <w:tcPr>
            <w:tcW w:w="4788"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54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90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136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80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2018</w:t>
            </w:r>
          </w:p>
        </w:tc>
        <w:tc>
          <w:tcPr>
            <w:tcW w:w="118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2019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2279,2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2279,2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1722,0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1722,0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1721,9</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1721,9</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1721,9</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1721,9</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b/>
                <w:bCs/>
                <w:sz w:val="20"/>
                <w:szCs w:val="20"/>
              </w:rPr>
            </w:pPr>
          </w:p>
          <w:p w:rsidR="00E40796" w:rsidRPr="00E40796" w:rsidRDefault="00E40796" w:rsidP="00E40796">
            <w:pPr>
              <w:pStyle w:val="a4"/>
              <w:rPr>
                <w:b/>
                <w:bCs/>
                <w:sz w:val="20"/>
                <w:szCs w:val="20"/>
              </w:rPr>
            </w:pPr>
            <w:r w:rsidRPr="00E4079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13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roofErr w:type="spellStart"/>
            <w:r w:rsidRPr="00E40796">
              <w:rPr>
                <w:b/>
                <w:color w:val="000000"/>
                <w:sz w:val="20"/>
                <w:szCs w:val="20"/>
                <w:lang w:val="en-US"/>
              </w:rPr>
              <w:t>Мобилизационная</w:t>
            </w:r>
            <w:proofErr w:type="spellEnd"/>
            <w:r w:rsidRPr="00E40796">
              <w:rPr>
                <w:b/>
                <w:color w:val="000000"/>
                <w:sz w:val="20"/>
                <w:szCs w:val="20"/>
                <w:lang w:val="en-US"/>
              </w:rPr>
              <w:t xml:space="preserve">  и </w:t>
            </w:r>
            <w:proofErr w:type="spellStart"/>
            <w:r w:rsidRPr="00E40796">
              <w:rPr>
                <w:b/>
                <w:color w:val="000000"/>
                <w:sz w:val="20"/>
                <w:szCs w:val="20"/>
                <w:lang w:val="en-US"/>
              </w:rPr>
              <w:t>вневойсковаяподготовка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в сфере пожарной безопасности</w:t>
            </w:r>
          </w:p>
          <w:p w:rsidR="00E40796" w:rsidRPr="00E40796" w:rsidRDefault="00E40796" w:rsidP="00E40796">
            <w:pPr>
              <w:pStyle w:val="a4"/>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958,9</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917,5</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Мероприятия в области охраны, </w:t>
            </w:r>
            <w:proofErr w:type="spellStart"/>
            <w:r w:rsidRPr="00E40796">
              <w:rPr>
                <w:sz w:val="20"/>
                <w:szCs w:val="20"/>
              </w:rPr>
              <w:t>востановления</w:t>
            </w:r>
            <w:proofErr w:type="spellEnd"/>
            <w:r w:rsidRPr="00E40796">
              <w:rPr>
                <w:sz w:val="20"/>
                <w:szCs w:val="20"/>
              </w:rPr>
              <w:t xml:space="preserve">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lastRenderedPageBreak/>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958,4</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958,4</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5159E5" w:rsidRDefault="00E40796" w:rsidP="00E40796">
            <w:pPr>
              <w:pStyle w:val="a4"/>
              <w:rPr>
                <w:sz w:val="20"/>
                <w:szCs w:val="20"/>
              </w:rPr>
            </w:pPr>
            <w:r w:rsidRPr="00E40796">
              <w:rPr>
                <w:sz w:val="20"/>
                <w:szCs w:val="20"/>
              </w:rPr>
              <w:t>Строительство, модернизация</w:t>
            </w:r>
            <w:proofErr w:type="gramStart"/>
            <w:r w:rsidRPr="00E40796">
              <w:rPr>
                <w:sz w:val="20"/>
                <w:szCs w:val="20"/>
              </w:rPr>
              <w:t xml:space="preserve"> ,</w:t>
            </w:r>
            <w:proofErr w:type="gramEnd"/>
            <w:r w:rsidRPr="00E40796">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w:t>
            </w:r>
          </w:p>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 xml:space="preserve">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Поддержка малого и среднего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99 0 00 03060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99 0 00 03060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99 0 00 03060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578,9</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578,9</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r>
      <w:tr w:rsidR="00E40796" w:rsidRPr="00E40796" w:rsidTr="00E40796">
        <w:trPr>
          <w:trHeight w:val="295"/>
        </w:trPr>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50,8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50,8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r>
      <w:tr w:rsidR="00E40796" w:rsidRPr="00E40796" w:rsidTr="00E40796">
        <w:trPr>
          <w:trHeight w:val="91"/>
        </w:trPr>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c>
          <w:tcPr>
            <w:tcW w:w="118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 xml:space="preserve">     156,3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156,3</w:t>
            </w:r>
          </w:p>
        </w:tc>
        <w:tc>
          <w:tcPr>
            <w:tcW w:w="118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p>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 xml:space="preserve">     156,3</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Освещение улиц и установка указателей с </w:t>
            </w:r>
            <w:proofErr w:type="spellStart"/>
            <w:r w:rsidRPr="00E40796">
              <w:rPr>
                <w:sz w:val="20"/>
                <w:szCs w:val="20"/>
              </w:rPr>
              <w:t>назваваниями</w:t>
            </w:r>
            <w:proofErr w:type="spellEnd"/>
            <w:r w:rsidRPr="00E40796">
              <w:rPr>
                <w:sz w:val="20"/>
                <w:szCs w:val="20"/>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color w:val="000000"/>
                <w:sz w:val="20"/>
                <w:szCs w:val="20"/>
              </w:rPr>
            </w:pPr>
            <w:r w:rsidRPr="00E40796">
              <w:rPr>
                <w:b/>
                <w:color w:val="000000"/>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99 0 00 07080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7839EB" w:rsidRDefault="00E40796" w:rsidP="00E40796">
            <w:pPr>
              <w:pStyle w:val="a4"/>
              <w:rPr>
                <w:sz w:val="18"/>
                <w:szCs w:val="18"/>
              </w:rPr>
            </w:pPr>
            <w:r w:rsidRPr="007839EB">
              <w:rPr>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7839EB" w:rsidRDefault="00E40796" w:rsidP="00E40796">
            <w:pPr>
              <w:pStyle w:val="a4"/>
              <w:rPr>
                <w:sz w:val="18"/>
                <w:szCs w:val="18"/>
              </w:rPr>
            </w:pPr>
            <w:r w:rsidRPr="007839EB">
              <w:rPr>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7839EB" w:rsidRDefault="00E40796" w:rsidP="00E40796">
            <w:pPr>
              <w:pStyle w:val="a4"/>
              <w:rPr>
                <w:sz w:val="18"/>
                <w:szCs w:val="18"/>
              </w:rPr>
            </w:pPr>
            <w:r w:rsidRPr="007839EB">
              <w:rPr>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w:t>
            </w: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sz w:val="18"/>
                <w:szCs w:val="18"/>
              </w:rPr>
            </w:pPr>
            <w:r w:rsidRPr="007839EB">
              <w:rPr>
                <w:sz w:val="18"/>
                <w:szCs w:val="18"/>
              </w:rPr>
              <w:t>990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 xml:space="preserve">     150,5</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7839EB" w:rsidRDefault="00E40796" w:rsidP="00E40796">
            <w:pPr>
              <w:pStyle w:val="a4"/>
              <w:rPr>
                <w:bCs/>
                <w:sz w:val="18"/>
                <w:szCs w:val="18"/>
              </w:rPr>
            </w:pPr>
            <w:r w:rsidRPr="007839EB">
              <w:rPr>
                <w:bCs/>
                <w:sz w:val="18"/>
                <w:szCs w:val="18"/>
              </w:rPr>
              <w:t>309,1</w:t>
            </w:r>
          </w:p>
        </w:tc>
      </w:tr>
      <w:tr w:rsidR="00E40796" w:rsidRPr="00E40796" w:rsidTr="00E40796">
        <w:tc>
          <w:tcPr>
            <w:tcW w:w="478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6021,8</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6183,0</w:t>
            </w:r>
          </w:p>
        </w:tc>
      </w:tr>
    </w:tbl>
    <w:p w:rsidR="00E40796" w:rsidRPr="00E40796" w:rsidRDefault="00E40796" w:rsidP="00E40796">
      <w:pPr>
        <w:pStyle w:val="a4"/>
        <w:rPr>
          <w:b/>
          <w:bCs/>
          <w:sz w:val="20"/>
          <w:szCs w:val="20"/>
        </w:rPr>
      </w:pPr>
    </w:p>
    <w:p w:rsidR="00E40796" w:rsidRPr="00E40796" w:rsidRDefault="00E40796" w:rsidP="00E40796">
      <w:pPr>
        <w:pStyle w:val="a4"/>
        <w:rPr>
          <w:sz w:val="20"/>
          <w:szCs w:val="20"/>
        </w:rPr>
      </w:pPr>
    </w:p>
    <w:p w:rsidR="00E40796" w:rsidRPr="00E40796" w:rsidRDefault="00E40796" w:rsidP="00E40796">
      <w:pPr>
        <w:pStyle w:val="a4"/>
        <w:rPr>
          <w:sz w:val="20"/>
          <w:szCs w:val="20"/>
        </w:rPr>
      </w:pPr>
    </w:p>
    <w:p w:rsidR="00E40796" w:rsidRPr="00E40796" w:rsidRDefault="00E40796" w:rsidP="00E40796">
      <w:pPr>
        <w:pStyle w:val="a4"/>
        <w:rPr>
          <w:sz w:val="20"/>
          <w:szCs w:val="20"/>
        </w:rPr>
      </w:pPr>
    </w:p>
    <w:p w:rsidR="00E40796" w:rsidRPr="00E40796" w:rsidRDefault="00E40796" w:rsidP="007839EB">
      <w:pPr>
        <w:pStyle w:val="a4"/>
        <w:jc w:val="right"/>
        <w:rPr>
          <w:b/>
          <w:bCs/>
          <w:sz w:val="20"/>
          <w:szCs w:val="20"/>
        </w:rPr>
      </w:pPr>
      <w:r w:rsidRPr="00E40796">
        <w:rPr>
          <w:b/>
          <w:bCs/>
          <w:sz w:val="20"/>
          <w:szCs w:val="20"/>
        </w:rPr>
        <w:t xml:space="preserve">                                                            ПРИЛОЖЕНИЕ № 5</w:t>
      </w:r>
    </w:p>
    <w:p w:rsidR="00E40796" w:rsidRPr="00E40796" w:rsidRDefault="00E40796" w:rsidP="007839EB">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7839EB">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7839EB">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7839EB">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E40796" w:rsidRDefault="00E40796" w:rsidP="007839EB">
      <w:pPr>
        <w:pStyle w:val="a4"/>
        <w:jc w:val="right"/>
        <w:rPr>
          <w:b/>
          <w:sz w:val="20"/>
          <w:szCs w:val="20"/>
        </w:rPr>
      </w:pPr>
      <w:r w:rsidRPr="00E40796">
        <w:rPr>
          <w:b/>
          <w:sz w:val="20"/>
          <w:szCs w:val="20"/>
        </w:rPr>
        <w:t xml:space="preserve">                                           и пла</w:t>
      </w:r>
      <w:r w:rsidR="007839EB">
        <w:rPr>
          <w:b/>
          <w:sz w:val="20"/>
          <w:szCs w:val="20"/>
        </w:rPr>
        <w:t>новый период 2018 и 2019 годов»</w:t>
      </w:r>
    </w:p>
    <w:p w:rsidR="00E40796" w:rsidRPr="00E40796" w:rsidRDefault="00E40796" w:rsidP="007839EB">
      <w:pPr>
        <w:pStyle w:val="a4"/>
        <w:jc w:val="center"/>
        <w:rPr>
          <w:b/>
          <w:sz w:val="20"/>
          <w:szCs w:val="20"/>
        </w:rPr>
      </w:pPr>
      <w:r w:rsidRPr="00E40796">
        <w:rPr>
          <w:b/>
          <w:sz w:val="20"/>
          <w:szCs w:val="20"/>
        </w:rPr>
        <w:t>Ведомственная структура расходов местного бюджета</w:t>
      </w:r>
    </w:p>
    <w:p w:rsidR="00E40796" w:rsidRPr="00E40796" w:rsidRDefault="00E40796" w:rsidP="007839EB">
      <w:pPr>
        <w:pStyle w:val="a4"/>
        <w:jc w:val="center"/>
        <w:rPr>
          <w:b/>
          <w:sz w:val="20"/>
          <w:szCs w:val="20"/>
        </w:rPr>
      </w:pPr>
      <w:r w:rsidRPr="00E40796">
        <w:rPr>
          <w:b/>
          <w:sz w:val="20"/>
          <w:szCs w:val="20"/>
        </w:rPr>
        <w:t>на 2017 год и плановый период 2018 и 2019 годов</w:t>
      </w:r>
      <w:r w:rsidR="007839EB">
        <w:rPr>
          <w:b/>
          <w:sz w:val="20"/>
          <w:szCs w:val="20"/>
        </w:rPr>
        <w:t xml:space="preserve"> таблица 1</w:t>
      </w:r>
    </w:p>
    <w:p w:rsidR="00E40796" w:rsidRPr="00E40796" w:rsidRDefault="00E40796" w:rsidP="007839EB">
      <w:pPr>
        <w:pStyle w:val="a4"/>
        <w:jc w:val="center"/>
        <w:rPr>
          <w:b/>
          <w:sz w:val="20"/>
          <w:szCs w:val="20"/>
        </w:rPr>
      </w:pPr>
      <w:r w:rsidRPr="00E40796">
        <w:rPr>
          <w:b/>
          <w:sz w:val="20"/>
          <w:szCs w:val="20"/>
        </w:rPr>
        <w:t>Ведомственная структура расходов местного бюджета на 2017 год</w:t>
      </w:r>
      <w:r w:rsidR="007839EB">
        <w:rPr>
          <w:b/>
          <w:sz w:val="20"/>
          <w:szCs w:val="20"/>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ГРБС</w:t>
            </w:r>
          </w:p>
        </w:tc>
        <w:tc>
          <w:tcPr>
            <w:tcW w:w="54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ПР</w:t>
            </w:r>
          </w:p>
        </w:tc>
        <w:tc>
          <w:tcPr>
            <w:tcW w:w="1501"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ЦСР</w:t>
            </w:r>
          </w:p>
        </w:tc>
        <w:tc>
          <w:tcPr>
            <w:tcW w:w="659"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ВР</w:t>
            </w:r>
          </w:p>
        </w:tc>
        <w:tc>
          <w:tcPr>
            <w:tcW w:w="118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Сумма</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9420,2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2665,1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464,3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2034,9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2034,8</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2034,8</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1293,4</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1293,4</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Закупка товаров, работ и услуг для государственных </w:t>
            </w:r>
            <w:r w:rsidRPr="00E40796">
              <w:rPr>
                <w:sz w:val="20"/>
                <w:szCs w:val="20"/>
              </w:rPr>
              <w:lastRenderedPageBreak/>
              <w:t>(муниципальных)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lastRenderedPageBreak/>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693,9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693,9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47,5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01</w:t>
            </w:r>
          </w:p>
        </w:tc>
        <w:tc>
          <w:tcPr>
            <w:tcW w:w="90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04</w:t>
            </w:r>
          </w:p>
        </w:tc>
        <w:tc>
          <w:tcPr>
            <w:tcW w:w="1501"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47,5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85,6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85,6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152"/>
        </w:trPr>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roofErr w:type="spellStart"/>
            <w:r w:rsidRPr="00E40796">
              <w:rPr>
                <w:b/>
                <w:color w:val="000000"/>
                <w:sz w:val="20"/>
                <w:szCs w:val="20"/>
                <w:lang w:val="en-US"/>
              </w:rPr>
              <w:t>Мобилизационная</w:t>
            </w:r>
            <w:proofErr w:type="spellEnd"/>
            <w:r w:rsidRPr="00E40796">
              <w:rPr>
                <w:b/>
                <w:color w:val="000000"/>
                <w:sz w:val="20"/>
                <w:szCs w:val="20"/>
                <w:lang w:val="en-US"/>
              </w:rPr>
              <w:t xml:space="preserve">  и </w:t>
            </w:r>
            <w:proofErr w:type="spellStart"/>
            <w:r w:rsidRPr="00E40796">
              <w:rPr>
                <w:b/>
                <w:color w:val="000000"/>
                <w:sz w:val="20"/>
                <w:szCs w:val="20"/>
                <w:lang w:val="en-US"/>
              </w:rPr>
              <w:t>вневойсковаяподготовка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rPr>
          <w:trHeight w:val="602"/>
        </w:trPr>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Закупка товаров, работ и услуг для государственных </w:t>
            </w:r>
            <w:r w:rsidRPr="00E40796">
              <w:rPr>
                <w:sz w:val="20"/>
                <w:szCs w:val="20"/>
              </w:rPr>
              <w:lastRenderedPageBreak/>
              <w:t>(муниципальных)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lastRenderedPageBreak/>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вопросы в области национальной безопасности и правоохранительной деятельности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b/>
                <w:sz w:val="20"/>
                <w:szCs w:val="20"/>
              </w:rPr>
            </w:pPr>
          </w:p>
          <w:p w:rsidR="00E40796" w:rsidRPr="00E40796" w:rsidRDefault="00E40796" w:rsidP="00E40796">
            <w:pPr>
              <w:pStyle w:val="a4"/>
              <w:rPr>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по предупреждению терроризма и экстремизма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99 0 00 03140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2342,4</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Сельское хозяйство и рыболовство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сельского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Лесное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Мероприятия в области охраны, </w:t>
            </w:r>
            <w:proofErr w:type="spellStart"/>
            <w:r w:rsidRPr="00E40796">
              <w:rPr>
                <w:sz w:val="20"/>
                <w:szCs w:val="20"/>
              </w:rPr>
              <w:t>востановления</w:t>
            </w:r>
            <w:proofErr w:type="spellEnd"/>
            <w:r w:rsidRPr="00E40796">
              <w:rPr>
                <w:sz w:val="20"/>
                <w:szCs w:val="20"/>
              </w:rPr>
              <w:t xml:space="preserve"> и использования лесов</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Транспорт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Организация транспортного обслуживания населения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2341,9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1425,0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1425,0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916,9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Строительство, модернизация</w:t>
            </w:r>
            <w:proofErr w:type="gramStart"/>
            <w:r w:rsidRPr="00E40796">
              <w:rPr>
                <w:sz w:val="20"/>
                <w:szCs w:val="20"/>
              </w:rPr>
              <w:t xml:space="preserve"> ,</w:t>
            </w:r>
            <w:proofErr w:type="gramEnd"/>
            <w:r w:rsidRPr="00E40796">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Закупка товаров, работ и услуг для государственных </w:t>
            </w:r>
            <w:r w:rsidRPr="00E40796">
              <w:rPr>
                <w:sz w:val="20"/>
                <w:szCs w:val="20"/>
              </w:rPr>
              <w:lastRenderedPageBreak/>
              <w:t>(муниципальных)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rPr>
          <w:trHeight w:val="224"/>
        </w:trPr>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916,9</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b/>
                <w:sz w:val="20"/>
                <w:szCs w:val="20"/>
              </w:rPr>
            </w:pPr>
          </w:p>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rPr>
          <w:trHeight w:val="294"/>
        </w:trPr>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Поддержка малого и среднего предпринимательства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юридическим лицам (кроме некоммерческих организаций), индивидуальным предпринимателям, физическим лицам</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99 0 00 03060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1047,4</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87,3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87,3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87,3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87,3</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321,1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321,1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321,1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304,1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304,1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17,0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639,0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639,0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Освещение улиц и установка указателей с </w:t>
            </w:r>
            <w:proofErr w:type="spellStart"/>
            <w:r w:rsidRPr="00E40796">
              <w:rPr>
                <w:sz w:val="20"/>
                <w:szCs w:val="20"/>
              </w:rPr>
              <w:t>назваваниями</w:t>
            </w:r>
            <w:proofErr w:type="spellEnd"/>
            <w:r w:rsidRPr="00E40796">
              <w:rPr>
                <w:sz w:val="20"/>
                <w:szCs w:val="20"/>
              </w:rPr>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599,0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40,0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окружающей среды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объектов растительного и животного мира и среды их обитания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Мероприятия в сфере охраны окружающей среды,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color w:val="000000"/>
                <w:sz w:val="20"/>
                <w:szCs w:val="20"/>
              </w:rPr>
            </w:pPr>
            <w:r w:rsidRPr="00E40796">
              <w:rPr>
                <w:b/>
                <w:color w:val="000000"/>
                <w:sz w:val="20"/>
                <w:szCs w:val="2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lastRenderedPageBreak/>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3085,5</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310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147,7</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51,0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расходы в сфере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99 0 00 07080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r w:rsidR="00E40796" w:rsidRPr="00E40796" w:rsidTr="00E40796">
        <w:tc>
          <w:tcPr>
            <w:tcW w:w="4928"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659"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51,0</w:t>
            </w:r>
          </w:p>
        </w:tc>
      </w:tr>
    </w:tbl>
    <w:p w:rsidR="00E40796" w:rsidRPr="00E40796" w:rsidRDefault="00E40796" w:rsidP="00E40796">
      <w:pPr>
        <w:pStyle w:val="a4"/>
        <w:rPr>
          <w:b/>
          <w:sz w:val="20"/>
          <w:szCs w:val="20"/>
        </w:rPr>
      </w:pPr>
    </w:p>
    <w:p w:rsidR="00E40796" w:rsidRPr="00E40796" w:rsidRDefault="00E40796" w:rsidP="007839EB">
      <w:pPr>
        <w:pStyle w:val="a4"/>
        <w:jc w:val="right"/>
        <w:rPr>
          <w:b/>
          <w:sz w:val="20"/>
          <w:szCs w:val="20"/>
        </w:rPr>
      </w:pPr>
      <w:r w:rsidRPr="00E40796">
        <w:rPr>
          <w:b/>
          <w:sz w:val="20"/>
          <w:szCs w:val="20"/>
        </w:rPr>
        <w:t xml:space="preserve">                                                                                                                              Таблица 2   приложения 5</w:t>
      </w:r>
    </w:p>
    <w:p w:rsidR="00E40796" w:rsidRPr="00E40796" w:rsidRDefault="00E40796" w:rsidP="00E0359B">
      <w:pPr>
        <w:pStyle w:val="a4"/>
        <w:jc w:val="center"/>
        <w:rPr>
          <w:b/>
          <w:sz w:val="20"/>
          <w:szCs w:val="20"/>
        </w:rPr>
      </w:pPr>
      <w:r w:rsidRPr="00E40796">
        <w:rPr>
          <w:b/>
          <w:sz w:val="20"/>
          <w:szCs w:val="20"/>
        </w:rPr>
        <w:t xml:space="preserve">Ведомственная структура расходов местного бюджета на плановый период 2018-2019 </w:t>
      </w:r>
      <w:proofErr w:type="spellStart"/>
      <w:r w:rsidRPr="00E40796">
        <w:rPr>
          <w:b/>
          <w:sz w:val="20"/>
          <w:szCs w:val="20"/>
        </w:rPr>
        <w:t>годы</w:t>
      </w:r>
      <w:r w:rsidR="00E0359B">
        <w:rPr>
          <w:b/>
          <w:sz w:val="20"/>
          <w:szCs w:val="20"/>
        </w:rPr>
        <w:t>тыс.руб</w:t>
      </w:r>
      <w:proofErr w:type="spellEnd"/>
      <w:r w:rsidR="00E0359B">
        <w:rPr>
          <w:b/>
          <w:sz w:val="20"/>
          <w:szCs w:val="20"/>
        </w:rPr>
        <w:t>.</w:t>
      </w: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743"/>
        <w:gridCol w:w="531"/>
        <w:gridCol w:w="860"/>
        <w:gridCol w:w="1341"/>
        <w:gridCol w:w="858"/>
        <w:gridCol w:w="1132"/>
        <w:gridCol w:w="832"/>
      </w:tblGrid>
      <w:tr w:rsidR="00E40796" w:rsidRPr="00E40796" w:rsidTr="005159E5">
        <w:trPr>
          <w:trHeight w:val="288"/>
        </w:trPr>
        <w:tc>
          <w:tcPr>
            <w:tcW w:w="456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Наименование</w:t>
            </w:r>
          </w:p>
        </w:tc>
        <w:tc>
          <w:tcPr>
            <w:tcW w:w="743"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ГРБС</w:t>
            </w:r>
          </w:p>
        </w:tc>
        <w:tc>
          <w:tcPr>
            <w:tcW w:w="531"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РЗ</w:t>
            </w:r>
          </w:p>
        </w:tc>
        <w:tc>
          <w:tcPr>
            <w:tcW w:w="860"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ПР</w:t>
            </w:r>
          </w:p>
        </w:tc>
        <w:tc>
          <w:tcPr>
            <w:tcW w:w="1341"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ЦСР</w:t>
            </w:r>
          </w:p>
        </w:tc>
        <w:tc>
          <w:tcPr>
            <w:tcW w:w="858" w:type="dxa"/>
            <w:vMerge w:val="restart"/>
            <w:tcBorders>
              <w:top w:val="single" w:sz="4" w:space="0" w:color="auto"/>
              <w:left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ВР</w:t>
            </w:r>
          </w:p>
        </w:tc>
        <w:tc>
          <w:tcPr>
            <w:tcW w:w="1964" w:type="dxa"/>
            <w:gridSpan w:val="2"/>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сумма.</w:t>
            </w:r>
          </w:p>
        </w:tc>
      </w:tr>
      <w:tr w:rsidR="00E40796" w:rsidRPr="00E40796" w:rsidTr="005159E5">
        <w:trPr>
          <w:trHeight w:val="144"/>
        </w:trPr>
        <w:tc>
          <w:tcPr>
            <w:tcW w:w="456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743"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531"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860"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1341"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858" w:type="dxa"/>
            <w:vMerge/>
            <w:tcBorders>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2018</w:t>
            </w:r>
          </w:p>
        </w:tc>
        <w:tc>
          <w:tcPr>
            <w:tcW w:w="832"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2019</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администрация  Новопервомайского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6021,8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6183,0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2279,2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2279,2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464,3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464,3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1722,0</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1722,0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Мероприятия государственной программы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05 0 00 70190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lastRenderedPageBreak/>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1721,9</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1721,9</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1721,9</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1721,9</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1290,6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403,7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99 0 00 01030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850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27,6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06</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46,2</w:t>
            </w:r>
          </w:p>
        </w:tc>
      </w:tr>
      <w:tr w:rsidR="00E40796" w:rsidRPr="00E40796" w:rsidTr="005159E5">
        <w:trPr>
          <w:trHeight w:val="22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Межбюджетные трансферты</w:t>
            </w:r>
          </w:p>
          <w:p w:rsidR="00E40796" w:rsidRPr="00E40796" w:rsidRDefault="00E40796" w:rsidP="00E40796">
            <w:pPr>
              <w:pStyle w:val="a4"/>
              <w:rPr>
                <w:sz w:val="20"/>
                <w:szCs w:val="20"/>
              </w:rPr>
            </w:pP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06</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99 0 00 00010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540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46,2</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rPr>
          <w:trHeight w:val="152"/>
        </w:trPr>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99 0 00 02020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870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46,6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99 0 0002040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46,6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roofErr w:type="spellStart"/>
            <w:r w:rsidRPr="00E40796">
              <w:rPr>
                <w:b/>
                <w:color w:val="000000"/>
                <w:sz w:val="20"/>
                <w:szCs w:val="20"/>
                <w:lang w:val="en-US"/>
              </w:rPr>
              <w:t>Мобилизационная</w:t>
            </w:r>
            <w:proofErr w:type="spellEnd"/>
            <w:r w:rsidRPr="00E40796">
              <w:rPr>
                <w:b/>
                <w:color w:val="000000"/>
                <w:sz w:val="20"/>
                <w:szCs w:val="20"/>
                <w:lang w:val="en-US"/>
              </w:rPr>
              <w:t xml:space="preserve">  и </w:t>
            </w:r>
            <w:proofErr w:type="spellStart"/>
            <w:r w:rsidRPr="00E40796">
              <w:rPr>
                <w:b/>
                <w:color w:val="000000"/>
                <w:sz w:val="20"/>
                <w:szCs w:val="20"/>
                <w:lang w:val="en-US"/>
              </w:rPr>
              <w:t>вневойсковаяподготовка</w:t>
            </w:r>
            <w:proofErr w:type="spellEnd"/>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80,7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80,7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80,7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40796">
              <w:rPr>
                <w:sz w:val="20"/>
                <w:szCs w:val="20"/>
              </w:rPr>
              <w:lastRenderedPageBreak/>
              <w:t>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lastRenderedPageBreak/>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78,6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99 0 0051180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предупреждению и ликвидации чрезвычайных ситуаций, стихийных бедствий и их последствий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99 0 0003070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99 0 0003070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99 0 0003070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bCs/>
                <w:sz w:val="20"/>
                <w:szCs w:val="20"/>
              </w:rPr>
            </w:pPr>
            <w:r w:rsidRPr="00E40796">
              <w:rPr>
                <w:b/>
                <w:bCs/>
                <w:sz w:val="20"/>
                <w:szCs w:val="20"/>
              </w:rPr>
              <w:t xml:space="preserve">Обеспечение пожарной безопасности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99 0 0000000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в сфере пожарной безопасности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99 0 0003100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Мероприятия по предупреждению терроризма и экстремизма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99 0 0003140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14</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99 0 0003140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958,9</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917,5</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Сельское хозяйство и рыболовство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сельского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Лесное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07</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Мероприятия в области охраны, </w:t>
            </w:r>
            <w:proofErr w:type="spellStart"/>
            <w:r w:rsidRPr="00E40796">
              <w:rPr>
                <w:sz w:val="20"/>
                <w:szCs w:val="20"/>
              </w:rPr>
              <w:t>востановления</w:t>
            </w:r>
            <w:proofErr w:type="spellEnd"/>
            <w:r w:rsidRPr="00E40796">
              <w:rPr>
                <w:sz w:val="20"/>
                <w:szCs w:val="20"/>
              </w:rPr>
              <w:t xml:space="preserve"> и использования лесов</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99 0 00 03110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07</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99 0 00 03110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 xml:space="preserve">Транспорт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b/>
                <w:sz w:val="20"/>
                <w:szCs w:val="20"/>
              </w:rPr>
            </w:pPr>
          </w:p>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08</w:t>
            </w:r>
          </w:p>
        </w:tc>
        <w:tc>
          <w:tcPr>
            <w:tcW w:w="1341" w:type="dxa"/>
            <w:tcBorders>
              <w:top w:val="single" w:sz="4" w:space="0" w:color="auto"/>
              <w:left w:val="single" w:sz="4" w:space="0" w:color="auto"/>
              <w:bottom w:val="single" w:sz="4" w:space="0" w:color="auto"/>
              <w:right w:val="single" w:sz="4" w:space="0" w:color="auto"/>
            </w:tcBorders>
            <w:vAlign w:val="bottom"/>
          </w:tcPr>
          <w:p w:rsidR="005159E5" w:rsidRDefault="005159E5" w:rsidP="00E40796">
            <w:pPr>
              <w:pStyle w:val="a4"/>
              <w:rPr>
                <w:b/>
                <w:bCs/>
                <w:sz w:val="20"/>
                <w:szCs w:val="20"/>
              </w:rPr>
            </w:pPr>
          </w:p>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Организация транспортного обслуживания населения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08</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99 0 00 04030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958,4</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958,4</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917,0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Строительство, модернизация</w:t>
            </w:r>
            <w:proofErr w:type="gramStart"/>
            <w:r w:rsidRPr="00E40796">
              <w:rPr>
                <w:sz w:val="20"/>
                <w:szCs w:val="20"/>
              </w:rPr>
              <w:t xml:space="preserve"> ,</w:t>
            </w:r>
            <w:proofErr w:type="gramEnd"/>
            <w:r w:rsidRPr="00E40796">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99 0 00 04010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99 0 00 04010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958,4</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917,0</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99 0 00 03040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99 0 00 03040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rPr>
          <w:trHeight w:val="224"/>
        </w:trPr>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Поддержка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99 0 00 03060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99 0 00 03060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юридическим лицам (кроме некоммерческих организаций), индивидуальным предпринимателям, физическим лицам</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12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99 0 00 03060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810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color w:val="000000"/>
                <w:sz w:val="20"/>
                <w:szCs w:val="20"/>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578,9</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578,9</w:t>
            </w:r>
          </w:p>
        </w:tc>
      </w:tr>
      <w:tr w:rsidR="00E40796" w:rsidRPr="00E40796" w:rsidTr="005159E5">
        <w:trPr>
          <w:trHeight w:val="149"/>
        </w:trPr>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50,8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50,8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50,8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p>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50,8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156,3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lastRenderedPageBreak/>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156,3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02</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99 0 00 04190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156,3</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156,3</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371,8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 xml:space="preserve">Освещение улиц и установка указателей с </w:t>
            </w:r>
            <w:proofErr w:type="spellStart"/>
            <w:r w:rsidRPr="00E40796">
              <w:rPr>
                <w:sz w:val="20"/>
                <w:szCs w:val="20"/>
              </w:rPr>
              <w:t>назваваниями</w:t>
            </w:r>
            <w:proofErr w:type="spellEnd"/>
            <w:r w:rsidRPr="00E40796">
              <w:rPr>
                <w:sz w:val="20"/>
                <w:szCs w:val="20"/>
              </w:rPr>
              <w:t xml:space="preserve">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5159E5">
        <w:trPr>
          <w:trHeight w:val="525"/>
        </w:trPr>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99 0 00 04220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348,6</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99 0 00 04290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23,2</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окружающей среды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Охрана объектов растительного и животного мира и среды их обитания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Мероприятия в сфере охраны окружающей среды,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99 0 00 03090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03</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color w:val="000000"/>
                <w:sz w:val="20"/>
                <w:szCs w:val="20"/>
              </w:rPr>
              <w:t>99 0 00 03090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color w:val="000000"/>
                <w:sz w:val="20"/>
                <w:szCs w:val="20"/>
              </w:rPr>
            </w:pPr>
            <w:r w:rsidRPr="00E40796">
              <w:rPr>
                <w:color w:val="000000"/>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color w:val="000000"/>
                <w:sz w:val="20"/>
                <w:szCs w:val="20"/>
              </w:rPr>
            </w:pPr>
            <w:r w:rsidRPr="00E40796">
              <w:rPr>
                <w:b/>
                <w:color w:val="000000"/>
                <w:sz w:val="20"/>
                <w:szCs w:val="20"/>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bCs/>
                <w:sz w:val="20"/>
                <w:szCs w:val="20"/>
              </w:rPr>
            </w:pPr>
            <w:r w:rsidRPr="00E40796">
              <w:rPr>
                <w:b/>
                <w:bCs/>
                <w:sz w:val="20"/>
                <w:szCs w:val="20"/>
              </w:rPr>
              <w:t>Культура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99 0 00 05210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610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1795,8</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1839,8</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center"/>
          </w:tcPr>
          <w:p w:rsidR="00E40796" w:rsidRPr="00E40796" w:rsidRDefault="00E40796" w:rsidP="00E40796">
            <w:pPr>
              <w:pStyle w:val="a4"/>
              <w:rPr>
                <w:sz w:val="20"/>
                <w:szCs w:val="20"/>
              </w:rPr>
            </w:pPr>
            <w:r w:rsidRPr="00E40796">
              <w:rPr>
                <w:sz w:val="20"/>
                <w:szCs w:val="20"/>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01</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99 0 00 08010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310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147,7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color w:val="000000"/>
                <w:sz w:val="20"/>
                <w:szCs w:val="20"/>
              </w:rPr>
            </w:pPr>
            <w:r w:rsidRPr="00E40796">
              <w:rPr>
                <w:b/>
                <w:color w:val="000000"/>
                <w:sz w:val="20"/>
                <w:szCs w:val="20"/>
              </w:rPr>
              <w:lastRenderedPageBreak/>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5159E5" w:rsidRDefault="005159E5" w:rsidP="00E40796">
            <w:pPr>
              <w:pStyle w:val="a4"/>
              <w:rPr>
                <w:sz w:val="20"/>
                <w:szCs w:val="20"/>
              </w:rPr>
            </w:pPr>
          </w:p>
          <w:p w:rsidR="00E40796" w:rsidRPr="00E40796" w:rsidRDefault="00E40796" w:rsidP="00E40796">
            <w:pPr>
              <w:pStyle w:val="a4"/>
              <w:rPr>
                <w:sz w:val="20"/>
                <w:szCs w:val="20"/>
              </w:rPr>
            </w:pPr>
            <w:r w:rsidRPr="00E40796">
              <w:rPr>
                <w:sz w:val="20"/>
                <w:szCs w:val="20"/>
              </w:rPr>
              <w:t>Прочие расходы в сфере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99 0 00 07080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p>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05</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bCs/>
                <w:sz w:val="20"/>
                <w:szCs w:val="20"/>
              </w:rPr>
              <w:t>99 0 00 07080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29,7</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b/>
                <w:sz w:val="20"/>
                <w:szCs w:val="20"/>
              </w:rPr>
            </w:pPr>
            <w:r w:rsidRPr="00E40796">
              <w:rPr>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r w:rsidRPr="00E40796">
              <w:rPr>
                <w:b/>
                <w:sz w:val="20"/>
                <w:szCs w:val="20"/>
              </w:rPr>
              <w:t>99 0 00 00000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
                <w:bCs/>
                <w:sz w:val="20"/>
                <w:szCs w:val="20"/>
              </w:rPr>
            </w:pPr>
            <w:r w:rsidRPr="00E40796">
              <w:rPr>
                <w:b/>
                <w:bCs/>
                <w:sz w:val="20"/>
                <w:szCs w:val="20"/>
              </w:rPr>
              <w:t>309,1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99 0 00 99990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309,1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99 0 00 99990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900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309,1</w:t>
            </w:r>
          </w:p>
        </w:tc>
      </w:tr>
      <w:tr w:rsidR="00E40796" w:rsidRPr="00E40796" w:rsidTr="005159E5">
        <w:tc>
          <w:tcPr>
            <w:tcW w:w="4560" w:type="dxa"/>
            <w:tcBorders>
              <w:top w:val="single" w:sz="4" w:space="0" w:color="auto"/>
              <w:left w:val="single" w:sz="4" w:space="0" w:color="auto"/>
              <w:bottom w:val="single" w:sz="4" w:space="0" w:color="auto"/>
              <w:right w:val="single" w:sz="4" w:space="0" w:color="auto"/>
            </w:tcBorders>
          </w:tcPr>
          <w:p w:rsidR="00E40796" w:rsidRPr="00E40796" w:rsidRDefault="00E40796" w:rsidP="00E40796">
            <w:pPr>
              <w:pStyle w:val="a4"/>
              <w:rPr>
                <w:sz w:val="20"/>
                <w:szCs w:val="20"/>
              </w:rPr>
            </w:pPr>
            <w:r w:rsidRPr="00E40796">
              <w:rPr>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w:t>
            </w:r>
          </w:p>
        </w:tc>
        <w:tc>
          <w:tcPr>
            <w:tcW w:w="1341"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99 0 00 99990</w:t>
            </w:r>
          </w:p>
        </w:tc>
        <w:tc>
          <w:tcPr>
            <w:tcW w:w="858"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sz w:val="20"/>
                <w:szCs w:val="20"/>
              </w:rPr>
            </w:pPr>
            <w:r w:rsidRPr="00E40796">
              <w:rPr>
                <w:sz w:val="20"/>
                <w:szCs w:val="20"/>
              </w:rPr>
              <w:t>990</w:t>
            </w:r>
          </w:p>
        </w:tc>
        <w:tc>
          <w:tcPr>
            <w:tcW w:w="11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 xml:space="preserve">     150,5</w:t>
            </w:r>
          </w:p>
        </w:tc>
        <w:tc>
          <w:tcPr>
            <w:tcW w:w="832" w:type="dxa"/>
            <w:tcBorders>
              <w:top w:val="single" w:sz="4" w:space="0" w:color="auto"/>
              <w:left w:val="single" w:sz="4" w:space="0" w:color="auto"/>
              <w:bottom w:val="single" w:sz="4" w:space="0" w:color="auto"/>
              <w:right w:val="single" w:sz="4" w:space="0" w:color="auto"/>
            </w:tcBorders>
            <w:vAlign w:val="bottom"/>
          </w:tcPr>
          <w:p w:rsidR="00E40796" w:rsidRPr="00E40796" w:rsidRDefault="00E40796" w:rsidP="00E40796">
            <w:pPr>
              <w:pStyle w:val="a4"/>
              <w:rPr>
                <w:bCs/>
                <w:sz w:val="20"/>
                <w:szCs w:val="20"/>
              </w:rPr>
            </w:pPr>
            <w:r w:rsidRPr="00E40796">
              <w:rPr>
                <w:bCs/>
                <w:sz w:val="20"/>
                <w:szCs w:val="20"/>
              </w:rPr>
              <w:t>309,1</w:t>
            </w:r>
          </w:p>
        </w:tc>
      </w:tr>
    </w:tbl>
    <w:p w:rsidR="00E0359B" w:rsidRPr="00E40796" w:rsidRDefault="00E0359B" w:rsidP="00E0359B">
      <w:pPr>
        <w:pStyle w:val="a4"/>
        <w:jc w:val="right"/>
        <w:rPr>
          <w:b/>
          <w:bCs/>
          <w:sz w:val="20"/>
          <w:szCs w:val="20"/>
        </w:rPr>
      </w:pPr>
      <w:r w:rsidRPr="00E40796">
        <w:rPr>
          <w:b/>
          <w:bCs/>
          <w:sz w:val="20"/>
          <w:szCs w:val="20"/>
        </w:rPr>
        <w:t xml:space="preserve">                                                                                                                         ПРИЛОЖЕНИЕ № 6</w:t>
      </w:r>
    </w:p>
    <w:p w:rsidR="00E0359B" w:rsidRPr="00E40796" w:rsidRDefault="00E0359B" w:rsidP="00E0359B">
      <w:pPr>
        <w:pStyle w:val="a4"/>
        <w:jc w:val="right"/>
        <w:rPr>
          <w:b/>
          <w:bCs/>
          <w:sz w:val="20"/>
          <w:szCs w:val="20"/>
        </w:rPr>
      </w:pPr>
      <w:r w:rsidRPr="00E40796">
        <w:rPr>
          <w:b/>
          <w:bCs/>
          <w:sz w:val="20"/>
          <w:szCs w:val="20"/>
        </w:rPr>
        <w:t xml:space="preserve">                                                                  К  решению № 92  пятнадцатой  сессии  пятого  созыва</w:t>
      </w:r>
    </w:p>
    <w:p w:rsidR="00E0359B" w:rsidRPr="00E40796" w:rsidRDefault="00E0359B" w:rsidP="00E0359B">
      <w:pPr>
        <w:pStyle w:val="a4"/>
        <w:jc w:val="right"/>
        <w:rPr>
          <w:b/>
          <w:bCs/>
          <w:sz w:val="20"/>
          <w:szCs w:val="20"/>
        </w:rPr>
      </w:pPr>
      <w:r w:rsidRPr="00E40796">
        <w:rPr>
          <w:b/>
          <w:bCs/>
          <w:sz w:val="20"/>
          <w:szCs w:val="20"/>
        </w:rPr>
        <w:t xml:space="preserve">                                                      Совета депутатов  Новопервомайского сельсовета</w:t>
      </w:r>
    </w:p>
    <w:p w:rsidR="00E0359B" w:rsidRPr="00E40796" w:rsidRDefault="00E0359B" w:rsidP="00E0359B">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0359B" w:rsidRPr="00E40796" w:rsidRDefault="00E0359B" w:rsidP="00E0359B">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0359B" w:rsidRPr="00E40796" w:rsidRDefault="00E0359B" w:rsidP="00E0359B">
      <w:pPr>
        <w:pStyle w:val="a4"/>
        <w:jc w:val="right"/>
        <w:rPr>
          <w:b/>
          <w:sz w:val="20"/>
          <w:szCs w:val="20"/>
        </w:rPr>
      </w:pPr>
      <w:r w:rsidRPr="00E40796">
        <w:rPr>
          <w:b/>
          <w:sz w:val="20"/>
          <w:szCs w:val="20"/>
        </w:rPr>
        <w:t xml:space="preserve">                                  и пла</w:t>
      </w:r>
      <w:r>
        <w:rPr>
          <w:b/>
          <w:sz w:val="20"/>
          <w:szCs w:val="20"/>
        </w:rPr>
        <w:t>новый период 2018 и 2019 годов»</w:t>
      </w:r>
    </w:p>
    <w:p w:rsidR="00E0359B" w:rsidRPr="00E0359B" w:rsidRDefault="00E0359B" w:rsidP="00E0359B">
      <w:pPr>
        <w:pStyle w:val="a4"/>
        <w:jc w:val="center"/>
        <w:rPr>
          <w:b/>
          <w:sz w:val="20"/>
          <w:szCs w:val="20"/>
        </w:rPr>
      </w:pPr>
      <w:r w:rsidRPr="00E0359B">
        <w:rPr>
          <w:b/>
          <w:sz w:val="20"/>
          <w:szCs w:val="20"/>
        </w:rPr>
        <w:t>ПЕРЕЧЕНЬ ПУБЛИЧНЫХ НОРМАТИВНЫХ ОБЯЗАТЕЛЬСТВ, ПОДЛЕЖАЩИХ ИСПОЛНЕНИЮ ЗА СЧЕТ СРЕДСТВ МЕСТНОГО БЮДЖЕТА НА 2017 ГОД И ПЛАНОВЫЙ ПЕРИОД 2018 И 2019 ГОДОВ</w:t>
      </w:r>
      <w:r>
        <w:rPr>
          <w:b/>
          <w:sz w:val="20"/>
          <w:szCs w:val="20"/>
        </w:rPr>
        <w:t xml:space="preserve"> таблица 1</w:t>
      </w:r>
    </w:p>
    <w:p w:rsidR="00E0359B" w:rsidRPr="00E0359B" w:rsidRDefault="00E0359B" w:rsidP="00E0359B">
      <w:pPr>
        <w:pStyle w:val="a4"/>
        <w:jc w:val="center"/>
        <w:rPr>
          <w:b/>
          <w:sz w:val="20"/>
          <w:szCs w:val="20"/>
        </w:rPr>
      </w:pPr>
      <w:r w:rsidRPr="00E0359B">
        <w:rPr>
          <w:b/>
          <w:sz w:val="20"/>
          <w:szCs w:val="20"/>
        </w:rPr>
        <w:t>Перечень публичных нормативных обязательств, подлежащих исполнению за счет средств местного бюджета</w:t>
      </w:r>
      <w:r>
        <w:rPr>
          <w:b/>
          <w:sz w:val="20"/>
          <w:szCs w:val="20"/>
        </w:rPr>
        <w:t>, на 2017 г.</w:t>
      </w:r>
    </w:p>
    <w:p w:rsidR="00E0359B" w:rsidRPr="00E40796" w:rsidRDefault="00E0359B" w:rsidP="00E0359B">
      <w:pPr>
        <w:pStyle w:val="a4"/>
        <w:rPr>
          <w:sz w:val="20"/>
          <w:szCs w:val="20"/>
        </w:rPr>
      </w:pPr>
      <w:r w:rsidRPr="00E40796">
        <w:rPr>
          <w:sz w:val="20"/>
          <w:szCs w:val="20"/>
        </w:rPr>
        <w:t xml:space="preserve">                                                                                                                                                      Тыс.руб.</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481"/>
        <w:gridCol w:w="1480"/>
        <w:gridCol w:w="1481"/>
        <w:gridCol w:w="1481"/>
        <w:gridCol w:w="1481"/>
        <w:gridCol w:w="1301"/>
      </w:tblGrid>
      <w:tr w:rsidR="00E0359B" w:rsidRPr="00E40796" w:rsidTr="00F95538">
        <w:tc>
          <w:tcPr>
            <w:tcW w:w="2063" w:type="dxa"/>
          </w:tcPr>
          <w:p w:rsidR="00E0359B" w:rsidRPr="00E40796" w:rsidRDefault="00E0359B" w:rsidP="00DB70C2">
            <w:pPr>
              <w:pStyle w:val="a4"/>
              <w:rPr>
                <w:sz w:val="20"/>
                <w:szCs w:val="20"/>
              </w:rPr>
            </w:pPr>
            <w:r w:rsidRPr="00E40796">
              <w:rPr>
                <w:sz w:val="20"/>
                <w:szCs w:val="20"/>
              </w:rPr>
              <w:t>Наименование</w:t>
            </w:r>
          </w:p>
        </w:tc>
        <w:tc>
          <w:tcPr>
            <w:tcW w:w="1481" w:type="dxa"/>
          </w:tcPr>
          <w:p w:rsidR="00E0359B" w:rsidRPr="00E40796" w:rsidRDefault="00E0359B" w:rsidP="00DB70C2">
            <w:pPr>
              <w:pStyle w:val="a4"/>
              <w:rPr>
                <w:sz w:val="20"/>
                <w:szCs w:val="20"/>
              </w:rPr>
            </w:pPr>
            <w:r w:rsidRPr="00E40796">
              <w:rPr>
                <w:sz w:val="20"/>
                <w:szCs w:val="20"/>
              </w:rPr>
              <w:t>ГРБС</w:t>
            </w:r>
          </w:p>
        </w:tc>
        <w:tc>
          <w:tcPr>
            <w:tcW w:w="1480" w:type="dxa"/>
          </w:tcPr>
          <w:p w:rsidR="00E0359B" w:rsidRPr="00E40796" w:rsidRDefault="00E0359B" w:rsidP="00DB70C2">
            <w:pPr>
              <w:pStyle w:val="a4"/>
              <w:rPr>
                <w:sz w:val="20"/>
                <w:szCs w:val="20"/>
              </w:rPr>
            </w:pPr>
            <w:r w:rsidRPr="00E40796">
              <w:rPr>
                <w:sz w:val="20"/>
                <w:szCs w:val="20"/>
              </w:rPr>
              <w:t>РЗ</w:t>
            </w:r>
          </w:p>
        </w:tc>
        <w:tc>
          <w:tcPr>
            <w:tcW w:w="1481" w:type="dxa"/>
          </w:tcPr>
          <w:p w:rsidR="00E0359B" w:rsidRPr="00E40796" w:rsidRDefault="00E0359B" w:rsidP="00DB70C2">
            <w:pPr>
              <w:pStyle w:val="a4"/>
              <w:rPr>
                <w:sz w:val="20"/>
                <w:szCs w:val="20"/>
              </w:rPr>
            </w:pPr>
            <w:r w:rsidRPr="00E40796">
              <w:rPr>
                <w:sz w:val="20"/>
                <w:szCs w:val="20"/>
              </w:rPr>
              <w:t>ПР</w:t>
            </w:r>
          </w:p>
        </w:tc>
        <w:tc>
          <w:tcPr>
            <w:tcW w:w="1481" w:type="dxa"/>
          </w:tcPr>
          <w:p w:rsidR="00E0359B" w:rsidRPr="00E40796" w:rsidRDefault="00E0359B" w:rsidP="00DB70C2">
            <w:pPr>
              <w:pStyle w:val="a4"/>
              <w:rPr>
                <w:sz w:val="20"/>
                <w:szCs w:val="20"/>
              </w:rPr>
            </w:pPr>
            <w:r w:rsidRPr="00E40796">
              <w:rPr>
                <w:sz w:val="20"/>
                <w:szCs w:val="20"/>
              </w:rPr>
              <w:t>ЦСР</w:t>
            </w:r>
          </w:p>
        </w:tc>
        <w:tc>
          <w:tcPr>
            <w:tcW w:w="1481" w:type="dxa"/>
          </w:tcPr>
          <w:p w:rsidR="00E0359B" w:rsidRPr="00E40796" w:rsidRDefault="00E0359B" w:rsidP="00DB70C2">
            <w:pPr>
              <w:pStyle w:val="a4"/>
              <w:rPr>
                <w:sz w:val="20"/>
                <w:szCs w:val="20"/>
              </w:rPr>
            </w:pPr>
            <w:r w:rsidRPr="00E40796">
              <w:rPr>
                <w:sz w:val="20"/>
                <w:szCs w:val="20"/>
              </w:rPr>
              <w:t>ВР</w:t>
            </w:r>
          </w:p>
        </w:tc>
        <w:tc>
          <w:tcPr>
            <w:tcW w:w="1301" w:type="dxa"/>
          </w:tcPr>
          <w:p w:rsidR="00E0359B" w:rsidRPr="00E40796" w:rsidRDefault="00E0359B" w:rsidP="00DB70C2">
            <w:pPr>
              <w:pStyle w:val="a4"/>
              <w:rPr>
                <w:sz w:val="20"/>
                <w:szCs w:val="20"/>
              </w:rPr>
            </w:pPr>
            <w:r w:rsidRPr="00E40796">
              <w:rPr>
                <w:sz w:val="20"/>
                <w:szCs w:val="20"/>
              </w:rPr>
              <w:t>Сумма</w:t>
            </w:r>
          </w:p>
        </w:tc>
      </w:tr>
      <w:tr w:rsidR="00E0359B" w:rsidRPr="00E40796" w:rsidTr="00F95538">
        <w:tc>
          <w:tcPr>
            <w:tcW w:w="2063" w:type="dxa"/>
          </w:tcPr>
          <w:p w:rsidR="00E0359B" w:rsidRPr="00E40796" w:rsidRDefault="00E0359B" w:rsidP="00DB70C2">
            <w:pPr>
              <w:pStyle w:val="a4"/>
              <w:rPr>
                <w:sz w:val="20"/>
                <w:szCs w:val="20"/>
              </w:rPr>
            </w:pPr>
            <w:r w:rsidRPr="00E40796">
              <w:rPr>
                <w:sz w:val="20"/>
                <w:szCs w:val="20"/>
              </w:rPr>
              <w:t>Доплаты к пенсиям муниципальных служащих</w:t>
            </w:r>
          </w:p>
        </w:tc>
        <w:tc>
          <w:tcPr>
            <w:tcW w:w="1481" w:type="dxa"/>
          </w:tcPr>
          <w:p w:rsidR="00E0359B" w:rsidRPr="00E40796" w:rsidRDefault="00E0359B" w:rsidP="00DB70C2">
            <w:pPr>
              <w:pStyle w:val="a4"/>
              <w:rPr>
                <w:sz w:val="20"/>
                <w:szCs w:val="20"/>
              </w:rPr>
            </w:pPr>
            <w:r w:rsidRPr="00E40796">
              <w:rPr>
                <w:sz w:val="20"/>
                <w:szCs w:val="20"/>
              </w:rPr>
              <w:t>015</w:t>
            </w:r>
          </w:p>
        </w:tc>
        <w:tc>
          <w:tcPr>
            <w:tcW w:w="1480" w:type="dxa"/>
          </w:tcPr>
          <w:p w:rsidR="00E0359B" w:rsidRPr="00E40796" w:rsidRDefault="00E0359B" w:rsidP="00DB70C2">
            <w:pPr>
              <w:pStyle w:val="a4"/>
              <w:rPr>
                <w:sz w:val="20"/>
                <w:szCs w:val="20"/>
              </w:rPr>
            </w:pPr>
            <w:r w:rsidRPr="00E40796">
              <w:rPr>
                <w:sz w:val="20"/>
                <w:szCs w:val="20"/>
              </w:rPr>
              <w:t>10</w:t>
            </w:r>
          </w:p>
        </w:tc>
        <w:tc>
          <w:tcPr>
            <w:tcW w:w="1481" w:type="dxa"/>
          </w:tcPr>
          <w:p w:rsidR="00E0359B" w:rsidRPr="00E40796" w:rsidRDefault="00E0359B" w:rsidP="00DB70C2">
            <w:pPr>
              <w:pStyle w:val="a4"/>
              <w:rPr>
                <w:sz w:val="20"/>
                <w:szCs w:val="20"/>
              </w:rPr>
            </w:pPr>
            <w:r w:rsidRPr="00E40796">
              <w:rPr>
                <w:sz w:val="20"/>
                <w:szCs w:val="20"/>
              </w:rPr>
              <w:t>01</w:t>
            </w:r>
          </w:p>
        </w:tc>
        <w:tc>
          <w:tcPr>
            <w:tcW w:w="1481" w:type="dxa"/>
          </w:tcPr>
          <w:p w:rsidR="00E0359B" w:rsidRPr="00E40796" w:rsidRDefault="00E0359B" w:rsidP="00DB70C2">
            <w:pPr>
              <w:pStyle w:val="a4"/>
              <w:rPr>
                <w:sz w:val="20"/>
                <w:szCs w:val="20"/>
              </w:rPr>
            </w:pPr>
            <w:r w:rsidRPr="00E40796">
              <w:rPr>
                <w:sz w:val="20"/>
                <w:szCs w:val="20"/>
              </w:rPr>
              <w:t>99 0 00 08010</w:t>
            </w:r>
          </w:p>
        </w:tc>
        <w:tc>
          <w:tcPr>
            <w:tcW w:w="1481" w:type="dxa"/>
          </w:tcPr>
          <w:p w:rsidR="00E0359B" w:rsidRPr="00E40796" w:rsidRDefault="00E0359B" w:rsidP="00DB70C2">
            <w:pPr>
              <w:pStyle w:val="a4"/>
              <w:rPr>
                <w:sz w:val="20"/>
                <w:szCs w:val="20"/>
              </w:rPr>
            </w:pPr>
            <w:r w:rsidRPr="00E40796">
              <w:rPr>
                <w:sz w:val="20"/>
                <w:szCs w:val="20"/>
              </w:rPr>
              <w:t>310</w:t>
            </w:r>
          </w:p>
        </w:tc>
        <w:tc>
          <w:tcPr>
            <w:tcW w:w="1301" w:type="dxa"/>
          </w:tcPr>
          <w:p w:rsidR="00E0359B" w:rsidRPr="00E40796" w:rsidRDefault="00E0359B" w:rsidP="00DB70C2">
            <w:pPr>
              <w:pStyle w:val="a4"/>
              <w:rPr>
                <w:sz w:val="20"/>
                <w:szCs w:val="20"/>
              </w:rPr>
            </w:pPr>
            <w:r w:rsidRPr="00E40796">
              <w:rPr>
                <w:sz w:val="20"/>
                <w:szCs w:val="20"/>
              </w:rPr>
              <w:t>147,7</w:t>
            </w:r>
          </w:p>
        </w:tc>
      </w:tr>
      <w:tr w:rsidR="00E0359B" w:rsidRPr="00E40796" w:rsidTr="00F95538">
        <w:tc>
          <w:tcPr>
            <w:tcW w:w="2063" w:type="dxa"/>
          </w:tcPr>
          <w:p w:rsidR="00E0359B" w:rsidRPr="00E40796" w:rsidRDefault="00E0359B" w:rsidP="00DB70C2">
            <w:pPr>
              <w:pStyle w:val="a4"/>
              <w:rPr>
                <w:sz w:val="20"/>
                <w:szCs w:val="20"/>
              </w:rPr>
            </w:pPr>
            <w:r w:rsidRPr="00E40796">
              <w:rPr>
                <w:sz w:val="20"/>
                <w:szCs w:val="20"/>
              </w:rPr>
              <w:t>ИТОГО:</w:t>
            </w:r>
          </w:p>
        </w:tc>
        <w:tc>
          <w:tcPr>
            <w:tcW w:w="1481" w:type="dxa"/>
          </w:tcPr>
          <w:p w:rsidR="00E0359B" w:rsidRPr="00E40796" w:rsidRDefault="00E0359B" w:rsidP="00DB70C2">
            <w:pPr>
              <w:pStyle w:val="a4"/>
              <w:rPr>
                <w:sz w:val="20"/>
                <w:szCs w:val="20"/>
              </w:rPr>
            </w:pPr>
          </w:p>
        </w:tc>
        <w:tc>
          <w:tcPr>
            <w:tcW w:w="1480" w:type="dxa"/>
          </w:tcPr>
          <w:p w:rsidR="00E0359B" w:rsidRPr="00E40796" w:rsidRDefault="00E0359B" w:rsidP="00DB70C2">
            <w:pPr>
              <w:pStyle w:val="a4"/>
              <w:rPr>
                <w:sz w:val="20"/>
                <w:szCs w:val="20"/>
              </w:rPr>
            </w:pPr>
          </w:p>
        </w:tc>
        <w:tc>
          <w:tcPr>
            <w:tcW w:w="1481" w:type="dxa"/>
          </w:tcPr>
          <w:p w:rsidR="00E0359B" w:rsidRPr="00E40796" w:rsidRDefault="00E0359B" w:rsidP="00DB70C2">
            <w:pPr>
              <w:pStyle w:val="a4"/>
              <w:rPr>
                <w:sz w:val="20"/>
                <w:szCs w:val="20"/>
              </w:rPr>
            </w:pPr>
          </w:p>
        </w:tc>
        <w:tc>
          <w:tcPr>
            <w:tcW w:w="1481" w:type="dxa"/>
          </w:tcPr>
          <w:p w:rsidR="00E0359B" w:rsidRPr="00E40796" w:rsidRDefault="00E0359B" w:rsidP="00DB70C2">
            <w:pPr>
              <w:pStyle w:val="a4"/>
              <w:rPr>
                <w:sz w:val="20"/>
                <w:szCs w:val="20"/>
              </w:rPr>
            </w:pPr>
          </w:p>
        </w:tc>
        <w:tc>
          <w:tcPr>
            <w:tcW w:w="1481" w:type="dxa"/>
          </w:tcPr>
          <w:p w:rsidR="00E0359B" w:rsidRPr="00E40796" w:rsidRDefault="00E0359B" w:rsidP="00DB70C2">
            <w:pPr>
              <w:pStyle w:val="a4"/>
              <w:rPr>
                <w:sz w:val="20"/>
                <w:szCs w:val="20"/>
              </w:rPr>
            </w:pPr>
          </w:p>
        </w:tc>
        <w:tc>
          <w:tcPr>
            <w:tcW w:w="1301" w:type="dxa"/>
          </w:tcPr>
          <w:p w:rsidR="00E0359B" w:rsidRPr="00E40796" w:rsidRDefault="00E0359B" w:rsidP="00DB70C2">
            <w:pPr>
              <w:pStyle w:val="a4"/>
              <w:rPr>
                <w:sz w:val="20"/>
                <w:szCs w:val="20"/>
              </w:rPr>
            </w:pPr>
            <w:r w:rsidRPr="00E40796">
              <w:rPr>
                <w:sz w:val="20"/>
                <w:szCs w:val="20"/>
              </w:rPr>
              <w:t>147,7</w:t>
            </w:r>
          </w:p>
        </w:tc>
      </w:tr>
    </w:tbl>
    <w:p w:rsidR="00E0359B" w:rsidRPr="00E40796" w:rsidRDefault="00E0359B" w:rsidP="00E0359B">
      <w:pPr>
        <w:pStyle w:val="a4"/>
        <w:rPr>
          <w:sz w:val="20"/>
          <w:szCs w:val="20"/>
        </w:rPr>
      </w:pPr>
    </w:p>
    <w:p w:rsidR="00E0359B" w:rsidRPr="00E0359B" w:rsidRDefault="00E0359B" w:rsidP="00E0359B">
      <w:pPr>
        <w:pStyle w:val="a4"/>
        <w:jc w:val="right"/>
        <w:rPr>
          <w:b/>
          <w:sz w:val="20"/>
          <w:szCs w:val="20"/>
        </w:rPr>
      </w:pPr>
      <w:r w:rsidRPr="00E0359B">
        <w:rPr>
          <w:b/>
          <w:sz w:val="20"/>
          <w:szCs w:val="20"/>
        </w:rPr>
        <w:t>Таблица 2 приложения  6</w:t>
      </w:r>
    </w:p>
    <w:p w:rsidR="00E0359B" w:rsidRPr="00E0359B" w:rsidRDefault="00E0359B" w:rsidP="00E0359B">
      <w:pPr>
        <w:pStyle w:val="a4"/>
        <w:jc w:val="center"/>
        <w:rPr>
          <w:b/>
          <w:sz w:val="20"/>
          <w:szCs w:val="20"/>
        </w:rPr>
      </w:pPr>
      <w:r w:rsidRPr="00E0359B">
        <w:rPr>
          <w:b/>
          <w:sz w:val="20"/>
          <w:szCs w:val="20"/>
        </w:rPr>
        <w:t>Перечень публичных нормативных обязательств, подлежащих исполнению за счет средств местного бюджета, на 2018-2019 годы</w:t>
      </w:r>
      <w:r>
        <w:rPr>
          <w:b/>
          <w:sz w:val="20"/>
          <w:szCs w:val="20"/>
        </w:rPr>
        <w:t xml:space="preserve"> тыс. руб.</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3"/>
        <w:gridCol w:w="1481"/>
        <w:gridCol w:w="1480"/>
        <w:gridCol w:w="1481"/>
        <w:gridCol w:w="1481"/>
        <w:gridCol w:w="1081"/>
        <w:gridCol w:w="851"/>
        <w:gridCol w:w="850"/>
      </w:tblGrid>
      <w:tr w:rsidR="00E0359B" w:rsidRPr="00E40796" w:rsidTr="005159E5">
        <w:trPr>
          <w:trHeight w:val="312"/>
        </w:trPr>
        <w:tc>
          <w:tcPr>
            <w:tcW w:w="2063" w:type="dxa"/>
            <w:vMerge w:val="restart"/>
          </w:tcPr>
          <w:p w:rsidR="00E0359B" w:rsidRPr="00E40796" w:rsidRDefault="00E0359B" w:rsidP="00DB70C2">
            <w:pPr>
              <w:pStyle w:val="a4"/>
              <w:rPr>
                <w:sz w:val="20"/>
                <w:szCs w:val="20"/>
              </w:rPr>
            </w:pPr>
            <w:r w:rsidRPr="00E40796">
              <w:rPr>
                <w:sz w:val="20"/>
                <w:szCs w:val="20"/>
              </w:rPr>
              <w:t>Наименование</w:t>
            </w:r>
          </w:p>
        </w:tc>
        <w:tc>
          <w:tcPr>
            <w:tcW w:w="1481" w:type="dxa"/>
            <w:vMerge w:val="restart"/>
          </w:tcPr>
          <w:p w:rsidR="00E0359B" w:rsidRPr="00E40796" w:rsidRDefault="00E0359B" w:rsidP="00DB70C2">
            <w:pPr>
              <w:pStyle w:val="a4"/>
              <w:rPr>
                <w:sz w:val="20"/>
                <w:szCs w:val="20"/>
              </w:rPr>
            </w:pPr>
            <w:r w:rsidRPr="00E40796">
              <w:rPr>
                <w:sz w:val="20"/>
                <w:szCs w:val="20"/>
              </w:rPr>
              <w:t>ГРБС</w:t>
            </w:r>
          </w:p>
        </w:tc>
        <w:tc>
          <w:tcPr>
            <w:tcW w:w="1480" w:type="dxa"/>
            <w:vMerge w:val="restart"/>
          </w:tcPr>
          <w:p w:rsidR="00E0359B" w:rsidRPr="00E40796" w:rsidRDefault="00E0359B" w:rsidP="00DB70C2">
            <w:pPr>
              <w:pStyle w:val="a4"/>
              <w:rPr>
                <w:sz w:val="20"/>
                <w:szCs w:val="20"/>
              </w:rPr>
            </w:pPr>
            <w:r w:rsidRPr="00E40796">
              <w:rPr>
                <w:sz w:val="20"/>
                <w:szCs w:val="20"/>
              </w:rPr>
              <w:t>РЗ</w:t>
            </w:r>
          </w:p>
        </w:tc>
        <w:tc>
          <w:tcPr>
            <w:tcW w:w="1481" w:type="dxa"/>
            <w:vMerge w:val="restart"/>
          </w:tcPr>
          <w:p w:rsidR="00E0359B" w:rsidRPr="00E40796" w:rsidRDefault="00E0359B" w:rsidP="00DB70C2">
            <w:pPr>
              <w:pStyle w:val="a4"/>
              <w:rPr>
                <w:sz w:val="20"/>
                <w:szCs w:val="20"/>
              </w:rPr>
            </w:pPr>
            <w:r w:rsidRPr="00E40796">
              <w:rPr>
                <w:sz w:val="20"/>
                <w:szCs w:val="20"/>
              </w:rPr>
              <w:t>ПР</w:t>
            </w:r>
          </w:p>
        </w:tc>
        <w:tc>
          <w:tcPr>
            <w:tcW w:w="1481" w:type="dxa"/>
            <w:vMerge w:val="restart"/>
          </w:tcPr>
          <w:p w:rsidR="00E0359B" w:rsidRPr="00E40796" w:rsidRDefault="00E0359B" w:rsidP="00DB70C2">
            <w:pPr>
              <w:pStyle w:val="a4"/>
              <w:rPr>
                <w:sz w:val="20"/>
                <w:szCs w:val="20"/>
              </w:rPr>
            </w:pPr>
            <w:r w:rsidRPr="00E40796">
              <w:rPr>
                <w:sz w:val="20"/>
                <w:szCs w:val="20"/>
              </w:rPr>
              <w:t>ЦСР</w:t>
            </w:r>
          </w:p>
        </w:tc>
        <w:tc>
          <w:tcPr>
            <w:tcW w:w="1081" w:type="dxa"/>
            <w:vMerge w:val="restart"/>
          </w:tcPr>
          <w:p w:rsidR="00E0359B" w:rsidRPr="00E40796" w:rsidRDefault="00E0359B" w:rsidP="00DB70C2">
            <w:pPr>
              <w:pStyle w:val="a4"/>
              <w:rPr>
                <w:sz w:val="20"/>
                <w:szCs w:val="20"/>
              </w:rPr>
            </w:pPr>
            <w:r w:rsidRPr="00E40796">
              <w:rPr>
                <w:sz w:val="20"/>
                <w:szCs w:val="20"/>
              </w:rPr>
              <w:t>ВР</w:t>
            </w:r>
          </w:p>
        </w:tc>
        <w:tc>
          <w:tcPr>
            <w:tcW w:w="1701" w:type="dxa"/>
            <w:gridSpan w:val="2"/>
          </w:tcPr>
          <w:p w:rsidR="00E0359B" w:rsidRPr="00E40796" w:rsidRDefault="00E0359B" w:rsidP="00DB70C2">
            <w:pPr>
              <w:pStyle w:val="a4"/>
              <w:rPr>
                <w:sz w:val="20"/>
                <w:szCs w:val="20"/>
              </w:rPr>
            </w:pPr>
            <w:r w:rsidRPr="00E40796">
              <w:rPr>
                <w:sz w:val="20"/>
                <w:szCs w:val="20"/>
              </w:rPr>
              <w:t>Сумма</w:t>
            </w:r>
          </w:p>
        </w:tc>
      </w:tr>
      <w:tr w:rsidR="00E0359B" w:rsidRPr="00E40796" w:rsidTr="005159E5">
        <w:trPr>
          <w:trHeight w:val="192"/>
        </w:trPr>
        <w:tc>
          <w:tcPr>
            <w:tcW w:w="2063" w:type="dxa"/>
            <w:vMerge/>
          </w:tcPr>
          <w:p w:rsidR="00E0359B" w:rsidRPr="00E40796" w:rsidRDefault="00E0359B" w:rsidP="00DB70C2">
            <w:pPr>
              <w:pStyle w:val="a4"/>
              <w:rPr>
                <w:sz w:val="20"/>
                <w:szCs w:val="20"/>
              </w:rPr>
            </w:pPr>
          </w:p>
        </w:tc>
        <w:tc>
          <w:tcPr>
            <w:tcW w:w="1481" w:type="dxa"/>
            <w:vMerge/>
          </w:tcPr>
          <w:p w:rsidR="00E0359B" w:rsidRPr="00E40796" w:rsidRDefault="00E0359B" w:rsidP="00DB70C2">
            <w:pPr>
              <w:pStyle w:val="a4"/>
              <w:rPr>
                <w:sz w:val="20"/>
                <w:szCs w:val="20"/>
              </w:rPr>
            </w:pPr>
          </w:p>
        </w:tc>
        <w:tc>
          <w:tcPr>
            <w:tcW w:w="1480" w:type="dxa"/>
            <w:vMerge/>
          </w:tcPr>
          <w:p w:rsidR="00E0359B" w:rsidRPr="00E40796" w:rsidRDefault="00E0359B" w:rsidP="00DB70C2">
            <w:pPr>
              <w:pStyle w:val="a4"/>
              <w:rPr>
                <w:sz w:val="20"/>
                <w:szCs w:val="20"/>
              </w:rPr>
            </w:pPr>
          </w:p>
        </w:tc>
        <w:tc>
          <w:tcPr>
            <w:tcW w:w="1481" w:type="dxa"/>
            <w:vMerge/>
          </w:tcPr>
          <w:p w:rsidR="00E0359B" w:rsidRPr="00E40796" w:rsidRDefault="00E0359B" w:rsidP="00DB70C2">
            <w:pPr>
              <w:pStyle w:val="a4"/>
              <w:rPr>
                <w:sz w:val="20"/>
                <w:szCs w:val="20"/>
              </w:rPr>
            </w:pPr>
          </w:p>
        </w:tc>
        <w:tc>
          <w:tcPr>
            <w:tcW w:w="1481" w:type="dxa"/>
            <w:vMerge/>
          </w:tcPr>
          <w:p w:rsidR="00E0359B" w:rsidRPr="00E40796" w:rsidRDefault="00E0359B" w:rsidP="00DB70C2">
            <w:pPr>
              <w:pStyle w:val="a4"/>
              <w:rPr>
                <w:sz w:val="20"/>
                <w:szCs w:val="20"/>
              </w:rPr>
            </w:pPr>
          </w:p>
        </w:tc>
        <w:tc>
          <w:tcPr>
            <w:tcW w:w="1081" w:type="dxa"/>
            <w:vMerge/>
          </w:tcPr>
          <w:p w:rsidR="00E0359B" w:rsidRPr="00E40796" w:rsidRDefault="00E0359B" w:rsidP="00DB70C2">
            <w:pPr>
              <w:pStyle w:val="a4"/>
              <w:rPr>
                <w:sz w:val="20"/>
                <w:szCs w:val="20"/>
              </w:rPr>
            </w:pPr>
          </w:p>
        </w:tc>
        <w:tc>
          <w:tcPr>
            <w:tcW w:w="851" w:type="dxa"/>
          </w:tcPr>
          <w:p w:rsidR="00E0359B" w:rsidRPr="00E40796" w:rsidRDefault="00E0359B" w:rsidP="00DB70C2">
            <w:pPr>
              <w:pStyle w:val="a4"/>
              <w:rPr>
                <w:sz w:val="20"/>
                <w:szCs w:val="20"/>
              </w:rPr>
            </w:pPr>
            <w:r w:rsidRPr="00E40796">
              <w:rPr>
                <w:sz w:val="20"/>
                <w:szCs w:val="20"/>
              </w:rPr>
              <w:t>2018</w:t>
            </w:r>
          </w:p>
        </w:tc>
        <w:tc>
          <w:tcPr>
            <w:tcW w:w="850" w:type="dxa"/>
          </w:tcPr>
          <w:p w:rsidR="00E0359B" w:rsidRPr="00E40796" w:rsidRDefault="00E0359B" w:rsidP="00DB70C2">
            <w:pPr>
              <w:pStyle w:val="a4"/>
              <w:rPr>
                <w:sz w:val="20"/>
                <w:szCs w:val="20"/>
              </w:rPr>
            </w:pPr>
            <w:r w:rsidRPr="00E40796">
              <w:rPr>
                <w:sz w:val="20"/>
                <w:szCs w:val="20"/>
              </w:rPr>
              <w:t>2019</w:t>
            </w:r>
          </w:p>
        </w:tc>
      </w:tr>
      <w:tr w:rsidR="00E0359B" w:rsidRPr="00E40796" w:rsidTr="005159E5">
        <w:tc>
          <w:tcPr>
            <w:tcW w:w="2063" w:type="dxa"/>
          </w:tcPr>
          <w:p w:rsidR="00E0359B" w:rsidRPr="00E40796" w:rsidRDefault="00E0359B" w:rsidP="00DB70C2">
            <w:pPr>
              <w:pStyle w:val="a4"/>
              <w:rPr>
                <w:sz w:val="20"/>
                <w:szCs w:val="20"/>
              </w:rPr>
            </w:pPr>
            <w:r w:rsidRPr="00E40796">
              <w:rPr>
                <w:sz w:val="20"/>
                <w:szCs w:val="20"/>
              </w:rPr>
              <w:t>Доплаты к пенсиям муниципальных служащих</w:t>
            </w:r>
          </w:p>
        </w:tc>
        <w:tc>
          <w:tcPr>
            <w:tcW w:w="1481" w:type="dxa"/>
          </w:tcPr>
          <w:p w:rsidR="00E0359B" w:rsidRPr="00E40796" w:rsidRDefault="00E0359B" w:rsidP="00DB70C2">
            <w:pPr>
              <w:pStyle w:val="a4"/>
              <w:rPr>
                <w:sz w:val="20"/>
                <w:szCs w:val="20"/>
              </w:rPr>
            </w:pPr>
            <w:r w:rsidRPr="00E40796">
              <w:rPr>
                <w:sz w:val="20"/>
                <w:szCs w:val="20"/>
              </w:rPr>
              <w:t>015</w:t>
            </w:r>
          </w:p>
        </w:tc>
        <w:tc>
          <w:tcPr>
            <w:tcW w:w="1480" w:type="dxa"/>
          </w:tcPr>
          <w:p w:rsidR="00E0359B" w:rsidRPr="00E40796" w:rsidRDefault="00E0359B" w:rsidP="00DB70C2">
            <w:pPr>
              <w:pStyle w:val="a4"/>
              <w:rPr>
                <w:sz w:val="20"/>
                <w:szCs w:val="20"/>
              </w:rPr>
            </w:pPr>
            <w:r w:rsidRPr="00E40796">
              <w:rPr>
                <w:sz w:val="20"/>
                <w:szCs w:val="20"/>
              </w:rPr>
              <w:t>10</w:t>
            </w:r>
          </w:p>
        </w:tc>
        <w:tc>
          <w:tcPr>
            <w:tcW w:w="1481" w:type="dxa"/>
          </w:tcPr>
          <w:p w:rsidR="00E0359B" w:rsidRPr="00E40796" w:rsidRDefault="00E0359B" w:rsidP="00DB70C2">
            <w:pPr>
              <w:pStyle w:val="a4"/>
              <w:rPr>
                <w:sz w:val="20"/>
                <w:szCs w:val="20"/>
              </w:rPr>
            </w:pPr>
            <w:r w:rsidRPr="00E40796">
              <w:rPr>
                <w:sz w:val="20"/>
                <w:szCs w:val="20"/>
              </w:rPr>
              <w:t>01</w:t>
            </w:r>
          </w:p>
        </w:tc>
        <w:tc>
          <w:tcPr>
            <w:tcW w:w="1481" w:type="dxa"/>
          </w:tcPr>
          <w:p w:rsidR="00E0359B" w:rsidRPr="00E40796" w:rsidRDefault="00E0359B" w:rsidP="00DB70C2">
            <w:pPr>
              <w:pStyle w:val="a4"/>
              <w:rPr>
                <w:sz w:val="20"/>
                <w:szCs w:val="20"/>
              </w:rPr>
            </w:pPr>
            <w:r w:rsidRPr="00E40796">
              <w:rPr>
                <w:sz w:val="20"/>
                <w:szCs w:val="20"/>
              </w:rPr>
              <w:t>99 0 00 08010</w:t>
            </w:r>
          </w:p>
        </w:tc>
        <w:tc>
          <w:tcPr>
            <w:tcW w:w="1081" w:type="dxa"/>
          </w:tcPr>
          <w:p w:rsidR="00E0359B" w:rsidRPr="00E40796" w:rsidRDefault="00E0359B" w:rsidP="00DB70C2">
            <w:pPr>
              <w:pStyle w:val="a4"/>
              <w:rPr>
                <w:sz w:val="20"/>
                <w:szCs w:val="20"/>
              </w:rPr>
            </w:pPr>
            <w:r w:rsidRPr="00E40796">
              <w:rPr>
                <w:sz w:val="20"/>
                <w:szCs w:val="20"/>
              </w:rPr>
              <w:t>310</w:t>
            </w:r>
          </w:p>
        </w:tc>
        <w:tc>
          <w:tcPr>
            <w:tcW w:w="851" w:type="dxa"/>
          </w:tcPr>
          <w:p w:rsidR="00E0359B" w:rsidRPr="00E40796" w:rsidRDefault="00E0359B" w:rsidP="00DB70C2">
            <w:pPr>
              <w:pStyle w:val="a4"/>
              <w:rPr>
                <w:sz w:val="20"/>
                <w:szCs w:val="20"/>
              </w:rPr>
            </w:pPr>
            <w:r w:rsidRPr="00E40796">
              <w:rPr>
                <w:sz w:val="20"/>
                <w:szCs w:val="20"/>
              </w:rPr>
              <w:t>147,7</w:t>
            </w:r>
          </w:p>
        </w:tc>
        <w:tc>
          <w:tcPr>
            <w:tcW w:w="850" w:type="dxa"/>
          </w:tcPr>
          <w:p w:rsidR="00E0359B" w:rsidRPr="00E40796" w:rsidRDefault="00E0359B" w:rsidP="00DB70C2">
            <w:pPr>
              <w:pStyle w:val="a4"/>
              <w:rPr>
                <w:sz w:val="20"/>
                <w:szCs w:val="20"/>
              </w:rPr>
            </w:pPr>
            <w:r w:rsidRPr="00E40796">
              <w:rPr>
                <w:sz w:val="20"/>
                <w:szCs w:val="20"/>
              </w:rPr>
              <w:t>147,7</w:t>
            </w:r>
          </w:p>
        </w:tc>
      </w:tr>
      <w:tr w:rsidR="00E0359B" w:rsidRPr="00E40796" w:rsidTr="005159E5">
        <w:tc>
          <w:tcPr>
            <w:tcW w:w="2063" w:type="dxa"/>
          </w:tcPr>
          <w:p w:rsidR="00E0359B" w:rsidRPr="00E40796" w:rsidRDefault="00E0359B" w:rsidP="00DB70C2">
            <w:pPr>
              <w:pStyle w:val="a4"/>
              <w:rPr>
                <w:sz w:val="20"/>
                <w:szCs w:val="20"/>
              </w:rPr>
            </w:pPr>
            <w:r w:rsidRPr="00E40796">
              <w:rPr>
                <w:sz w:val="20"/>
                <w:szCs w:val="20"/>
              </w:rPr>
              <w:t>ИТОГО</w:t>
            </w:r>
          </w:p>
        </w:tc>
        <w:tc>
          <w:tcPr>
            <w:tcW w:w="1481" w:type="dxa"/>
          </w:tcPr>
          <w:p w:rsidR="00E0359B" w:rsidRPr="00E40796" w:rsidRDefault="00E0359B" w:rsidP="00DB70C2">
            <w:pPr>
              <w:pStyle w:val="a4"/>
              <w:rPr>
                <w:sz w:val="20"/>
                <w:szCs w:val="20"/>
              </w:rPr>
            </w:pPr>
          </w:p>
        </w:tc>
        <w:tc>
          <w:tcPr>
            <w:tcW w:w="1480" w:type="dxa"/>
          </w:tcPr>
          <w:p w:rsidR="00E0359B" w:rsidRPr="00E40796" w:rsidRDefault="00E0359B" w:rsidP="00DB70C2">
            <w:pPr>
              <w:pStyle w:val="a4"/>
              <w:rPr>
                <w:sz w:val="20"/>
                <w:szCs w:val="20"/>
              </w:rPr>
            </w:pPr>
          </w:p>
        </w:tc>
        <w:tc>
          <w:tcPr>
            <w:tcW w:w="1481" w:type="dxa"/>
          </w:tcPr>
          <w:p w:rsidR="00E0359B" w:rsidRPr="00E40796" w:rsidRDefault="00E0359B" w:rsidP="00DB70C2">
            <w:pPr>
              <w:pStyle w:val="a4"/>
              <w:rPr>
                <w:sz w:val="20"/>
                <w:szCs w:val="20"/>
              </w:rPr>
            </w:pPr>
          </w:p>
        </w:tc>
        <w:tc>
          <w:tcPr>
            <w:tcW w:w="1481" w:type="dxa"/>
          </w:tcPr>
          <w:p w:rsidR="00E0359B" w:rsidRPr="00E40796" w:rsidRDefault="00E0359B" w:rsidP="00DB70C2">
            <w:pPr>
              <w:pStyle w:val="a4"/>
              <w:rPr>
                <w:sz w:val="20"/>
                <w:szCs w:val="20"/>
              </w:rPr>
            </w:pPr>
          </w:p>
        </w:tc>
        <w:tc>
          <w:tcPr>
            <w:tcW w:w="1081" w:type="dxa"/>
          </w:tcPr>
          <w:p w:rsidR="00E0359B" w:rsidRPr="00E40796" w:rsidRDefault="00E0359B" w:rsidP="00DB70C2">
            <w:pPr>
              <w:pStyle w:val="a4"/>
              <w:rPr>
                <w:sz w:val="20"/>
                <w:szCs w:val="20"/>
              </w:rPr>
            </w:pPr>
          </w:p>
        </w:tc>
        <w:tc>
          <w:tcPr>
            <w:tcW w:w="851" w:type="dxa"/>
          </w:tcPr>
          <w:p w:rsidR="00E0359B" w:rsidRPr="00E40796" w:rsidRDefault="00E0359B" w:rsidP="00DB70C2">
            <w:pPr>
              <w:pStyle w:val="a4"/>
              <w:rPr>
                <w:sz w:val="20"/>
                <w:szCs w:val="20"/>
              </w:rPr>
            </w:pPr>
            <w:r w:rsidRPr="00E40796">
              <w:rPr>
                <w:sz w:val="20"/>
                <w:szCs w:val="20"/>
              </w:rPr>
              <w:t>147,7</w:t>
            </w:r>
          </w:p>
        </w:tc>
        <w:tc>
          <w:tcPr>
            <w:tcW w:w="850" w:type="dxa"/>
          </w:tcPr>
          <w:p w:rsidR="00E0359B" w:rsidRPr="00E40796" w:rsidRDefault="00E0359B" w:rsidP="00DB70C2">
            <w:pPr>
              <w:pStyle w:val="a4"/>
              <w:rPr>
                <w:sz w:val="20"/>
                <w:szCs w:val="20"/>
              </w:rPr>
            </w:pPr>
            <w:r w:rsidRPr="00E40796">
              <w:rPr>
                <w:sz w:val="20"/>
                <w:szCs w:val="20"/>
              </w:rPr>
              <w:t>147,7</w:t>
            </w:r>
          </w:p>
        </w:tc>
      </w:tr>
    </w:tbl>
    <w:p w:rsidR="00E40796" w:rsidRPr="00E40796" w:rsidRDefault="00E40796" w:rsidP="00E40796">
      <w:pPr>
        <w:pStyle w:val="a4"/>
        <w:rPr>
          <w:b/>
          <w:sz w:val="20"/>
          <w:szCs w:val="20"/>
        </w:rPr>
        <w:sectPr w:rsidR="00E40796" w:rsidRPr="00E40796" w:rsidSect="00F95538">
          <w:pgSz w:w="11906" w:h="16838" w:code="9"/>
          <w:pgMar w:top="284" w:right="567"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40796" w:rsidRPr="00E40796" w:rsidRDefault="00E40796" w:rsidP="00E40796">
      <w:pPr>
        <w:pStyle w:val="a4"/>
        <w:rPr>
          <w:sz w:val="20"/>
          <w:szCs w:val="20"/>
        </w:rPr>
      </w:pPr>
    </w:p>
    <w:p w:rsidR="00E40796" w:rsidRPr="00E40796" w:rsidRDefault="00E40796" w:rsidP="00E0359B">
      <w:pPr>
        <w:pStyle w:val="a4"/>
        <w:jc w:val="right"/>
        <w:rPr>
          <w:b/>
          <w:bCs/>
          <w:sz w:val="20"/>
          <w:szCs w:val="20"/>
        </w:rPr>
      </w:pPr>
      <w:r w:rsidRPr="00E40796">
        <w:rPr>
          <w:b/>
          <w:bCs/>
          <w:sz w:val="20"/>
          <w:szCs w:val="20"/>
        </w:rPr>
        <w:t xml:space="preserve">                                                                                                              ПРИЛОЖЕНИЕ №7</w:t>
      </w:r>
    </w:p>
    <w:p w:rsidR="00E40796" w:rsidRPr="00E40796" w:rsidRDefault="00E40796" w:rsidP="00E0359B">
      <w:pPr>
        <w:pStyle w:val="a4"/>
        <w:jc w:val="right"/>
        <w:rPr>
          <w:b/>
          <w:bCs/>
          <w:sz w:val="20"/>
          <w:szCs w:val="20"/>
        </w:rPr>
      </w:pPr>
      <w:r w:rsidRPr="00E40796">
        <w:rPr>
          <w:b/>
          <w:bCs/>
          <w:sz w:val="20"/>
          <w:szCs w:val="20"/>
        </w:rPr>
        <w:t xml:space="preserve">                                                                     К  решению № 92   пятнадцатой  сессии  пятого  созыва</w:t>
      </w:r>
    </w:p>
    <w:p w:rsidR="00E40796" w:rsidRPr="00E40796" w:rsidRDefault="00E40796" w:rsidP="00E0359B">
      <w:pPr>
        <w:pStyle w:val="a4"/>
        <w:jc w:val="right"/>
        <w:rPr>
          <w:b/>
          <w:bCs/>
          <w:sz w:val="20"/>
          <w:szCs w:val="20"/>
        </w:rPr>
      </w:pPr>
      <w:r w:rsidRPr="00E40796">
        <w:rPr>
          <w:b/>
          <w:bCs/>
          <w:sz w:val="20"/>
          <w:szCs w:val="20"/>
        </w:rPr>
        <w:t xml:space="preserve">                                                       Совета депутатов  Новопервомайского сельсовета</w:t>
      </w:r>
    </w:p>
    <w:p w:rsidR="00E40796" w:rsidRPr="00E40796" w:rsidRDefault="00E40796" w:rsidP="00E0359B">
      <w:pPr>
        <w:pStyle w:val="a4"/>
        <w:jc w:val="right"/>
        <w:rPr>
          <w:b/>
          <w:sz w:val="20"/>
          <w:szCs w:val="20"/>
        </w:rPr>
      </w:pPr>
      <w:r w:rsidRPr="00E40796">
        <w:rPr>
          <w:b/>
          <w:bCs/>
          <w:sz w:val="20"/>
          <w:szCs w:val="20"/>
        </w:rPr>
        <w:t xml:space="preserve">                                                                           от 26.12. 2016г.</w:t>
      </w:r>
      <w:r w:rsidRPr="00E40796">
        <w:rPr>
          <w:b/>
          <w:sz w:val="20"/>
          <w:szCs w:val="20"/>
        </w:rPr>
        <w:t>« О  бюджете Новопервомайского   сельсовета</w:t>
      </w:r>
    </w:p>
    <w:p w:rsidR="00E40796" w:rsidRPr="00E40796" w:rsidRDefault="00E40796" w:rsidP="00E0359B">
      <w:pPr>
        <w:pStyle w:val="a4"/>
        <w:jc w:val="right"/>
        <w:rPr>
          <w:b/>
          <w:bCs/>
          <w:sz w:val="20"/>
          <w:szCs w:val="20"/>
        </w:rPr>
      </w:pPr>
      <w:r w:rsidRPr="00E40796">
        <w:rPr>
          <w:b/>
          <w:sz w:val="20"/>
          <w:szCs w:val="20"/>
        </w:rPr>
        <w:t xml:space="preserve">                                                                Татарского </w:t>
      </w:r>
      <w:proofErr w:type="spellStart"/>
      <w:r w:rsidRPr="00E40796">
        <w:rPr>
          <w:b/>
          <w:sz w:val="20"/>
          <w:szCs w:val="20"/>
        </w:rPr>
        <w:t>районаНовосибирской</w:t>
      </w:r>
      <w:proofErr w:type="spellEnd"/>
      <w:r w:rsidRPr="00E40796">
        <w:rPr>
          <w:b/>
          <w:sz w:val="20"/>
          <w:szCs w:val="20"/>
        </w:rPr>
        <w:t xml:space="preserve"> области на 2017 год</w:t>
      </w:r>
    </w:p>
    <w:p w:rsidR="00E40796" w:rsidRPr="00E40796" w:rsidRDefault="00E40796" w:rsidP="00E0359B">
      <w:pPr>
        <w:pStyle w:val="a4"/>
        <w:jc w:val="right"/>
        <w:rPr>
          <w:b/>
          <w:sz w:val="20"/>
          <w:szCs w:val="20"/>
        </w:rPr>
      </w:pPr>
      <w:r w:rsidRPr="00E40796">
        <w:rPr>
          <w:b/>
          <w:sz w:val="20"/>
          <w:szCs w:val="20"/>
        </w:rPr>
        <w:t xml:space="preserve">                                    и пла</w:t>
      </w:r>
      <w:r w:rsidR="00E0359B">
        <w:rPr>
          <w:b/>
          <w:sz w:val="20"/>
          <w:szCs w:val="20"/>
        </w:rPr>
        <w:t>новый период 2018 и 2019 годов»</w:t>
      </w:r>
    </w:p>
    <w:tbl>
      <w:tblPr>
        <w:tblW w:w="12960" w:type="dxa"/>
        <w:tblInd w:w="93" w:type="dxa"/>
        <w:tblLook w:val="0000"/>
      </w:tblPr>
      <w:tblGrid>
        <w:gridCol w:w="12960"/>
      </w:tblGrid>
      <w:tr w:rsidR="00E40796" w:rsidRPr="00E40796" w:rsidTr="00E40796">
        <w:trPr>
          <w:trHeight w:val="375"/>
        </w:trPr>
        <w:tc>
          <w:tcPr>
            <w:tcW w:w="12960" w:type="dxa"/>
            <w:tcBorders>
              <w:top w:val="nil"/>
              <w:left w:val="nil"/>
              <w:bottom w:val="nil"/>
              <w:right w:val="nil"/>
            </w:tcBorders>
            <w:shd w:val="clear" w:color="auto" w:fill="auto"/>
            <w:noWrap/>
            <w:vAlign w:val="center"/>
          </w:tcPr>
          <w:p w:rsidR="00E40796" w:rsidRPr="00E0359B" w:rsidRDefault="00E40796" w:rsidP="00E0359B">
            <w:pPr>
              <w:pStyle w:val="a4"/>
            </w:pPr>
            <w:r w:rsidRPr="00E0359B">
              <w:t>ИСТОЧНИКИ ФИНАНСИРОВАНИЯ ДЕФИЦИТА МЕСТНОГО БЮДЖЕТА</w:t>
            </w:r>
          </w:p>
        </w:tc>
      </w:tr>
      <w:tr w:rsidR="00E40796" w:rsidRPr="00E40796" w:rsidTr="00E40796">
        <w:trPr>
          <w:trHeight w:val="375"/>
        </w:trPr>
        <w:tc>
          <w:tcPr>
            <w:tcW w:w="12960" w:type="dxa"/>
            <w:tcBorders>
              <w:top w:val="nil"/>
              <w:left w:val="nil"/>
              <w:bottom w:val="nil"/>
              <w:right w:val="nil"/>
            </w:tcBorders>
            <w:shd w:val="clear" w:color="auto" w:fill="auto"/>
            <w:noWrap/>
            <w:vAlign w:val="center"/>
          </w:tcPr>
          <w:p w:rsidR="00E40796" w:rsidRPr="00E0359B" w:rsidRDefault="00E40796" w:rsidP="00E0359B">
            <w:pPr>
              <w:pStyle w:val="a4"/>
            </w:pPr>
            <w:r w:rsidRPr="00E0359B">
              <w:t>НА 2017 ГОД И ПЛАНОВЫЙ ПЕРИОД 2018 И 2019 ГОДОВ</w:t>
            </w:r>
            <w:r w:rsidR="00E0359B">
              <w:t xml:space="preserve"> таблица 1</w:t>
            </w:r>
          </w:p>
        </w:tc>
      </w:tr>
    </w:tbl>
    <w:p w:rsidR="00E40796" w:rsidRPr="00E40796" w:rsidRDefault="00E40796" w:rsidP="00E0359B">
      <w:pPr>
        <w:pStyle w:val="a4"/>
        <w:rPr>
          <w:sz w:val="20"/>
          <w:szCs w:val="20"/>
        </w:rPr>
      </w:pPr>
      <w:r w:rsidRPr="00E40796">
        <w:rPr>
          <w:sz w:val="20"/>
          <w:szCs w:val="20"/>
        </w:rPr>
        <w:t>Источники  финансирования дефицита  местного бюджета на 2017 год</w:t>
      </w:r>
      <w:r w:rsidR="00E0359B">
        <w:rPr>
          <w:sz w:val="20"/>
          <w:szCs w:val="20"/>
        </w:rPr>
        <w:t xml:space="preserve"> тыс. руб.</w:t>
      </w:r>
    </w:p>
    <w:tbl>
      <w:tblPr>
        <w:tblW w:w="115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6237"/>
        <w:gridCol w:w="3062"/>
      </w:tblGrid>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Код </w:t>
            </w:r>
          </w:p>
        </w:tc>
        <w:tc>
          <w:tcPr>
            <w:tcW w:w="6237" w:type="dxa"/>
          </w:tcPr>
          <w:p w:rsidR="00E40796" w:rsidRPr="00E40796" w:rsidRDefault="00E40796" w:rsidP="00E40796">
            <w:pPr>
              <w:pStyle w:val="a4"/>
              <w:rPr>
                <w:sz w:val="20"/>
                <w:szCs w:val="20"/>
              </w:rPr>
            </w:pPr>
            <w:r w:rsidRPr="00E40796">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062" w:type="dxa"/>
          </w:tcPr>
          <w:p w:rsidR="00E40796" w:rsidRPr="00E40796" w:rsidRDefault="00E40796" w:rsidP="00E40796">
            <w:pPr>
              <w:pStyle w:val="a4"/>
              <w:rPr>
                <w:sz w:val="20"/>
                <w:szCs w:val="20"/>
              </w:rPr>
            </w:pPr>
            <w:r w:rsidRPr="00E40796">
              <w:rPr>
                <w:sz w:val="20"/>
                <w:szCs w:val="20"/>
              </w:rPr>
              <w:t>сумма</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01 00 00 00 00 0000 000</w:t>
            </w:r>
          </w:p>
        </w:tc>
        <w:tc>
          <w:tcPr>
            <w:tcW w:w="6237" w:type="dxa"/>
          </w:tcPr>
          <w:p w:rsidR="00E40796" w:rsidRPr="00E40796" w:rsidRDefault="00E40796" w:rsidP="00E40796">
            <w:pPr>
              <w:pStyle w:val="a4"/>
              <w:rPr>
                <w:sz w:val="20"/>
                <w:szCs w:val="20"/>
              </w:rPr>
            </w:pPr>
            <w:r w:rsidRPr="00E40796">
              <w:rPr>
                <w:sz w:val="20"/>
                <w:szCs w:val="20"/>
              </w:rPr>
              <w:t>Источники внутреннего финансирования дефицита бюджета</w:t>
            </w:r>
          </w:p>
        </w:tc>
        <w:tc>
          <w:tcPr>
            <w:tcW w:w="3062" w:type="dxa"/>
          </w:tcPr>
          <w:p w:rsidR="00E40796" w:rsidRPr="00E40796" w:rsidRDefault="00E40796" w:rsidP="00E40796">
            <w:pPr>
              <w:pStyle w:val="a4"/>
              <w:rPr>
                <w:sz w:val="20"/>
                <w:szCs w:val="20"/>
              </w:rPr>
            </w:pPr>
            <w:r w:rsidRPr="00E40796">
              <w:rPr>
                <w:sz w:val="20"/>
                <w:szCs w:val="20"/>
              </w:rPr>
              <w:t>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01 05 00 00 00 0000 000</w:t>
            </w:r>
          </w:p>
        </w:tc>
        <w:tc>
          <w:tcPr>
            <w:tcW w:w="6237" w:type="dxa"/>
          </w:tcPr>
          <w:p w:rsidR="00E40796" w:rsidRPr="00E40796" w:rsidRDefault="00E40796" w:rsidP="00E40796">
            <w:pPr>
              <w:pStyle w:val="a4"/>
              <w:rPr>
                <w:sz w:val="20"/>
                <w:szCs w:val="20"/>
              </w:rPr>
            </w:pPr>
            <w:r w:rsidRPr="00E40796">
              <w:rPr>
                <w:sz w:val="20"/>
                <w:szCs w:val="20"/>
              </w:rPr>
              <w:t>Изменение остатков средств на счетах по учету средств бюджета</w:t>
            </w:r>
          </w:p>
        </w:tc>
        <w:tc>
          <w:tcPr>
            <w:tcW w:w="3062" w:type="dxa"/>
          </w:tcPr>
          <w:p w:rsidR="00E40796" w:rsidRPr="00E40796" w:rsidRDefault="00E40796" w:rsidP="00E40796">
            <w:pPr>
              <w:pStyle w:val="a4"/>
              <w:rPr>
                <w:sz w:val="20"/>
                <w:szCs w:val="20"/>
              </w:rPr>
            </w:pPr>
            <w:r w:rsidRPr="00E40796">
              <w:rPr>
                <w:sz w:val="20"/>
                <w:szCs w:val="20"/>
              </w:rPr>
              <w:t>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01 05 00 00 00 0000 500</w:t>
            </w:r>
          </w:p>
        </w:tc>
        <w:tc>
          <w:tcPr>
            <w:tcW w:w="6237" w:type="dxa"/>
          </w:tcPr>
          <w:p w:rsidR="00E40796" w:rsidRPr="00E40796" w:rsidRDefault="00E40796" w:rsidP="00E40796">
            <w:pPr>
              <w:pStyle w:val="a4"/>
              <w:rPr>
                <w:sz w:val="20"/>
                <w:szCs w:val="20"/>
              </w:rPr>
            </w:pPr>
            <w:r w:rsidRPr="00E40796">
              <w:rPr>
                <w:sz w:val="20"/>
                <w:szCs w:val="20"/>
              </w:rPr>
              <w:t>Увеличение остатков средств бюджетов</w:t>
            </w:r>
          </w:p>
        </w:tc>
        <w:tc>
          <w:tcPr>
            <w:tcW w:w="3062" w:type="dxa"/>
          </w:tcPr>
          <w:p w:rsidR="00E40796" w:rsidRPr="00E40796" w:rsidRDefault="00E40796" w:rsidP="00E40796">
            <w:pPr>
              <w:pStyle w:val="a4"/>
              <w:rPr>
                <w:sz w:val="20"/>
                <w:szCs w:val="20"/>
              </w:rPr>
            </w:pPr>
            <w:r w:rsidRPr="00E40796">
              <w:rPr>
                <w:sz w:val="20"/>
                <w:szCs w:val="20"/>
              </w:rPr>
              <w:t>-9337,2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01 05 02 00 00 0000 500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средств бюджетов</w:t>
            </w:r>
          </w:p>
        </w:tc>
        <w:tc>
          <w:tcPr>
            <w:tcW w:w="3062" w:type="dxa"/>
          </w:tcPr>
          <w:p w:rsidR="00E40796" w:rsidRPr="00E40796" w:rsidRDefault="00E40796" w:rsidP="00E40796">
            <w:pPr>
              <w:pStyle w:val="a4"/>
              <w:rPr>
                <w:sz w:val="20"/>
                <w:szCs w:val="20"/>
              </w:rPr>
            </w:pPr>
            <w:r w:rsidRPr="00E40796">
              <w:rPr>
                <w:sz w:val="20"/>
                <w:szCs w:val="20"/>
              </w:rPr>
              <w:t>-9337,2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01 05 02 01 00 0000 510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денежных средств бюджетов</w:t>
            </w:r>
          </w:p>
        </w:tc>
        <w:tc>
          <w:tcPr>
            <w:tcW w:w="3062" w:type="dxa"/>
          </w:tcPr>
          <w:p w:rsidR="00E40796" w:rsidRPr="00E40796" w:rsidRDefault="00E40796" w:rsidP="00E40796">
            <w:pPr>
              <w:pStyle w:val="a4"/>
              <w:rPr>
                <w:sz w:val="20"/>
                <w:szCs w:val="20"/>
              </w:rPr>
            </w:pPr>
            <w:r w:rsidRPr="00E40796">
              <w:rPr>
                <w:sz w:val="20"/>
                <w:szCs w:val="20"/>
              </w:rPr>
              <w:t>-9337,2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01 05 02 01 10 0000 510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денежных  средств бюджетов поселений</w:t>
            </w:r>
          </w:p>
        </w:tc>
        <w:tc>
          <w:tcPr>
            <w:tcW w:w="3062" w:type="dxa"/>
          </w:tcPr>
          <w:p w:rsidR="00E40796" w:rsidRPr="00E40796" w:rsidRDefault="00E40796" w:rsidP="00E40796">
            <w:pPr>
              <w:pStyle w:val="a4"/>
              <w:rPr>
                <w:sz w:val="20"/>
                <w:szCs w:val="20"/>
              </w:rPr>
            </w:pPr>
            <w:r w:rsidRPr="00E40796">
              <w:rPr>
                <w:sz w:val="20"/>
                <w:szCs w:val="20"/>
              </w:rPr>
              <w:t>-9337,2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01 05 00 00 00 0000 600</w:t>
            </w:r>
          </w:p>
        </w:tc>
        <w:tc>
          <w:tcPr>
            <w:tcW w:w="6237" w:type="dxa"/>
          </w:tcPr>
          <w:p w:rsidR="00E40796" w:rsidRPr="00E40796" w:rsidRDefault="00E40796" w:rsidP="00E40796">
            <w:pPr>
              <w:pStyle w:val="a4"/>
              <w:rPr>
                <w:sz w:val="20"/>
                <w:szCs w:val="20"/>
              </w:rPr>
            </w:pPr>
            <w:r w:rsidRPr="00E40796">
              <w:rPr>
                <w:sz w:val="20"/>
                <w:szCs w:val="20"/>
              </w:rPr>
              <w:t>Уменьшение остатков средств бюджетов</w:t>
            </w:r>
          </w:p>
        </w:tc>
        <w:tc>
          <w:tcPr>
            <w:tcW w:w="3062" w:type="dxa"/>
          </w:tcPr>
          <w:p w:rsidR="00E40796" w:rsidRPr="00E40796" w:rsidRDefault="00E40796" w:rsidP="00E40796">
            <w:pPr>
              <w:pStyle w:val="a4"/>
              <w:rPr>
                <w:sz w:val="20"/>
                <w:szCs w:val="20"/>
              </w:rPr>
            </w:pPr>
            <w:r w:rsidRPr="00E40796">
              <w:rPr>
                <w:sz w:val="20"/>
                <w:szCs w:val="20"/>
              </w:rPr>
              <w:t>9420,2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01 05 02 00 00 0000 600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средств бюджетов</w:t>
            </w:r>
          </w:p>
        </w:tc>
        <w:tc>
          <w:tcPr>
            <w:tcW w:w="3062" w:type="dxa"/>
          </w:tcPr>
          <w:p w:rsidR="00E40796" w:rsidRPr="00E40796" w:rsidRDefault="00E40796" w:rsidP="00E40796">
            <w:pPr>
              <w:pStyle w:val="a4"/>
              <w:rPr>
                <w:sz w:val="20"/>
                <w:szCs w:val="20"/>
              </w:rPr>
            </w:pPr>
            <w:r w:rsidRPr="00E40796">
              <w:rPr>
                <w:sz w:val="20"/>
                <w:szCs w:val="20"/>
              </w:rPr>
              <w:t>9420,2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01 05 02 01 00 0000 610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денежных средств бюджетов</w:t>
            </w:r>
          </w:p>
        </w:tc>
        <w:tc>
          <w:tcPr>
            <w:tcW w:w="3062" w:type="dxa"/>
          </w:tcPr>
          <w:p w:rsidR="00E40796" w:rsidRPr="00E40796" w:rsidRDefault="00E40796" w:rsidP="00E40796">
            <w:pPr>
              <w:pStyle w:val="a4"/>
              <w:rPr>
                <w:sz w:val="20"/>
                <w:szCs w:val="20"/>
              </w:rPr>
            </w:pPr>
            <w:r w:rsidRPr="00E40796">
              <w:rPr>
                <w:sz w:val="20"/>
                <w:szCs w:val="20"/>
              </w:rPr>
              <w:t>9420,2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01 05 02 01 10 0000 610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денежных  средств бюджетов поселений</w:t>
            </w:r>
          </w:p>
        </w:tc>
        <w:tc>
          <w:tcPr>
            <w:tcW w:w="3062" w:type="dxa"/>
          </w:tcPr>
          <w:p w:rsidR="00E40796" w:rsidRPr="00E40796" w:rsidRDefault="00E40796" w:rsidP="00E40796">
            <w:pPr>
              <w:pStyle w:val="a4"/>
              <w:rPr>
                <w:sz w:val="20"/>
                <w:szCs w:val="20"/>
              </w:rPr>
            </w:pPr>
            <w:r w:rsidRPr="00E40796">
              <w:rPr>
                <w:sz w:val="20"/>
                <w:szCs w:val="20"/>
              </w:rPr>
              <w:t>9420,2</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ИТОГО:</w:t>
            </w:r>
          </w:p>
        </w:tc>
        <w:tc>
          <w:tcPr>
            <w:tcW w:w="6237" w:type="dxa"/>
          </w:tcPr>
          <w:p w:rsidR="00E40796" w:rsidRPr="00E40796" w:rsidRDefault="00E40796" w:rsidP="00E40796">
            <w:pPr>
              <w:pStyle w:val="a4"/>
              <w:rPr>
                <w:sz w:val="20"/>
                <w:szCs w:val="20"/>
              </w:rPr>
            </w:pPr>
          </w:p>
        </w:tc>
        <w:tc>
          <w:tcPr>
            <w:tcW w:w="3062" w:type="dxa"/>
          </w:tcPr>
          <w:p w:rsidR="00E40796" w:rsidRPr="00E40796" w:rsidRDefault="00E40796" w:rsidP="00E40796">
            <w:pPr>
              <w:pStyle w:val="a4"/>
              <w:rPr>
                <w:sz w:val="20"/>
                <w:szCs w:val="20"/>
              </w:rPr>
            </w:pPr>
            <w:r w:rsidRPr="00E40796">
              <w:rPr>
                <w:sz w:val="20"/>
                <w:szCs w:val="20"/>
              </w:rPr>
              <w:t>83,0</w:t>
            </w:r>
          </w:p>
        </w:tc>
      </w:tr>
    </w:tbl>
    <w:p w:rsidR="00E40796" w:rsidRPr="00E40796" w:rsidRDefault="00E40796" w:rsidP="00E40796">
      <w:pPr>
        <w:pStyle w:val="a4"/>
        <w:rPr>
          <w:b/>
          <w:sz w:val="20"/>
          <w:szCs w:val="20"/>
        </w:rPr>
      </w:pPr>
    </w:p>
    <w:p w:rsidR="00E40796" w:rsidRPr="00E0359B" w:rsidRDefault="00E40796" w:rsidP="00E0359B">
      <w:pPr>
        <w:pStyle w:val="a4"/>
        <w:jc w:val="right"/>
        <w:rPr>
          <w:b/>
          <w:sz w:val="20"/>
          <w:szCs w:val="20"/>
        </w:rPr>
      </w:pPr>
      <w:r w:rsidRPr="00E0359B">
        <w:rPr>
          <w:b/>
          <w:sz w:val="20"/>
          <w:szCs w:val="20"/>
        </w:rPr>
        <w:t>Таблица 2 приложения 7</w:t>
      </w:r>
    </w:p>
    <w:p w:rsidR="00E40796" w:rsidRPr="00E0359B" w:rsidRDefault="00E40796" w:rsidP="00E40796">
      <w:pPr>
        <w:pStyle w:val="a4"/>
        <w:rPr>
          <w:b/>
          <w:sz w:val="20"/>
          <w:szCs w:val="20"/>
        </w:rPr>
      </w:pPr>
      <w:r w:rsidRPr="00E0359B">
        <w:rPr>
          <w:b/>
          <w:sz w:val="20"/>
          <w:szCs w:val="20"/>
        </w:rPr>
        <w:t xml:space="preserve">Источники  финансирования дефицита  местного бюджета на 2018-2019 годы      </w:t>
      </w:r>
      <w:r w:rsidR="00E0359B">
        <w:rPr>
          <w:b/>
          <w:sz w:val="20"/>
          <w:szCs w:val="20"/>
        </w:rPr>
        <w:t>тыс</w:t>
      </w:r>
      <w:proofErr w:type="gramStart"/>
      <w:r w:rsidR="00E0359B">
        <w:rPr>
          <w:b/>
          <w:sz w:val="20"/>
          <w:szCs w:val="20"/>
        </w:rPr>
        <w:t>.р</w:t>
      </w:r>
      <w:proofErr w:type="gramEnd"/>
      <w:r w:rsidR="00E0359B">
        <w:rPr>
          <w:b/>
          <w:sz w:val="20"/>
          <w:szCs w:val="20"/>
        </w:rPr>
        <w:t>уб.</w:t>
      </w:r>
    </w:p>
    <w:tbl>
      <w:tblPr>
        <w:tblW w:w="116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237"/>
        <w:gridCol w:w="992"/>
        <w:gridCol w:w="2113"/>
      </w:tblGrid>
      <w:tr w:rsidR="00E40796" w:rsidRPr="00E40796" w:rsidTr="00E0359B">
        <w:trPr>
          <w:trHeight w:val="264"/>
        </w:trPr>
        <w:tc>
          <w:tcPr>
            <w:tcW w:w="2269" w:type="dxa"/>
            <w:vMerge w:val="restart"/>
          </w:tcPr>
          <w:p w:rsidR="00E40796" w:rsidRPr="00E40796" w:rsidRDefault="00E40796" w:rsidP="00E40796">
            <w:pPr>
              <w:pStyle w:val="a4"/>
              <w:rPr>
                <w:sz w:val="20"/>
                <w:szCs w:val="20"/>
              </w:rPr>
            </w:pPr>
            <w:r w:rsidRPr="00E40796">
              <w:rPr>
                <w:sz w:val="20"/>
                <w:szCs w:val="20"/>
              </w:rPr>
              <w:t xml:space="preserve">Код </w:t>
            </w:r>
          </w:p>
        </w:tc>
        <w:tc>
          <w:tcPr>
            <w:tcW w:w="6237" w:type="dxa"/>
            <w:vMerge w:val="restart"/>
          </w:tcPr>
          <w:p w:rsidR="00E40796" w:rsidRPr="00E40796" w:rsidRDefault="00E40796" w:rsidP="00E40796">
            <w:pPr>
              <w:pStyle w:val="a4"/>
              <w:rPr>
                <w:sz w:val="20"/>
                <w:szCs w:val="20"/>
              </w:rPr>
            </w:pPr>
            <w:r w:rsidRPr="00E40796">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105" w:type="dxa"/>
            <w:gridSpan w:val="2"/>
          </w:tcPr>
          <w:p w:rsidR="00E40796" w:rsidRPr="00E40796" w:rsidRDefault="00E40796" w:rsidP="00E40796">
            <w:pPr>
              <w:pStyle w:val="a4"/>
              <w:rPr>
                <w:sz w:val="20"/>
                <w:szCs w:val="20"/>
              </w:rPr>
            </w:pPr>
            <w:r w:rsidRPr="00E40796">
              <w:rPr>
                <w:sz w:val="20"/>
                <w:szCs w:val="20"/>
              </w:rPr>
              <w:t>сумма</w:t>
            </w:r>
          </w:p>
        </w:tc>
      </w:tr>
      <w:tr w:rsidR="00E40796" w:rsidRPr="00E40796" w:rsidTr="00E0359B">
        <w:trPr>
          <w:trHeight w:val="288"/>
        </w:trPr>
        <w:tc>
          <w:tcPr>
            <w:tcW w:w="2269" w:type="dxa"/>
            <w:vMerge/>
          </w:tcPr>
          <w:p w:rsidR="00E40796" w:rsidRPr="00E40796" w:rsidRDefault="00E40796" w:rsidP="00E40796">
            <w:pPr>
              <w:pStyle w:val="a4"/>
              <w:rPr>
                <w:sz w:val="20"/>
                <w:szCs w:val="20"/>
              </w:rPr>
            </w:pPr>
          </w:p>
        </w:tc>
        <w:tc>
          <w:tcPr>
            <w:tcW w:w="6237" w:type="dxa"/>
            <w:vMerge/>
          </w:tcPr>
          <w:p w:rsidR="00E40796" w:rsidRPr="00E40796" w:rsidRDefault="00E40796" w:rsidP="00E40796">
            <w:pPr>
              <w:pStyle w:val="a4"/>
              <w:rPr>
                <w:sz w:val="20"/>
                <w:szCs w:val="20"/>
              </w:rPr>
            </w:pPr>
          </w:p>
        </w:tc>
        <w:tc>
          <w:tcPr>
            <w:tcW w:w="992" w:type="dxa"/>
          </w:tcPr>
          <w:p w:rsidR="00E40796" w:rsidRPr="00E40796" w:rsidRDefault="00E40796" w:rsidP="00E40796">
            <w:pPr>
              <w:pStyle w:val="a4"/>
              <w:rPr>
                <w:sz w:val="20"/>
                <w:szCs w:val="20"/>
              </w:rPr>
            </w:pPr>
            <w:r w:rsidRPr="00E40796">
              <w:rPr>
                <w:sz w:val="20"/>
                <w:szCs w:val="20"/>
              </w:rPr>
              <w:t>2018</w:t>
            </w:r>
          </w:p>
        </w:tc>
        <w:tc>
          <w:tcPr>
            <w:tcW w:w="2113" w:type="dxa"/>
          </w:tcPr>
          <w:p w:rsidR="00E40796" w:rsidRPr="00E40796" w:rsidRDefault="00E40796" w:rsidP="00E40796">
            <w:pPr>
              <w:pStyle w:val="a4"/>
              <w:rPr>
                <w:sz w:val="20"/>
                <w:szCs w:val="20"/>
              </w:rPr>
            </w:pPr>
            <w:r w:rsidRPr="00E40796">
              <w:rPr>
                <w:sz w:val="20"/>
                <w:szCs w:val="20"/>
              </w:rPr>
              <w:t>2019</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01 00 00 00 00 0000 000</w:t>
            </w:r>
          </w:p>
        </w:tc>
        <w:tc>
          <w:tcPr>
            <w:tcW w:w="6237" w:type="dxa"/>
          </w:tcPr>
          <w:p w:rsidR="00E40796" w:rsidRPr="00E40796" w:rsidRDefault="00E40796" w:rsidP="00E40796">
            <w:pPr>
              <w:pStyle w:val="a4"/>
              <w:rPr>
                <w:sz w:val="20"/>
                <w:szCs w:val="20"/>
              </w:rPr>
            </w:pPr>
            <w:r w:rsidRPr="00E40796">
              <w:rPr>
                <w:sz w:val="20"/>
                <w:szCs w:val="20"/>
              </w:rPr>
              <w:t>Источники внутреннего финансирования дефицита бюджета</w:t>
            </w:r>
          </w:p>
        </w:tc>
        <w:tc>
          <w:tcPr>
            <w:tcW w:w="992" w:type="dxa"/>
          </w:tcPr>
          <w:p w:rsidR="00E40796" w:rsidRPr="00E40796" w:rsidRDefault="00E40796" w:rsidP="00E40796">
            <w:pPr>
              <w:pStyle w:val="a4"/>
              <w:rPr>
                <w:sz w:val="20"/>
                <w:szCs w:val="20"/>
              </w:rPr>
            </w:pPr>
            <w:r w:rsidRPr="00E40796">
              <w:rPr>
                <w:sz w:val="20"/>
                <w:szCs w:val="20"/>
              </w:rPr>
              <w:t>0,00</w:t>
            </w:r>
          </w:p>
        </w:tc>
        <w:tc>
          <w:tcPr>
            <w:tcW w:w="2113" w:type="dxa"/>
          </w:tcPr>
          <w:p w:rsidR="00E40796" w:rsidRPr="00E40796" w:rsidRDefault="00E40796" w:rsidP="00E40796">
            <w:pPr>
              <w:pStyle w:val="a4"/>
              <w:rPr>
                <w:sz w:val="20"/>
                <w:szCs w:val="20"/>
              </w:rPr>
            </w:pPr>
            <w:r w:rsidRPr="00E40796">
              <w:rPr>
                <w:sz w:val="20"/>
                <w:szCs w:val="20"/>
              </w:rPr>
              <w:t>0,00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01 05 00 00 00 0000 000</w:t>
            </w:r>
          </w:p>
        </w:tc>
        <w:tc>
          <w:tcPr>
            <w:tcW w:w="6237" w:type="dxa"/>
          </w:tcPr>
          <w:p w:rsidR="00E40796" w:rsidRPr="00E40796" w:rsidRDefault="00E40796" w:rsidP="00E40796">
            <w:pPr>
              <w:pStyle w:val="a4"/>
              <w:rPr>
                <w:sz w:val="20"/>
                <w:szCs w:val="20"/>
              </w:rPr>
            </w:pPr>
            <w:r w:rsidRPr="00E40796">
              <w:rPr>
                <w:sz w:val="20"/>
                <w:szCs w:val="20"/>
              </w:rPr>
              <w:t>Изменение остатков средств на счетах по учету средств бюджета</w:t>
            </w:r>
          </w:p>
        </w:tc>
        <w:tc>
          <w:tcPr>
            <w:tcW w:w="992" w:type="dxa"/>
          </w:tcPr>
          <w:p w:rsidR="00E40796" w:rsidRPr="00E40796" w:rsidRDefault="00E40796" w:rsidP="00E40796">
            <w:pPr>
              <w:pStyle w:val="a4"/>
              <w:rPr>
                <w:sz w:val="20"/>
                <w:szCs w:val="20"/>
              </w:rPr>
            </w:pPr>
            <w:r w:rsidRPr="00E40796">
              <w:rPr>
                <w:sz w:val="20"/>
                <w:szCs w:val="20"/>
              </w:rPr>
              <w:t>0,00</w:t>
            </w:r>
          </w:p>
        </w:tc>
        <w:tc>
          <w:tcPr>
            <w:tcW w:w="2113" w:type="dxa"/>
          </w:tcPr>
          <w:p w:rsidR="00E40796" w:rsidRPr="00E40796" w:rsidRDefault="00E40796" w:rsidP="00E40796">
            <w:pPr>
              <w:pStyle w:val="a4"/>
              <w:rPr>
                <w:sz w:val="20"/>
                <w:szCs w:val="20"/>
              </w:rPr>
            </w:pPr>
            <w:r w:rsidRPr="00E40796">
              <w:rPr>
                <w:sz w:val="20"/>
                <w:szCs w:val="20"/>
              </w:rPr>
              <w:t>0,00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01 05 00 00 00 0000 500</w:t>
            </w:r>
          </w:p>
        </w:tc>
        <w:tc>
          <w:tcPr>
            <w:tcW w:w="6237" w:type="dxa"/>
          </w:tcPr>
          <w:p w:rsidR="00E40796" w:rsidRPr="00E40796" w:rsidRDefault="00E40796" w:rsidP="00E40796">
            <w:pPr>
              <w:pStyle w:val="a4"/>
              <w:rPr>
                <w:sz w:val="20"/>
                <w:szCs w:val="20"/>
              </w:rPr>
            </w:pPr>
            <w:r w:rsidRPr="00E40796">
              <w:rPr>
                <w:sz w:val="20"/>
                <w:szCs w:val="20"/>
              </w:rPr>
              <w:t>Увеличение остатков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01 05 02 00 00 0000 500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01 05 02 01 00 0000 510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денежных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01 05 02 01 10 0000 510</w:t>
            </w:r>
          </w:p>
        </w:tc>
        <w:tc>
          <w:tcPr>
            <w:tcW w:w="6237" w:type="dxa"/>
          </w:tcPr>
          <w:p w:rsidR="00E40796" w:rsidRPr="00E40796" w:rsidRDefault="00E40796" w:rsidP="00E40796">
            <w:pPr>
              <w:pStyle w:val="a4"/>
              <w:rPr>
                <w:sz w:val="20"/>
                <w:szCs w:val="20"/>
              </w:rPr>
            </w:pPr>
            <w:r w:rsidRPr="00E40796">
              <w:rPr>
                <w:sz w:val="20"/>
                <w:szCs w:val="20"/>
              </w:rPr>
              <w:t>Увеличение прочих остатков денежных  средств бюджетов поселений</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01 05 00 00 00 0000 600</w:t>
            </w:r>
          </w:p>
        </w:tc>
        <w:tc>
          <w:tcPr>
            <w:tcW w:w="6237" w:type="dxa"/>
          </w:tcPr>
          <w:p w:rsidR="00E40796" w:rsidRPr="00E40796" w:rsidRDefault="00E40796" w:rsidP="00E40796">
            <w:pPr>
              <w:pStyle w:val="a4"/>
              <w:rPr>
                <w:sz w:val="20"/>
                <w:szCs w:val="20"/>
              </w:rPr>
            </w:pPr>
            <w:r w:rsidRPr="00E40796">
              <w:rPr>
                <w:sz w:val="20"/>
                <w:szCs w:val="20"/>
              </w:rPr>
              <w:t>Уменьшение остатков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01 05 02 00 00 0000 600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01 05 02 01 00 0000 610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денежных средств бюджетов</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 xml:space="preserve">  6183,0</w:t>
            </w:r>
          </w:p>
        </w:tc>
      </w:tr>
      <w:tr w:rsidR="00E40796" w:rsidRPr="00E40796" w:rsidTr="00E0359B">
        <w:tc>
          <w:tcPr>
            <w:tcW w:w="2269" w:type="dxa"/>
          </w:tcPr>
          <w:p w:rsidR="00E40796" w:rsidRPr="00E40796" w:rsidRDefault="00E40796" w:rsidP="00E40796">
            <w:pPr>
              <w:pStyle w:val="a4"/>
              <w:rPr>
                <w:sz w:val="20"/>
                <w:szCs w:val="20"/>
              </w:rPr>
            </w:pPr>
            <w:r w:rsidRPr="00E40796">
              <w:rPr>
                <w:sz w:val="20"/>
                <w:szCs w:val="20"/>
              </w:rPr>
              <w:t xml:space="preserve"> 01 05 02 01 10 0000 610</w:t>
            </w:r>
          </w:p>
        </w:tc>
        <w:tc>
          <w:tcPr>
            <w:tcW w:w="6237" w:type="dxa"/>
          </w:tcPr>
          <w:p w:rsidR="00E40796" w:rsidRPr="00E40796" w:rsidRDefault="00E40796" w:rsidP="00E40796">
            <w:pPr>
              <w:pStyle w:val="a4"/>
              <w:rPr>
                <w:sz w:val="20"/>
                <w:szCs w:val="20"/>
              </w:rPr>
            </w:pPr>
            <w:r w:rsidRPr="00E40796">
              <w:rPr>
                <w:sz w:val="20"/>
                <w:szCs w:val="20"/>
              </w:rPr>
              <w:t>Уменьшение прочих остатков денежных  средств бюджетов поселений</w:t>
            </w:r>
          </w:p>
        </w:tc>
        <w:tc>
          <w:tcPr>
            <w:tcW w:w="992" w:type="dxa"/>
          </w:tcPr>
          <w:p w:rsidR="00E40796" w:rsidRPr="00E40796" w:rsidRDefault="00E40796" w:rsidP="00E40796">
            <w:pPr>
              <w:pStyle w:val="a4"/>
              <w:rPr>
                <w:sz w:val="20"/>
                <w:szCs w:val="20"/>
              </w:rPr>
            </w:pPr>
            <w:r w:rsidRPr="00E40796">
              <w:rPr>
                <w:sz w:val="20"/>
                <w:szCs w:val="20"/>
              </w:rPr>
              <w:t>6021,8</w:t>
            </w:r>
          </w:p>
        </w:tc>
        <w:tc>
          <w:tcPr>
            <w:tcW w:w="2113" w:type="dxa"/>
          </w:tcPr>
          <w:p w:rsidR="00E40796" w:rsidRPr="00E40796" w:rsidRDefault="00E40796" w:rsidP="00E40796">
            <w:pPr>
              <w:pStyle w:val="a4"/>
              <w:rPr>
                <w:sz w:val="20"/>
                <w:szCs w:val="20"/>
              </w:rPr>
            </w:pPr>
            <w:r w:rsidRPr="00E40796">
              <w:rPr>
                <w:sz w:val="20"/>
                <w:szCs w:val="20"/>
              </w:rPr>
              <w:t>6183,0</w:t>
            </w:r>
          </w:p>
        </w:tc>
      </w:tr>
      <w:tr w:rsidR="00E40796" w:rsidRPr="00E40796" w:rsidTr="00E0359B">
        <w:tc>
          <w:tcPr>
            <w:tcW w:w="2269" w:type="dxa"/>
          </w:tcPr>
          <w:p w:rsidR="00E40796" w:rsidRPr="00E40796" w:rsidRDefault="00E40796" w:rsidP="00E40796">
            <w:pPr>
              <w:pStyle w:val="a4"/>
              <w:rPr>
                <w:sz w:val="20"/>
                <w:szCs w:val="20"/>
              </w:rPr>
            </w:pPr>
          </w:p>
        </w:tc>
        <w:tc>
          <w:tcPr>
            <w:tcW w:w="6237" w:type="dxa"/>
          </w:tcPr>
          <w:p w:rsidR="00E40796" w:rsidRPr="00E40796" w:rsidRDefault="00E40796" w:rsidP="00E40796">
            <w:pPr>
              <w:pStyle w:val="a4"/>
              <w:rPr>
                <w:sz w:val="20"/>
                <w:szCs w:val="20"/>
              </w:rPr>
            </w:pPr>
            <w:r w:rsidRPr="00E40796">
              <w:rPr>
                <w:sz w:val="20"/>
                <w:szCs w:val="20"/>
              </w:rPr>
              <w:t>ИТОГО:</w:t>
            </w:r>
          </w:p>
        </w:tc>
        <w:tc>
          <w:tcPr>
            <w:tcW w:w="992" w:type="dxa"/>
          </w:tcPr>
          <w:p w:rsidR="00E40796" w:rsidRPr="00E40796" w:rsidRDefault="00E40796" w:rsidP="00E40796">
            <w:pPr>
              <w:pStyle w:val="a4"/>
              <w:rPr>
                <w:sz w:val="20"/>
                <w:szCs w:val="20"/>
              </w:rPr>
            </w:pPr>
            <w:r w:rsidRPr="00E40796">
              <w:rPr>
                <w:sz w:val="20"/>
                <w:szCs w:val="20"/>
              </w:rPr>
              <w:t>0,00</w:t>
            </w:r>
          </w:p>
        </w:tc>
        <w:tc>
          <w:tcPr>
            <w:tcW w:w="2113" w:type="dxa"/>
          </w:tcPr>
          <w:p w:rsidR="00E40796" w:rsidRPr="00E40796" w:rsidRDefault="00E40796" w:rsidP="00E40796">
            <w:pPr>
              <w:pStyle w:val="a4"/>
              <w:rPr>
                <w:sz w:val="20"/>
                <w:szCs w:val="20"/>
              </w:rPr>
            </w:pPr>
            <w:r w:rsidRPr="00E40796">
              <w:rPr>
                <w:sz w:val="20"/>
                <w:szCs w:val="20"/>
              </w:rPr>
              <w:t>0,00</w:t>
            </w:r>
          </w:p>
        </w:tc>
      </w:tr>
    </w:tbl>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40796" w:rsidRDefault="00E40796" w:rsidP="00E40796">
      <w:pPr>
        <w:pStyle w:val="a4"/>
        <w:rPr>
          <w:b/>
          <w:bCs/>
          <w:sz w:val="20"/>
          <w:szCs w:val="20"/>
        </w:rPr>
      </w:pPr>
    </w:p>
    <w:p w:rsidR="00E40796" w:rsidRPr="00E0359B" w:rsidRDefault="00E40796" w:rsidP="00E0359B">
      <w:pPr>
        <w:pStyle w:val="a4"/>
        <w:jc w:val="right"/>
        <w:rPr>
          <w:b/>
          <w:sz w:val="20"/>
          <w:szCs w:val="20"/>
        </w:rPr>
      </w:pPr>
      <w:r w:rsidRPr="00E0359B">
        <w:rPr>
          <w:b/>
          <w:bCs/>
          <w:sz w:val="20"/>
          <w:szCs w:val="20"/>
        </w:rPr>
        <w:t>ПРИЛОЖЕНИЕ № 8</w:t>
      </w:r>
    </w:p>
    <w:p w:rsidR="00E40796" w:rsidRPr="00E0359B" w:rsidRDefault="00E40796" w:rsidP="00E0359B">
      <w:pPr>
        <w:pStyle w:val="a4"/>
        <w:jc w:val="right"/>
        <w:rPr>
          <w:b/>
          <w:bCs/>
          <w:sz w:val="20"/>
          <w:szCs w:val="20"/>
        </w:rPr>
      </w:pPr>
      <w:r w:rsidRPr="00E0359B">
        <w:rPr>
          <w:b/>
          <w:bCs/>
          <w:sz w:val="20"/>
          <w:szCs w:val="20"/>
        </w:rPr>
        <w:t xml:space="preserve">                                                                      К  решению № 92  пятнадцатой  сессии  пятого  созыва</w:t>
      </w:r>
    </w:p>
    <w:p w:rsidR="00E40796" w:rsidRPr="00E0359B" w:rsidRDefault="00E40796" w:rsidP="00E0359B">
      <w:pPr>
        <w:pStyle w:val="a4"/>
        <w:jc w:val="right"/>
        <w:rPr>
          <w:b/>
          <w:bCs/>
          <w:sz w:val="20"/>
          <w:szCs w:val="20"/>
        </w:rPr>
      </w:pPr>
      <w:r w:rsidRPr="00E0359B">
        <w:rPr>
          <w:b/>
          <w:bCs/>
          <w:sz w:val="20"/>
          <w:szCs w:val="20"/>
        </w:rPr>
        <w:t xml:space="preserve">                                                        Совета депутатов  Новопервомайского сельсовета</w:t>
      </w:r>
    </w:p>
    <w:p w:rsidR="00E40796" w:rsidRPr="00E0359B" w:rsidRDefault="00E40796" w:rsidP="00E0359B">
      <w:pPr>
        <w:pStyle w:val="a4"/>
        <w:jc w:val="right"/>
        <w:rPr>
          <w:b/>
          <w:sz w:val="20"/>
          <w:szCs w:val="20"/>
        </w:rPr>
      </w:pPr>
      <w:r w:rsidRPr="00E0359B">
        <w:rPr>
          <w:b/>
          <w:bCs/>
          <w:sz w:val="20"/>
          <w:szCs w:val="20"/>
        </w:rPr>
        <w:t xml:space="preserve">                                                                            от 26.12. 2016г.</w:t>
      </w:r>
      <w:r w:rsidRPr="00E0359B">
        <w:rPr>
          <w:b/>
          <w:sz w:val="20"/>
          <w:szCs w:val="20"/>
        </w:rPr>
        <w:t>« О  бюджете Новопервомайского   сельсовета</w:t>
      </w:r>
    </w:p>
    <w:p w:rsidR="00E40796" w:rsidRPr="00E0359B" w:rsidRDefault="00E40796" w:rsidP="00E0359B">
      <w:pPr>
        <w:pStyle w:val="a4"/>
        <w:jc w:val="right"/>
        <w:rPr>
          <w:b/>
          <w:bCs/>
          <w:sz w:val="20"/>
          <w:szCs w:val="20"/>
        </w:rPr>
      </w:pPr>
      <w:r w:rsidRPr="00E0359B">
        <w:rPr>
          <w:b/>
          <w:sz w:val="20"/>
          <w:szCs w:val="20"/>
        </w:rPr>
        <w:t xml:space="preserve">                                                                Татарского </w:t>
      </w:r>
      <w:proofErr w:type="spellStart"/>
      <w:r w:rsidRPr="00E0359B">
        <w:rPr>
          <w:b/>
          <w:sz w:val="20"/>
          <w:szCs w:val="20"/>
        </w:rPr>
        <w:t>районаНовосибирской</w:t>
      </w:r>
      <w:proofErr w:type="spellEnd"/>
      <w:r w:rsidRPr="00E0359B">
        <w:rPr>
          <w:b/>
          <w:sz w:val="20"/>
          <w:szCs w:val="20"/>
        </w:rPr>
        <w:t xml:space="preserve"> области на 2017 год</w:t>
      </w:r>
    </w:p>
    <w:p w:rsidR="00E40796" w:rsidRPr="00E40796" w:rsidRDefault="00E40796" w:rsidP="00E0359B">
      <w:pPr>
        <w:pStyle w:val="a4"/>
        <w:jc w:val="right"/>
        <w:rPr>
          <w:b/>
          <w:sz w:val="20"/>
          <w:szCs w:val="20"/>
        </w:rPr>
      </w:pPr>
      <w:r w:rsidRPr="00E0359B">
        <w:rPr>
          <w:b/>
          <w:sz w:val="20"/>
          <w:szCs w:val="20"/>
        </w:rPr>
        <w:t xml:space="preserve">                                   и пла</w:t>
      </w:r>
      <w:r w:rsidR="00E0359B">
        <w:rPr>
          <w:b/>
          <w:sz w:val="20"/>
          <w:szCs w:val="20"/>
        </w:rPr>
        <w:t>новый период 2018 и 2019 годов»</w:t>
      </w:r>
    </w:p>
    <w:p w:rsidR="00E40796" w:rsidRPr="00E40796" w:rsidRDefault="00E40796" w:rsidP="00E0359B">
      <w:pPr>
        <w:pStyle w:val="a4"/>
        <w:jc w:val="center"/>
        <w:rPr>
          <w:b/>
          <w:sz w:val="20"/>
          <w:szCs w:val="20"/>
        </w:rPr>
      </w:pPr>
      <w:r w:rsidRPr="00E40796">
        <w:rPr>
          <w:b/>
          <w:sz w:val="20"/>
          <w:szCs w:val="20"/>
        </w:rPr>
        <w:t>ПРОГРАММА МУНИЦИПАЛЬНЫХ ВНУТРЕННИХ ЗАИМСТВОВАНИЙ</w:t>
      </w:r>
    </w:p>
    <w:p w:rsidR="00E40796" w:rsidRPr="00E0359B" w:rsidRDefault="00E40796" w:rsidP="00E0359B">
      <w:pPr>
        <w:pStyle w:val="a4"/>
        <w:jc w:val="center"/>
        <w:rPr>
          <w:b/>
          <w:sz w:val="20"/>
          <w:szCs w:val="20"/>
        </w:rPr>
      </w:pPr>
      <w:r w:rsidRPr="00E40796">
        <w:rPr>
          <w:b/>
          <w:sz w:val="20"/>
          <w:szCs w:val="20"/>
        </w:rPr>
        <w:t>МУНИЦИПАЛЬНОГО ОБРАЗОВАНИЯ НА 2017 ГОД И ПЛ</w:t>
      </w:r>
      <w:r w:rsidR="00E0359B">
        <w:rPr>
          <w:b/>
          <w:sz w:val="20"/>
          <w:szCs w:val="20"/>
        </w:rPr>
        <w:t>АНОВЫЙ ПЕРИОД 2018 И 2019 ГОДОВ таблица1</w:t>
      </w:r>
    </w:p>
    <w:p w:rsidR="00E40796" w:rsidRPr="00E0359B" w:rsidRDefault="00E40796" w:rsidP="00E0359B">
      <w:pPr>
        <w:pStyle w:val="a4"/>
        <w:jc w:val="center"/>
        <w:rPr>
          <w:b/>
          <w:sz w:val="20"/>
          <w:szCs w:val="20"/>
        </w:rPr>
      </w:pPr>
      <w:r w:rsidRPr="00E0359B">
        <w:rPr>
          <w:b/>
          <w:sz w:val="20"/>
          <w:szCs w:val="20"/>
        </w:rPr>
        <w:t>Программа муниципальных внутренних заимствований</w:t>
      </w:r>
    </w:p>
    <w:p w:rsidR="00E40796" w:rsidRPr="00E40796" w:rsidRDefault="00E40796" w:rsidP="00E0359B">
      <w:pPr>
        <w:pStyle w:val="a4"/>
        <w:jc w:val="center"/>
        <w:rPr>
          <w:sz w:val="20"/>
          <w:szCs w:val="20"/>
        </w:rPr>
      </w:pPr>
      <w:r w:rsidRPr="00E0359B">
        <w:rPr>
          <w:b/>
          <w:sz w:val="20"/>
          <w:szCs w:val="20"/>
        </w:rPr>
        <w:t>муниципального образования на 2017год</w:t>
      </w:r>
      <w:r w:rsidRPr="00E40796">
        <w:rPr>
          <w:sz w:val="20"/>
          <w:szCs w:val="20"/>
        </w:rPr>
        <w:t>.</w:t>
      </w:r>
      <w:r w:rsidR="00E0359B">
        <w:rPr>
          <w:sz w:val="20"/>
          <w:szCs w:val="20"/>
        </w:rPr>
        <w:t xml:space="preserve"> Тыс. 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33"/>
        <w:gridCol w:w="6088"/>
      </w:tblGrid>
      <w:tr w:rsidR="00E40796" w:rsidRPr="00E40796" w:rsidTr="00E40796">
        <w:tc>
          <w:tcPr>
            <w:tcW w:w="3507" w:type="dxa"/>
          </w:tcPr>
          <w:p w:rsidR="00E40796" w:rsidRPr="00E40796" w:rsidRDefault="00E40796" w:rsidP="00E40796">
            <w:pPr>
              <w:pStyle w:val="a4"/>
              <w:rPr>
                <w:sz w:val="20"/>
                <w:szCs w:val="20"/>
              </w:rPr>
            </w:pPr>
            <w:r w:rsidRPr="00E40796">
              <w:rPr>
                <w:sz w:val="20"/>
                <w:szCs w:val="20"/>
              </w:rPr>
              <w:t>Муниципальные внутренние заимствования</w:t>
            </w:r>
          </w:p>
        </w:tc>
        <w:tc>
          <w:tcPr>
            <w:tcW w:w="1733" w:type="dxa"/>
          </w:tcPr>
          <w:p w:rsidR="00E40796" w:rsidRPr="00E40796" w:rsidRDefault="00E40796" w:rsidP="00E40796">
            <w:pPr>
              <w:pStyle w:val="a4"/>
              <w:rPr>
                <w:sz w:val="20"/>
                <w:szCs w:val="20"/>
              </w:rPr>
            </w:pPr>
            <w:r w:rsidRPr="00E40796">
              <w:rPr>
                <w:sz w:val="20"/>
                <w:szCs w:val="20"/>
              </w:rPr>
              <w:t>Объем привлечения</w:t>
            </w:r>
          </w:p>
        </w:tc>
        <w:tc>
          <w:tcPr>
            <w:tcW w:w="6088" w:type="dxa"/>
          </w:tcPr>
          <w:p w:rsidR="00E40796" w:rsidRPr="00E40796" w:rsidRDefault="00E40796" w:rsidP="00E40796">
            <w:pPr>
              <w:pStyle w:val="a4"/>
              <w:rPr>
                <w:sz w:val="20"/>
                <w:szCs w:val="20"/>
              </w:rPr>
            </w:pPr>
            <w:r w:rsidRPr="00E40796">
              <w:rPr>
                <w:sz w:val="20"/>
                <w:szCs w:val="20"/>
              </w:rPr>
              <w:t>Объем средств, направляемых на погашение</w:t>
            </w:r>
          </w:p>
        </w:tc>
      </w:tr>
      <w:tr w:rsidR="00E40796" w:rsidRPr="00E40796" w:rsidTr="00E40796">
        <w:trPr>
          <w:trHeight w:val="615"/>
        </w:trPr>
        <w:tc>
          <w:tcPr>
            <w:tcW w:w="3507" w:type="dxa"/>
          </w:tcPr>
          <w:p w:rsidR="00E40796" w:rsidRPr="00E40796" w:rsidRDefault="00E40796" w:rsidP="00E40796">
            <w:pPr>
              <w:pStyle w:val="a4"/>
              <w:rPr>
                <w:sz w:val="20"/>
                <w:szCs w:val="20"/>
              </w:rPr>
            </w:pPr>
            <w:r w:rsidRPr="00E40796">
              <w:rPr>
                <w:sz w:val="20"/>
                <w:szCs w:val="20"/>
              </w:rPr>
              <w:t>Муниципальные внутренние заимствования, в том числе</w:t>
            </w:r>
          </w:p>
        </w:tc>
        <w:tc>
          <w:tcPr>
            <w:tcW w:w="1733" w:type="dxa"/>
          </w:tcPr>
          <w:p w:rsidR="00E40796" w:rsidRPr="00E40796" w:rsidRDefault="00E40796" w:rsidP="00E40796">
            <w:pPr>
              <w:pStyle w:val="a4"/>
              <w:rPr>
                <w:sz w:val="20"/>
                <w:szCs w:val="20"/>
              </w:rPr>
            </w:pPr>
            <w:r w:rsidRPr="00E40796">
              <w:rPr>
                <w:sz w:val="20"/>
                <w:szCs w:val="20"/>
              </w:rPr>
              <w:t>---</w:t>
            </w:r>
          </w:p>
        </w:tc>
        <w:tc>
          <w:tcPr>
            <w:tcW w:w="6088" w:type="dxa"/>
          </w:tcPr>
          <w:p w:rsidR="00E40796" w:rsidRPr="00E40796" w:rsidRDefault="00E40796" w:rsidP="00E40796">
            <w:pPr>
              <w:pStyle w:val="a4"/>
              <w:rPr>
                <w:sz w:val="20"/>
                <w:szCs w:val="20"/>
              </w:rPr>
            </w:pPr>
            <w:r w:rsidRPr="00E40796">
              <w:rPr>
                <w:sz w:val="20"/>
                <w:szCs w:val="20"/>
              </w:rPr>
              <w:t>----</w:t>
            </w:r>
          </w:p>
        </w:tc>
      </w:tr>
      <w:tr w:rsidR="00E40796" w:rsidRPr="00E40796" w:rsidTr="00E40796">
        <w:tc>
          <w:tcPr>
            <w:tcW w:w="3507" w:type="dxa"/>
          </w:tcPr>
          <w:p w:rsidR="00E40796" w:rsidRPr="00E40796" w:rsidRDefault="00E40796" w:rsidP="00E40796">
            <w:pPr>
              <w:pStyle w:val="a4"/>
              <w:rPr>
                <w:sz w:val="20"/>
                <w:szCs w:val="20"/>
              </w:rPr>
            </w:pPr>
            <w:r w:rsidRPr="00E40796">
              <w:rPr>
                <w:sz w:val="20"/>
                <w:szCs w:val="20"/>
              </w:rPr>
              <w:t>Кредиты, привлекаемые от других бюджетов бюджетной системы Российской Федерации</w:t>
            </w:r>
          </w:p>
        </w:tc>
        <w:tc>
          <w:tcPr>
            <w:tcW w:w="1733" w:type="dxa"/>
          </w:tcPr>
          <w:p w:rsidR="00E40796" w:rsidRPr="00E40796" w:rsidRDefault="00E40796" w:rsidP="00E40796">
            <w:pPr>
              <w:pStyle w:val="a4"/>
              <w:rPr>
                <w:sz w:val="20"/>
                <w:szCs w:val="20"/>
              </w:rPr>
            </w:pPr>
            <w:r w:rsidRPr="00E40796">
              <w:rPr>
                <w:sz w:val="20"/>
                <w:szCs w:val="20"/>
              </w:rPr>
              <w:t>----</w:t>
            </w:r>
          </w:p>
        </w:tc>
        <w:tc>
          <w:tcPr>
            <w:tcW w:w="6088" w:type="dxa"/>
          </w:tcPr>
          <w:p w:rsidR="00E40796" w:rsidRPr="00E40796" w:rsidRDefault="00E40796" w:rsidP="00E40796">
            <w:pPr>
              <w:pStyle w:val="a4"/>
              <w:rPr>
                <w:sz w:val="20"/>
                <w:szCs w:val="20"/>
              </w:rPr>
            </w:pPr>
            <w:r w:rsidRPr="00E40796">
              <w:rPr>
                <w:sz w:val="20"/>
                <w:szCs w:val="20"/>
              </w:rPr>
              <w:t>----</w:t>
            </w:r>
          </w:p>
        </w:tc>
      </w:tr>
    </w:tbl>
    <w:p w:rsidR="00E40796" w:rsidRPr="00E40796" w:rsidRDefault="00E40796" w:rsidP="00E40796">
      <w:pPr>
        <w:pStyle w:val="a4"/>
        <w:rPr>
          <w:sz w:val="20"/>
          <w:szCs w:val="20"/>
        </w:rPr>
      </w:pPr>
    </w:p>
    <w:p w:rsidR="00E40796" w:rsidRPr="00E40796" w:rsidRDefault="00E40796" w:rsidP="00E0359B">
      <w:pPr>
        <w:pStyle w:val="a4"/>
        <w:jc w:val="right"/>
        <w:rPr>
          <w:sz w:val="20"/>
          <w:szCs w:val="20"/>
        </w:rPr>
      </w:pPr>
      <w:r w:rsidRPr="00E40796">
        <w:rPr>
          <w:sz w:val="20"/>
          <w:szCs w:val="20"/>
        </w:rPr>
        <w:t xml:space="preserve">                                                                                                                                     Таблица 2 приложения 8</w:t>
      </w:r>
    </w:p>
    <w:p w:rsidR="00E40796" w:rsidRPr="00E0359B" w:rsidRDefault="00E40796" w:rsidP="00E0359B">
      <w:pPr>
        <w:pStyle w:val="a4"/>
        <w:jc w:val="center"/>
        <w:rPr>
          <w:b/>
          <w:sz w:val="20"/>
          <w:szCs w:val="20"/>
        </w:rPr>
      </w:pPr>
      <w:r w:rsidRPr="00E0359B">
        <w:rPr>
          <w:b/>
          <w:sz w:val="20"/>
          <w:szCs w:val="20"/>
        </w:rPr>
        <w:t>Программа муниципальных внутренних заимствований</w:t>
      </w:r>
    </w:p>
    <w:p w:rsidR="00E40796" w:rsidRPr="00E0359B" w:rsidRDefault="00E40796" w:rsidP="00E0359B">
      <w:pPr>
        <w:pStyle w:val="a4"/>
        <w:jc w:val="center"/>
        <w:rPr>
          <w:b/>
          <w:sz w:val="20"/>
          <w:szCs w:val="20"/>
        </w:rPr>
      </w:pPr>
      <w:r w:rsidRPr="00E0359B">
        <w:rPr>
          <w:b/>
          <w:sz w:val="20"/>
          <w:szCs w:val="20"/>
        </w:rPr>
        <w:t>муниципального образования на 2018-2019 годы.</w:t>
      </w:r>
      <w:r w:rsidR="00E0359B">
        <w:rPr>
          <w:b/>
          <w:sz w:val="20"/>
          <w:szCs w:val="20"/>
        </w:rPr>
        <w:t xml:space="preserve"> Тыс. 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7"/>
        <w:gridCol w:w="1024"/>
        <w:gridCol w:w="851"/>
        <w:gridCol w:w="2268"/>
        <w:gridCol w:w="3678"/>
      </w:tblGrid>
      <w:tr w:rsidR="00E40796" w:rsidRPr="00E40796" w:rsidTr="00E40796">
        <w:trPr>
          <w:trHeight w:val="288"/>
        </w:trPr>
        <w:tc>
          <w:tcPr>
            <w:tcW w:w="3507" w:type="dxa"/>
            <w:vMerge w:val="restart"/>
          </w:tcPr>
          <w:p w:rsidR="00E40796" w:rsidRPr="00E40796" w:rsidRDefault="00E40796" w:rsidP="00E40796">
            <w:pPr>
              <w:pStyle w:val="a4"/>
              <w:rPr>
                <w:sz w:val="20"/>
                <w:szCs w:val="20"/>
              </w:rPr>
            </w:pPr>
            <w:r w:rsidRPr="00E40796">
              <w:rPr>
                <w:sz w:val="20"/>
                <w:szCs w:val="20"/>
              </w:rPr>
              <w:t>Муниципальные внутренние заимствования</w:t>
            </w:r>
          </w:p>
        </w:tc>
        <w:tc>
          <w:tcPr>
            <w:tcW w:w="1875" w:type="dxa"/>
            <w:gridSpan w:val="2"/>
          </w:tcPr>
          <w:p w:rsidR="00E40796" w:rsidRPr="00E40796" w:rsidRDefault="00E40796" w:rsidP="00E40796">
            <w:pPr>
              <w:pStyle w:val="a4"/>
              <w:rPr>
                <w:sz w:val="20"/>
                <w:szCs w:val="20"/>
              </w:rPr>
            </w:pPr>
            <w:r w:rsidRPr="00E40796">
              <w:rPr>
                <w:sz w:val="20"/>
                <w:szCs w:val="20"/>
              </w:rPr>
              <w:t>Объем привлечения</w:t>
            </w:r>
          </w:p>
        </w:tc>
        <w:tc>
          <w:tcPr>
            <w:tcW w:w="5946" w:type="dxa"/>
            <w:gridSpan w:val="2"/>
          </w:tcPr>
          <w:p w:rsidR="00E40796" w:rsidRPr="00E40796" w:rsidRDefault="00E40796" w:rsidP="00E40796">
            <w:pPr>
              <w:pStyle w:val="a4"/>
              <w:rPr>
                <w:sz w:val="20"/>
                <w:szCs w:val="20"/>
              </w:rPr>
            </w:pPr>
            <w:r w:rsidRPr="00E40796">
              <w:rPr>
                <w:sz w:val="20"/>
                <w:szCs w:val="20"/>
              </w:rPr>
              <w:t>Объем средств, направляемых на погашение</w:t>
            </w:r>
          </w:p>
        </w:tc>
      </w:tr>
      <w:tr w:rsidR="00E40796" w:rsidRPr="00E40796" w:rsidTr="00E40796">
        <w:trPr>
          <w:trHeight w:val="132"/>
        </w:trPr>
        <w:tc>
          <w:tcPr>
            <w:tcW w:w="3507" w:type="dxa"/>
            <w:vMerge/>
          </w:tcPr>
          <w:p w:rsidR="00E40796" w:rsidRPr="00E40796" w:rsidRDefault="00E40796" w:rsidP="00E40796">
            <w:pPr>
              <w:pStyle w:val="a4"/>
              <w:rPr>
                <w:sz w:val="20"/>
                <w:szCs w:val="20"/>
              </w:rPr>
            </w:pPr>
          </w:p>
        </w:tc>
        <w:tc>
          <w:tcPr>
            <w:tcW w:w="1024" w:type="dxa"/>
          </w:tcPr>
          <w:p w:rsidR="00E40796" w:rsidRPr="00E40796" w:rsidRDefault="00E40796" w:rsidP="00E40796">
            <w:pPr>
              <w:pStyle w:val="a4"/>
              <w:rPr>
                <w:sz w:val="20"/>
                <w:szCs w:val="20"/>
              </w:rPr>
            </w:pPr>
            <w:r w:rsidRPr="00E40796">
              <w:rPr>
                <w:sz w:val="20"/>
                <w:szCs w:val="20"/>
              </w:rPr>
              <w:t>2018</w:t>
            </w:r>
          </w:p>
        </w:tc>
        <w:tc>
          <w:tcPr>
            <w:tcW w:w="851" w:type="dxa"/>
          </w:tcPr>
          <w:p w:rsidR="00E40796" w:rsidRPr="00E40796" w:rsidRDefault="00E40796" w:rsidP="00E40796">
            <w:pPr>
              <w:pStyle w:val="a4"/>
              <w:rPr>
                <w:sz w:val="20"/>
                <w:szCs w:val="20"/>
              </w:rPr>
            </w:pPr>
            <w:r w:rsidRPr="00E40796">
              <w:rPr>
                <w:sz w:val="20"/>
                <w:szCs w:val="20"/>
              </w:rPr>
              <w:t>2019</w:t>
            </w:r>
          </w:p>
        </w:tc>
        <w:tc>
          <w:tcPr>
            <w:tcW w:w="2268" w:type="dxa"/>
          </w:tcPr>
          <w:p w:rsidR="00E40796" w:rsidRPr="00E40796" w:rsidRDefault="00E40796" w:rsidP="00E40796">
            <w:pPr>
              <w:pStyle w:val="a4"/>
              <w:rPr>
                <w:sz w:val="20"/>
                <w:szCs w:val="20"/>
              </w:rPr>
            </w:pPr>
            <w:r w:rsidRPr="00E40796">
              <w:rPr>
                <w:sz w:val="20"/>
                <w:szCs w:val="20"/>
              </w:rPr>
              <w:t>2018</w:t>
            </w:r>
          </w:p>
        </w:tc>
        <w:tc>
          <w:tcPr>
            <w:tcW w:w="3678" w:type="dxa"/>
          </w:tcPr>
          <w:p w:rsidR="00E40796" w:rsidRPr="00E40796" w:rsidRDefault="00E40796" w:rsidP="00E40796">
            <w:pPr>
              <w:pStyle w:val="a4"/>
              <w:rPr>
                <w:sz w:val="20"/>
                <w:szCs w:val="20"/>
              </w:rPr>
            </w:pPr>
            <w:r w:rsidRPr="00E40796">
              <w:rPr>
                <w:sz w:val="20"/>
                <w:szCs w:val="20"/>
              </w:rPr>
              <w:t>2019</w:t>
            </w:r>
          </w:p>
        </w:tc>
      </w:tr>
      <w:tr w:rsidR="00E40796" w:rsidRPr="00E40796" w:rsidTr="00E40796">
        <w:tc>
          <w:tcPr>
            <w:tcW w:w="3507" w:type="dxa"/>
          </w:tcPr>
          <w:p w:rsidR="00E40796" w:rsidRPr="00E40796" w:rsidRDefault="00E40796" w:rsidP="00E40796">
            <w:pPr>
              <w:pStyle w:val="a4"/>
              <w:rPr>
                <w:sz w:val="20"/>
                <w:szCs w:val="20"/>
              </w:rPr>
            </w:pPr>
            <w:r w:rsidRPr="00E40796">
              <w:rPr>
                <w:sz w:val="20"/>
                <w:szCs w:val="20"/>
              </w:rPr>
              <w:t>Муниципальные внутренние заимствования, в том числе</w:t>
            </w:r>
          </w:p>
        </w:tc>
        <w:tc>
          <w:tcPr>
            <w:tcW w:w="1024" w:type="dxa"/>
          </w:tcPr>
          <w:p w:rsidR="00E40796" w:rsidRPr="00E40796" w:rsidRDefault="00E40796" w:rsidP="00E40796">
            <w:pPr>
              <w:pStyle w:val="a4"/>
              <w:rPr>
                <w:sz w:val="20"/>
                <w:szCs w:val="20"/>
              </w:rPr>
            </w:pPr>
            <w:r w:rsidRPr="00E40796">
              <w:rPr>
                <w:sz w:val="20"/>
                <w:szCs w:val="20"/>
              </w:rPr>
              <w:t>---</w:t>
            </w:r>
          </w:p>
        </w:tc>
        <w:tc>
          <w:tcPr>
            <w:tcW w:w="851" w:type="dxa"/>
          </w:tcPr>
          <w:p w:rsidR="00E40796" w:rsidRPr="00E40796" w:rsidRDefault="00E40796" w:rsidP="00E40796">
            <w:pPr>
              <w:pStyle w:val="a4"/>
              <w:rPr>
                <w:sz w:val="20"/>
                <w:szCs w:val="20"/>
              </w:rPr>
            </w:pPr>
            <w:r w:rsidRPr="00E40796">
              <w:rPr>
                <w:sz w:val="20"/>
                <w:szCs w:val="20"/>
              </w:rPr>
              <w:t>---</w:t>
            </w:r>
          </w:p>
        </w:tc>
        <w:tc>
          <w:tcPr>
            <w:tcW w:w="2268" w:type="dxa"/>
          </w:tcPr>
          <w:p w:rsidR="00E40796" w:rsidRPr="00E40796" w:rsidRDefault="00E40796" w:rsidP="00E40796">
            <w:pPr>
              <w:pStyle w:val="a4"/>
              <w:rPr>
                <w:sz w:val="20"/>
                <w:szCs w:val="20"/>
              </w:rPr>
            </w:pPr>
            <w:r w:rsidRPr="00E40796">
              <w:rPr>
                <w:sz w:val="20"/>
                <w:szCs w:val="20"/>
              </w:rPr>
              <w:t>----</w:t>
            </w:r>
          </w:p>
        </w:tc>
        <w:tc>
          <w:tcPr>
            <w:tcW w:w="3678" w:type="dxa"/>
          </w:tcPr>
          <w:p w:rsidR="00E40796" w:rsidRPr="00E40796" w:rsidRDefault="00E40796" w:rsidP="00E40796">
            <w:pPr>
              <w:pStyle w:val="a4"/>
              <w:rPr>
                <w:sz w:val="20"/>
                <w:szCs w:val="20"/>
              </w:rPr>
            </w:pPr>
            <w:r w:rsidRPr="00E40796">
              <w:rPr>
                <w:sz w:val="20"/>
                <w:szCs w:val="20"/>
              </w:rPr>
              <w:t>----</w:t>
            </w:r>
          </w:p>
        </w:tc>
      </w:tr>
      <w:tr w:rsidR="00E40796" w:rsidRPr="00E40796" w:rsidTr="00E40796">
        <w:tc>
          <w:tcPr>
            <w:tcW w:w="3507" w:type="dxa"/>
          </w:tcPr>
          <w:p w:rsidR="00E40796" w:rsidRPr="00E40796" w:rsidRDefault="00E40796" w:rsidP="00E40796">
            <w:pPr>
              <w:pStyle w:val="a4"/>
              <w:rPr>
                <w:sz w:val="20"/>
                <w:szCs w:val="20"/>
              </w:rPr>
            </w:pPr>
            <w:r w:rsidRPr="00E40796">
              <w:rPr>
                <w:sz w:val="20"/>
                <w:szCs w:val="20"/>
              </w:rPr>
              <w:t>Кредиты, привлекаемые от других бюджетов бюджетной системы Российской Федерации</w:t>
            </w:r>
          </w:p>
        </w:tc>
        <w:tc>
          <w:tcPr>
            <w:tcW w:w="1024" w:type="dxa"/>
          </w:tcPr>
          <w:p w:rsidR="00E40796" w:rsidRPr="00E40796" w:rsidRDefault="00E40796" w:rsidP="00E40796">
            <w:pPr>
              <w:pStyle w:val="a4"/>
              <w:rPr>
                <w:sz w:val="20"/>
                <w:szCs w:val="20"/>
              </w:rPr>
            </w:pPr>
            <w:r w:rsidRPr="00E40796">
              <w:rPr>
                <w:sz w:val="20"/>
                <w:szCs w:val="20"/>
              </w:rPr>
              <w:t>----</w:t>
            </w:r>
          </w:p>
        </w:tc>
        <w:tc>
          <w:tcPr>
            <w:tcW w:w="851" w:type="dxa"/>
          </w:tcPr>
          <w:p w:rsidR="00E40796" w:rsidRPr="00E40796" w:rsidRDefault="00E40796" w:rsidP="00E40796">
            <w:pPr>
              <w:pStyle w:val="a4"/>
              <w:rPr>
                <w:sz w:val="20"/>
                <w:szCs w:val="20"/>
              </w:rPr>
            </w:pPr>
            <w:r w:rsidRPr="00E40796">
              <w:rPr>
                <w:sz w:val="20"/>
                <w:szCs w:val="20"/>
              </w:rPr>
              <w:t>----</w:t>
            </w:r>
          </w:p>
        </w:tc>
        <w:tc>
          <w:tcPr>
            <w:tcW w:w="2268" w:type="dxa"/>
          </w:tcPr>
          <w:p w:rsidR="00E40796" w:rsidRPr="00E40796" w:rsidRDefault="00E40796" w:rsidP="00E40796">
            <w:pPr>
              <w:pStyle w:val="a4"/>
              <w:rPr>
                <w:sz w:val="20"/>
                <w:szCs w:val="20"/>
              </w:rPr>
            </w:pPr>
            <w:r w:rsidRPr="00E40796">
              <w:rPr>
                <w:sz w:val="20"/>
                <w:szCs w:val="20"/>
              </w:rPr>
              <w:t>----</w:t>
            </w:r>
          </w:p>
        </w:tc>
        <w:tc>
          <w:tcPr>
            <w:tcW w:w="3678" w:type="dxa"/>
          </w:tcPr>
          <w:p w:rsidR="00E40796" w:rsidRPr="00E40796" w:rsidRDefault="00E40796" w:rsidP="00E40796">
            <w:pPr>
              <w:pStyle w:val="a4"/>
              <w:rPr>
                <w:sz w:val="20"/>
                <w:szCs w:val="20"/>
              </w:rPr>
            </w:pPr>
            <w:r w:rsidRPr="00E40796">
              <w:rPr>
                <w:sz w:val="20"/>
                <w:szCs w:val="20"/>
              </w:rPr>
              <w:t>----</w:t>
            </w:r>
          </w:p>
        </w:tc>
      </w:tr>
    </w:tbl>
    <w:p w:rsidR="00C339FC" w:rsidRPr="00DB70C2" w:rsidRDefault="00C339FC" w:rsidP="00DB70C2">
      <w:pPr>
        <w:pStyle w:val="a4"/>
        <w:rPr>
          <w:rStyle w:val="FontStyle11"/>
          <w:rFonts w:asciiTheme="minorHAnsi" w:hAnsiTheme="minorHAnsi"/>
        </w:rPr>
      </w:pPr>
    </w:p>
    <w:p w:rsidR="00DB70C2" w:rsidRPr="00DB70C2" w:rsidRDefault="00DB70C2" w:rsidP="00DB70C2">
      <w:pPr>
        <w:pStyle w:val="a4"/>
        <w:jc w:val="center"/>
        <w:rPr>
          <w:b/>
        </w:rPr>
      </w:pPr>
      <w:r w:rsidRPr="00DB70C2">
        <w:rPr>
          <w:b/>
        </w:rPr>
        <w:t>СОВЕТ   ДЕПУТАТОВ</w:t>
      </w:r>
    </w:p>
    <w:p w:rsidR="00DB70C2" w:rsidRPr="00DB70C2" w:rsidRDefault="00DB70C2" w:rsidP="00DB70C2">
      <w:pPr>
        <w:pStyle w:val="a4"/>
        <w:jc w:val="center"/>
        <w:rPr>
          <w:b/>
        </w:rPr>
      </w:pPr>
      <w:r w:rsidRPr="00DB70C2">
        <w:rPr>
          <w:b/>
        </w:rPr>
        <w:t>НОВОПЕРВОМАЙСКОГО СЕЛЬСОВЕТА</w:t>
      </w:r>
    </w:p>
    <w:p w:rsidR="00DB70C2" w:rsidRPr="00DB70C2" w:rsidRDefault="00DB70C2" w:rsidP="00DB70C2">
      <w:pPr>
        <w:pStyle w:val="a4"/>
        <w:jc w:val="center"/>
        <w:rPr>
          <w:b/>
        </w:rPr>
      </w:pPr>
      <w:r w:rsidRPr="00DB70C2">
        <w:rPr>
          <w:b/>
        </w:rPr>
        <w:t>ТАТАРСКОГО РАЙОНА НОВОСИБИРСКОЙ ОБЛАСТИ</w:t>
      </w:r>
    </w:p>
    <w:p w:rsidR="00DB70C2" w:rsidRPr="00DB70C2" w:rsidRDefault="00DB70C2" w:rsidP="00DB70C2">
      <w:pPr>
        <w:pStyle w:val="a4"/>
        <w:jc w:val="center"/>
        <w:rPr>
          <w:b/>
        </w:rPr>
      </w:pPr>
      <w:r w:rsidRPr="00DB70C2">
        <w:rPr>
          <w:b/>
        </w:rPr>
        <w:t>ПЯТОГО</w:t>
      </w:r>
      <w:r>
        <w:rPr>
          <w:b/>
        </w:rPr>
        <w:t xml:space="preserve"> СОЗЫВА</w:t>
      </w:r>
    </w:p>
    <w:p w:rsidR="00DB70C2" w:rsidRPr="00DB70C2" w:rsidRDefault="00DB70C2" w:rsidP="00DB70C2">
      <w:pPr>
        <w:pStyle w:val="a4"/>
        <w:jc w:val="center"/>
        <w:rPr>
          <w:b/>
        </w:rPr>
      </w:pPr>
      <w:r w:rsidRPr="00DB70C2">
        <w:rPr>
          <w:b/>
        </w:rPr>
        <w:t>Р Е Ш Е Н И Е</w:t>
      </w:r>
    </w:p>
    <w:p w:rsidR="00DB70C2" w:rsidRPr="00DB70C2" w:rsidRDefault="00DB70C2" w:rsidP="00DB70C2">
      <w:pPr>
        <w:pStyle w:val="a4"/>
        <w:jc w:val="center"/>
        <w:rPr>
          <w:rStyle w:val="FontStyle12"/>
          <w:rFonts w:asciiTheme="minorHAnsi" w:hAnsiTheme="minorHAnsi" w:cstheme="minorBidi"/>
          <w:b/>
        </w:rPr>
      </w:pPr>
      <w:r w:rsidRPr="00DB70C2">
        <w:rPr>
          <w:b/>
        </w:rPr>
        <w:t>Пятнадцатая</w:t>
      </w:r>
      <w:r>
        <w:rPr>
          <w:b/>
        </w:rPr>
        <w:t xml:space="preserve"> сессия</w:t>
      </w:r>
    </w:p>
    <w:p w:rsidR="00DB70C2" w:rsidRPr="00DB70C2" w:rsidRDefault="00DB70C2" w:rsidP="00DB70C2">
      <w:pPr>
        <w:pStyle w:val="a4"/>
        <w:jc w:val="center"/>
        <w:rPr>
          <w:rFonts w:cs="Times New Roman"/>
          <w:b/>
        </w:rPr>
      </w:pPr>
      <w:r w:rsidRPr="00DB70C2">
        <w:rPr>
          <w:rStyle w:val="FontStyle12"/>
          <w:rFonts w:asciiTheme="minorHAnsi" w:hAnsiTheme="minorHAnsi"/>
          <w:b/>
        </w:rPr>
        <w:t xml:space="preserve">«26»  декабря  2016г.                                     </w:t>
      </w:r>
      <w:r w:rsidRPr="00DB70C2">
        <w:rPr>
          <w:rStyle w:val="FontStyle12"/>
          <w:rFonts w:asciiTheme="minorHAnsi" w:hAnsiTheme="minorHAnsi"/>
          <w:b/>
        </w:rPr>
        <w:tab/>
        <w:t xml:space="preserve">  № 93</w:t>
      </w:r>
    </w:p>
    <w:p w:rsidR="00DB70C2" w:rsidRPr="00DB70C2" w:rsidRDefault="00DB70C2" w:rsidP="00DB70C2">
      <w:pPr>
        <w:pStyle w:val="a4"/>
        <w:jc w:val="center"/>
        <w:rPr>
          <w:rStyle w:val="FontStyle11"/>
          <w:rFonts w:asciiTheme="minorHAnsi" w:hAnsiTheme="minorHAnsi"/>
        </w:rPr>
      </w:pPr>
      <w:proofErr w:type="spellStart"/>
      <w:r w:rsidRPr="00DB70C2">
        <w:rPr>
          <w:rStyle w:val="FontStyle11"/>
          <w:rFonts w:asciiTheme="minorHAnsi" w:hAnsiTheme="minorHAnsi"/>
        </w:rPr>
        <w:t>с.Новопервомайское</w:t>
      </w:r>
      <w:proofErr w:type="spellEnd"/>
    </w:p>
    <w:p w:rsidR="00DB70C2" w:rsidRPr="00DB70C2" w:rsidRDefault="00DB70C2" w:rsidP="00DB70C2">
      <w:pPr>
        <w:pStyle w:val="a4"/>
        <w:jc w:val="center"/>
        <w:rPr>
          <w:rStyle w:val="FontStyle11"/>
          <w:rFonts w:asciiTheme="minorHAnsi" w:hAnsiTheme="minorHAnsi"/>
        </w:rPr>
      </w:pPr>
    </w:p>
    <w:p w:rsidR="00DB70C2" w:rsidRPr="00DB70C2" w:rsidRDefault="00DB70C2" w:rsidP="00DB70C2">
      <w:pPr>
        <w:pStyle w:val="a4"/>
        <w:jc w:val="center"/>
        <w:rPr>
          <w:rStyle w:val="FontStyle11"/>
          <w:rFonts w:asciiTheme="minorHAnsi" w:hAnsiTheme="minorHAnsi"/>
          <w:b w:val="0"/>
        </w:rPr>
      </w:pPr>
      <w:r w:rsidRPr="00DB70C2">
        <w:rPr>
          <w:rStyle w:val="FontStyle11"/>
          <w:rFonts w:asciiTheme="minorHAnsi" w:hAnsiTheme="minorHAnsi"/>
        </w:rPr>
        <w:t>О внесении изменений в Соглашение от 01.03.2012 года №01-10/13</w:t>
      </w:r>
      <w:r w:rsidRPr="00DB70C2">
        <w:rPr>
          <w:rStyle w:val="FontStyle12"/>
          <w:rFonts w:asciiTheme="minorHAnsi" w:hAnsiTheme="minorHAnsi"/>
          <w:b/>
          <w:bCs/>
        </w:rPr>
        <w:t>опередаче Ревизионной комиссии Татарского района полномочий Ревизионной комиссии Новопервомайского сельсовета по осуществлению внешнего муниципального финансового контроля</w:t>
      </w:r>
    </w:p>
    <w:p w:rsidR="00DB70C2" w:rsidRPr="00DB70C2" w:rsidRDefault="00DB70C2" w:rsidP="00DB70C2">
      <w:pPr>
        <w:pStyle w:val="a4"/>
        <w:rPr>
          <w:b/>
        </w:rPr>
      </w:pPr>
    </w:p>
    <w:p w:rsidR="00DB70C2" w:rsidRPr="00DB70C2" w:rsidRDefault="00DB70C2" w:rsidP="00DB70C2">
      <w:pPr>
        <w:pStyle w:val="a4"/>
      </w:pPr>
      <w:r w:rsidRPr="00DB70C2">
        <w:t xml:space="preserve">         В соответствии с решением пятнадцатой сессии Совета депутатов </w:t>
      </w:r>
      <w:proofErr w:type="spellStart"/>
      <w:r w:rsidRPr="00DB70C2">
        <w:rPr>
          <w:rStyle w:val="FontStyle12"/>
          <w:rFonts w:asciiTheme="minorHAnsi" w:hAnsiTheme="minorHAnsi"/>
          <w:bCs/>
        </w:rPr>
        <w:t>Новопервомайского</w:t>
      </w:r>
      <w:r w:rsidRPr="00DB70C2">
        <w:t>сельсовета</w:t>
      </w:r>
      <w:proofErr w:type="spellEnd"/>
      <w:r w:rsidRPr="00DB70C2">
        <w:t xml:space="preserve"> Татарского района Новосибирской области от 26 декабря 2016 года № 92  «О бюджете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на 2017 год и плановый период 2018 и 2019 годов» Совет депутатов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РЕШИЛ:</w:t>
      </w:r>
    </w:p>
    <w:p w:rsidR="00DB70C2" w:rsidRPr="00DB70C2" w:rsidRDefault="00DB70C2" w:rsidP="00DB70C2">
      <w:pPr>
        <w:pStyle w:val="a4"/>
        <w:rPr>
          <w:rStyle w:val="FontStyle12"/>
          <w:rFonts w:asciiTheme="minorHAnsi" w:hAnsiTheme="minorHAnsi"/>
        </w:rPr>
      </w:pPr>
      <w:r w:rsidRPr="00DB70C2">
        <w:t xml:space="preserve">       1. </w:t>
      </w:r>
      <w:r w:rsidRPr="00DB70C2">
        <w:rPr>
          <w:rStyle w:val="FontStyle12"/>
          <w:rFonts w:asciiTheme="minorHAnsi" w:hAnsiTheme="minorHAnsi"/>
        </w:rPr>
        <w:t>Внести следующие изменения:</w:t>
      </w:r>
    </w:p>
    <w:p w:rsidR="00DB70C2" w:rsidRPr="00DB70C2" w:rsidRDefault="00DB70C2" w:rsidP="00DB70C2">
      <w:pPr>
        <w:pStyle w:val="a4"/>
      </w:pPr>
      <w:r w:rsidRPr="00DB70C2">
        <w:rPr>
          <w:rStyle w:val="FontStyle12"/>
          <w:rFonts w:asciiTheme="minorHAnsi" w:hAnsiTheme="minorHAnsi"/>
        </w:rPr>
        <w:t xml:space="preserve">        Пункт 3.3 Соглашения от 01.03.2012 года №01-10/13 </w:t>
      </w:r>
      <w:r w:rsidRPr="00DB70C2">
        <w:rPr>
          <w:rStyle w:val="FontStyle12"/>
          <w:rFonts w:asciiTheme="minorHAnsi" w:hAnsiTheme="minorHAnsi"/>
          <w:bCs/>
        </w:rPr>
        <w:t xml:space="preserve">о передаче Ревизионной комиссии Татарского района полномочий Ревизионной комиссии </w:t>
      </w:r>
      <w:proofErr w:type="spellStart"/>
      <w:r w:rsidRPr="00DB70C2">
        <w:rPr>
          <w:rStyle w:val="FontStyle12"/>
          <w:rFonts w:asciiTheme="minorHAnsi" w:hAnsiTheme="minorHAnsi"/>
          <w:bCs/>
        </w:rPr>
        <w:t>Новопервомайскогосельсоветапо</w:t>
      </w:r>
      <w:proofErr w:type="spellEnd"/>
      <w:r w:rsidRPr="00DB70C2">
        <w:rPr>
          <w:rStyle w:val="FontStyle12"/>
          <w:rFonts w:asciiTheme="minorHAnsi" w:hAnsiTheme="minorHAnsi"/>
          <w:bCs/>
        </w:rPr>
        <w:t xml:space="preserve"> осуществлению внешнего муниципального финансового контроля</w:t>
      </w:r>
      <w:r w:rsidRPr="00DB70C2">
        <w:rPr>
          <w:rStyle w:val="FontStyle12"/>
          <w:rFonts w:asciiTheme="minorHAnsi" w:hAnsiTheme="minorHAnsi"/>
        </w:rPr>
        <w:t xml:space="preserve"> читать в следующей редакции «</w:t>
      </w:r>
      <w:r w:rsidRPr="00DB70C2">
        <w:t>3.3. Объём межбюджетных трансфертов на 2017 год составляет 85,6 тыс. рублей (восемьдесят пять тысяч шестьсот рублей)».</w:t>
      </w:r>
    </w:p>
    <w:p w:rsidR="00DB70C2" w:rsidRPr="00DB70C2" w:rsidRDefault="00DB70C2" w:rsidP="00DB70C2">
      <w:pPr>
        <w:pStyle w:val="a4"/>
        <w:rPr>
          <w:rStyle w:val="FontStyle12"/>
          <w:rFonts w:asciiTheme="minorHAnsi" w:hAnsiTheme="minorHAnsi"/>
        </w:rPr>
      </w:pPr>
      <w:r w:rsidRPr="00DB70C2">
        <w:lastRenderedPageBreak/>
        <w:t xml:space="preserve">         2. Утвердить изменения в </w:t>
      </w:r>
      <w:r w:rsidRPr="00DB70C2">
        <w:rPr>
          <w:rStyle w:val="FontStyle12"/>
          <w:rFonts w:asciiTheme="minorHAnsi" w:hAnsiTheme="minorHAnsi"/>
        </w:rPr>
        <w:t xml:space="preserve">Соглашение </w:t>
      </w:r>
      <w:r w:rsidRPr="00DB70C2">
        <w:rPr>
          <w:rStyle w:val="FontStyle12"/>
          <w:rFonts w:asciiTheme="minorHAnsi" w:hAnsiTheme="minorHAnsi"/>
          <w:bCs/>
        </w:rPr>
        <w:t xml:space="preserve">о передаче Ревизионной комиссии Татарского района полномочий Ревизионной комиссии </w:t>
      </w:r>
      <w:proofErr w:type="spellStart"/>
      <w:r w:rsidRPr="00DB70C2">
        <w:rPr>
          <w:rStyle w:val="FontStyle12"/>
          <w:rFonts w:asciiTheme="minorHAnsi" w:hAnsiTheme="minorHAnsi"/>
          <w:bCs/>
        </w:rPr>
        <w:t>Новопервомайскогосельсоветапо</w:t>
      </w:r>
      <w:proofErr w:type="spellEnd"/>
      <w:r w:rsidRPr="00DB70C2">
        <w:rPr>
          <w:rStyle w:val="FontStyle12"/>
          <w:rFonts w:asciiTheme="minorHAnsi" w:hAnsiTheme="minorHAnsi"/>
          <w:bCs/>
        </w:rPr>
        <w:t xml:space="preserve"> осуществлению внешнего муниципального финансового контроля</w:t>
      </w:r>
      <w:r w:rsidRPr="00DB70C2">
        <w:rPr>
          <w:rStyle w:val="FontStyle12"/>
          <w:rFonts w:asciiTheme="minorHAnsi" w:hAnsiTheme="minorHAnsi"/>
        </w:rPr>
        <w:t xml:space="preserve"> от 01.03.2012 года  № 01-10/13.</w:t>
      </w:r>
    </w:p>
    <w:p w:rsidR="00DB70C2" w:rsidRPr="00DB70C2" w:rsidRDefault="00DB70C2" w:rsidP="00DB70C2">
      <w:pPr>
        <w:pStyle w:val="a4"/>
        <w:rPr>
          <w:rStyle w:val="FontStyle12"/>
          <w:rFonts w:asciiTheme="minorHAnsi" w:hAnsiTheme="minorHAnsi"/>
          <w:bCs/>
        </w:rPr>
      </w:pPr>
      <w:r w:rsidRPr="00DB70C2">
        <w:rPr>
          <w:rStyle w:val="FontStyle12"/>
          <w:rFonts w:asciiTheme="minorHAnsi" w:hAnsiTheme="minorHAnsi"/>
        </w:rPr>
        <w:t xml:space="preserve">        3. Направить настоящее решение и  указанное дополнительное Соглашение </w:t>
      </w:r>
      <w:r w:rsidRPr="00DB70C2">
        <w:rPr>
          <w:bCs/>
        </w:rPr>
        <w:t>N 01-10/13/2017</w:t>
      </w:r>
      <w:r w:rsidRPr="00DB70C2">
        <w:rPr>
          <w:rStyle w:val="FontStyle12"/>
          <w:rFonts w:asciiTheme="minorHAnsi" w:hAnsiTheme="minorHAnsi"/>
        </w:rPr>
        <w:t xml:space="preserve"> в органы местного самоуправления Татарского  района для рассмотрения и принятия решения.</w:t>
      </w:r>
    </w:p>
    <w:p w:rsidR="00DB70C2" w:rsidRPr="00DB70C2" w:rsidRDefault="00DB70C2" w:rsidP="00DB70C2">
      <w:pPr>
        <w:pStyle w:val="a4"/>
        <w:rPr>
          <w:rStyle w:val="FontStyle12"/>
          <w:rFonts w:asciiTheme="minorHAnsi" w:hAnsiTheme="minorHAnsi"/>
        </w:rPr>
      </w:pPr>
      <w:r w:rsidRPr="00DB70C2">
        <w:rPr>
          <w:rStyle w:val="FontStyle12"/>
          <w:rFonts w:asciiTheme="minorHAnsi" w:hAnsiTheme="minorHAnsi"/>
        </w:rPr>
        <w:t xml:space="preserve">      4. Настоящее решение опубликовать в  газете «Новопервомайский вестник»</w:t>
      </w:r>
    </w:p>
    <w:p w:rsidR="00DB70C2" w:rsidRPr="00DB70C2" w:rsidRDefault="00DB70C2" w:rsidP="00DB70C2">
      <w:pPr>
        <w:pStyle w:val="a4"/>
        <w:rPr>
          <w:rFonts w:cs="Times New Roman"/>
        </w:rPr>
      </w:pPr>
      <w:r w:rsidRPr="00DB70C2">
        <w:rPr>
          <w:rStyle w:val="FontStyle12"/>
          <w:rFonts w:asciiTheme="minorHAnsi" w:hAnsiTheme="minorHAnsi"/>
        </w:rPr>
        <w:t xml:space="preserve">      5. Решение вступает в силу с момента </w:t>
      </w:r>
      <w:r>
        <w:rPr>
          <w:rStyle w:val="FontStyle12"/>
          <w:rFonts w:asciiTheme="minorHAnsi" w:hAnsiTheme="minorHAnsi"/>
        </w:rPr>
        <w:t>его официального опубликования.</w:t>
      </w:r>
    </w:p>
    <w:p w:rsidR="00DB70C2" w:rsidRPr="00DB70C2" w:rsidRDefault="00DB70C2" w:rsidP="00DB70C2">
      <w:pPr>
        <w:pStyle w:val="a4"/>
        <w:rPr>
          <w:b/>
        </w:rPr>
      </w:pPr>
      <w:r w:rsidRPr="00DB70C2">
        <w:rPr>
          <w:b/>
        </w:rPr>
        <w:t xml:space="preserve">Глава Новопервомайского сельсовета </w:t>
      </w:r>
    </w:p>
    <w:p w:rsidR="00DB70C2" w:rsidRPr="00DB70C2" w:rsidRDefault="00DB70C2" w:rsidP="00DB70C2">
      <w:pPr>
        <w:pStyle w:val="a4"/>
        <w:rPr>
          <w:b/>
        </w:rPr>
      </w:pPr>
      <w:r w:rsidRPr="00DB70C2">
        <w:rPr>
          <w:b/>
        </w:rPr>
        <w:t>Татарского района                                                                                                             Д.Н.Буров</w:t>
      </w:r>
    </w:p>
    <w:p w:rsidR="00DB70C2" w:rsidRPr="00DB70C2" w:rsidRDefault="00DB70C2" w:rsidP="00DB70C2">
      <w:pPr>
        <w:pStyle w:val="a4"/>
        <w:rPr>
          <w:b/>
        </w:rPr>
      </w:pPr>
      <w:r w:rsidRPr="00DB70C2">
        <w:rPr>
          <w:b/>
        </w:rPr>
        <w:t xml:space="preserve">Председатель Совета депутатов </w:t>
      </w:r>
    </w:p>
    <w:p w:rsidR="00DB70C2" w:rsidRPr="00DB70C2" w:rsidRDefault="00DB70C2" w:rsidP="00DB70C2">
      <w:pPr>
        <w:pStyle w:val="a4"/>
        <w:rPr>
          <w:b/>
        </w:rPr>
      </w:pPr>
      <w:r w:rsidRPr="00DB70C2">
        <w:rPr>
          <w:rStyle w:val="FontStyle12"/>
          <w:rFonts w:asciiTheme="minorHAnsi" w:hAnsiTheme="minorHAnsi"/>
          <w:b/>
          <w:bCs/>
        </w:rPr>
        <w:t>Новопервомайского</w:t>
      </w:r>
      <w:r w:rsidRPr="00DB70C2">
        <w:rPr>
          <w:b/>
        </w:rPr>
        <w:t xml:space="preserve"> сельсовета</w:t>
      </w:r>
    </w:p>
    <w:p w:rsidR="00DB70C2" w:rsidRPr="00DB70C2" w:rsidRDefault="00DB70C2" w:rsidP="00DB70C2">
      <w:pPr>
        <w:pStyle w:val="a4"/>
        <w:rPr>
          <w:b/>
        </w:rPr>
      </w:pPr>
      <w:r w:rsidRPr="00DB70C2">
        <w:rPr>
          <w:b/>
        </w:rPr>
        <w:t xml:space="preserve">Татарского района                                                                                                           </w:t>
      </w:r>
      <w:proofErr w:type="spellStart"/>
      <w:r w:rsidRPr="00DB70C2">
        <w:rPr>
          <w:b/>
        </w:rPr>
        <w:t>А.А.Скрёба</w:t>
      </w:r>
      <w:proofErr w:type="spellEnd"/>
    </w:p>
    <w:p w:rsidR="00DB70C2" w:rsidRPr="00DB70C2" w:rsidRDefault="00DB70C2" w:rsidP="00DB70C2">
      <w:pPr>
        <w:pStyle w:val="a4"/>
        <w:rPr>
          <w:b/>
          <w:bCs/>
        </w:rPr>
      </w:pPr>
    </w:p>
    <w:p w:rsidR="00DB70C2" w:rsidRPr="00DB70C2" w:rsidRDefault="00DB70C2" w:rsidP="00DB70C2">
      <w:pPr>
        <w:pStyle w:val="a4"/>
        <w:jc w:val="center"/>
      </w:pPr>
      <w:r w:rsidRPr="00DB70C2">
        <w:rPr>
          <w:b/>
          <w:bCs/>
        </w:rPr>
        <w:t>ДОПОЛНИТЕЛЬНОЕ СОГЛАШЕНИЕ N 01-10/13/2017</w:t>
      </w:r>
    </w:p>
    <w:p w:rsidR="00DB70C2" w:rsidRPr="00DB70C2" w:rsidRDefault="00DB70C2" w:rsidP="00DB70C2">
      <w:pPr>
        <w:pStyle w:val="a4"/>
        <w:jc w:val="center"/>
        <w:rPr>
          <w:rStyle w:val="FontStyle12"/>
          <w:rFonts w:asciiTheme="minorHAnsi" w:hAnsiTheme="minorHAnsi"/>
          <w:b/>
          <w:bCs/>
        </w:rPr>
      </w:pPr>
      <w:r w:rsidRPr="00DB70C2">
        <w:rPr>
          <w:rStyle w:val="FontStyle12"/>
          <w:rFonts w:asciiTheme="minorHAnsi" w:hAnsiTheme="minorHAnsi"/>
          <w:b/>
          <w:bCs/>
        </w:rPr>
        <w:t>к соглашению от 01.03.2012о передаче Ревизионной комиссии Татарского района полномочий Ревизионной комиссии Новопервомайского сельсовета по осуществлению внешнего муниципального финансового контроля</w:t>
      </w:r>
    </w:p>
    <w:p w:rsidR="00DB70C2" w:rsidRPr="00DB70C2" w:rsidRDefault="00DB70C2" w:rsidP="00DB70C2">
      <w:pPr>
        <w:pStyle w:val="a4"/>
      </w:pPr>
      <w:r w:rsidRPr="00DB70C2">
        <w:t xml:space="preserve">     Совет депутатов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в лице председателя Совета депутатов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w:t>
      </w:r>
      <w:proofErr w:type="spellStart"/>
      <w:r w:rsidRPr="00DB70C2">
        <w:t>Скрёба</w:t>
      </w:r>
      <w:proofErr w:type="spellEnd"/>
      <w:r w:rsidRPr="00DB70C2">
        <w:t xml:space="preserve"> Алексея Анатольевича, действующего на основании Устава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и решения Совета депутатов </w:t>
      </w:r>
      <w:r w:rsidRPr="00DB70C2">
        <w:rPr>
          <w:rStyle w:val="FontStyle12"/>
          <w:rFonts w:asciiTheme="minorHAnsi" w:hAnsiTheme="minorHAnsi"/>
          <w:bCs/>
        </w:rPr>
        <w:t>Новопервомайского</w:t>
      </w:r>
      <w:r w:rsidRPr="00DB70C2">
        <w:t xml:space="preserve"> сельсовета Татарского района Новосибирской области от 25 января 2012 года №65, с одной стороны, Совет депутатов Татарского района в лице председателя Совета депутатов Татарского района Артюхова Евгения Геннадьевича и Ревизионная комиссия Татарского района в лице председателя Ревизионной комиссии Татарского района Назаренко Марины Анатольевны, действующих на основании Устава Татарского района и решения Совета депутатов Татарского района от 22 декабря 2011 г. №76, с другой стороны, заключили настоящее Соглашение о нижеследующем:</w:t>
      </w:r>
    </w:p>
    <w:p w:rsidR="00DB70C2" w:rsidRPr="00DB70C2" w:rsidRDefault="00DB70C2" w:rsidP="00DB70C2">
      <w:pPr>
        <w:pStyle w:val="a4"/>
      </w:pPr>
      <w:r w:rsidRPr="00DB70C2">
        <w:rPr>
          <w:rStyle w:val="FontStyle12"/>
          <w:rFonts w:asciiTheme="minorHAnsi" w:hAnsiTheme="minorHAnsi"/>
        </w:rPr>
        <w:t xml:space="preserve">         1.  Пункт 3.3 Соглашения читать в следующей редакции «</w:t>
      </w:r>
      <w:r w:rsidRPr="00DB70C2">
        <w:t>3.3. Объём межбюджетных трансфертов на 2017 год составляет 85,6 тыс. рублей (восемьдесят пять тысяч шестьсот рублей)».</w:t>
      </w:r>
    </w:p>
    <w:p w:rsidR="00DB70C2" w:rsidRPr="00DB70C2" w:rsidRDefault="00DB70C2" w:rsidP="00DB70C2">
      <w:pPr>
        <w:pStyle w:val="a4"/>
      </w:pPr>
      <w:r w:rsidRPr="00DB70C2">
        <w:t xml:space="preserve">        2. Настоящее дополнительное соглашение вступает в силу со дня его подписания сторонами.</w:t>
      </w:r>
    </w:p>
    <w:p w:rsidR="00DB70C2" w:rsidRPr="00DB70C2" w:rsidRDefault="00DB70C2" w:rsidP="00DB70C2">
      <w:pPr>
        <w:pStyle w:val="a4"/>
      </w:pPr>
      <w:r w:rsidRPr="00DB70C2">
        <w:t xml:space="preserve">         3. Настоящее дополнительное соглашение является неотъемлемой частью Соглашения от 01.03.2012 года № 01-10\13.</w:t>
      </w:r>
    </w:p>
    <w:p w:rsidR="00DB70C2" w:rsidRPr="00DB70C2" w:rsidRDefault="00DB70C2" w:rsidP="00DB70C2">
      <w:pPr>
        <w:pStyle w:val="a4"/>
      </w:pPr>
      <w:r w:rsidRPr="00DB70C2">
        <w:t xml:space="preserve">         4. Условия Соглашения, не затронутые настоящим дополнительным соглашением, остаются в неизменном виде.</w:t>
      </w:r>
    </w:p>
    <w:p w:rsidR="00DB70C2" w:rsidRPr="00DB70C2" w:rsidRDefault="00DB70C2" w:rsidP="00DB70C2">
      <w:pPr>
        <w:pStyle w:val="a4"/>
      </w:pPr>
      <w:r w:rsidRPr="00DB70C2">
        <w:t xml:space="preserve">         5. Настоящее Соглашение подписано в трёх экземплярах, имеющ</w:t>
      </w:r>
      <w:r>
        <w:t>их одинаковую юридическую силу.</w:t>
      </w:r>
    </w:p>
    <w:p w:rsidR="00DB70C2" w:rsidRPr="00DB70C2" w:rsidRDefault="00DB70C2" w:rsidP="00DB70C2">
      <w:pPr>
        <w:pStyle w:val="a4"/>
        <w:rPr>
          <w:b/>
        </w:rPr>
      </w:pPr>
      <w:r w:rsidRPr="00DB70C2">
        <w:rPr>
          <w:b/>
        </w:rPr>
        <w:t xml:space="preserve">Председатель Совета депутатов                                     Председатель Совета депутатов </w:t>
      </w:r>
    </w:p>
    <w:p w:rsidR="00DB70C2" w:rsidRPr="00DB70C2" w:rsidRDefault="00DB70C2" w:rsidP="00DB70C2">
      <w:pPr>
        <w:pStyle w:val="a4"/>
        <w:rPr>
          <w:b/>
        </w:rPr>
      </w:pPr>
      <w:r w:rsidRPr="00DB70C2">
        <w:rPr>
          <w:b/>
        </w:rPr>
        <w:t xml:space="preserve">Татарского района                                                            </w:t>
      </w:r>
      <w:r w:rsidRPr="00DB70C2">
        <w:rPr>
          <w:rStyle w:val="FontStyle12"/>
          <w:rFonts w:asciiTheme="minorHAnsi" w:hAnsiTheme="minorHAnsi"/>
          <w:b/>
          <w:bCs/>
        </w:rPr>
        <w:t>Новопервомайского</w:t>
      </w:r>
      <w:r w:rsidRPr="00DB70C2">
        <w:rPr>
          <w:b/>
        </w:rPr>
        <w:t xml:space="preserve"> сельсовета Татарского </w:t>
      </w:r>
    </w:p>
    <w:p w:rsidR="00DB70C2" w:rsidRPr="00DB70C2" w:rsidRDefault="00DB70C2" w:rsidP="00DB70C2">
      <w:pPr>
        <w:pStyle w:val="a4"/>
        <w:rPr>
          <w:b/>
        </w:rPr>
      </w:pPr>
      <w:proofErr w:type="spellStart"/>
      <w:r w:rsidRPr="00DB70C2">
        <w:rPr>
          <w:b/>
        </w:rPr>
        <w:t>____________Е.Г.Артюхов</w:t>
      </w:r>
      <w:proofErr w:type="spellEnd"/>
      <w:r w:rsidRPr="00DB70C2">
        <w:rPr>
          <w:b/>
        </w:rPr>
        <w:t xml:space="preserve">                                              района</w:t>
      </w:r>
    </w:p>
    <w:p w:rsidR="00DB70C2" w:rsidRPr="00DB70C2" w:rsidRDefault="00DB70C2" w:rsidP="00DB70C2">
      <w:pPr>
        <w:pStyle w:val="a4"/>
        <w:rPr>
          <w:b/>
        </w:rPr>
      </w:pPr>
      <w:r>
        <w:rPr>
          <w:b/>
        </w:rPr>
        <w:t xml:space="preserve">   </w:t>
      </w:r>
      <w:proofErr w:type="spellStart"/>
      <w:r>
        <w:rPr>
          <w:b/>
        </w:rPr>
        <w:t>__________________А.А.Скрёба</w:t>
      </w:r>
      <w:proofErr w:type="spellEnd"/>
    </w:p>
    <w:p w:rsidR="00DB70C2" w:rsidRPr="00DB70C2" w:rsidRDefault="00DB70C2" w:rsidP="00DB70C2">
      <w:pPr>
        <w:pStyle w:val="a4"/>
        <w:rPr>
          <w:b/>
        </w:rPr>
      </w:pPr>
      <w:r w:rsidRPr="00DB70C2">
        <w:rPr>
          <w:b/>
        </w:rPr>
        <w:t xml:space="preserve">Председатель Ревизионной комиссии </w:t>
      </w:r>
    </w:p>
    <w:p w:rsidR="00DB70C2" w:rsidRPr="00DB70C2" w:rsidRDefault="00DB70C2" w:rsidP="00DB70C2">
      <w:pPr>
        <w:pStyle w:val="a4"/>
        <w:rPr>
          <w:b/>
        </w:rPr>
      </w:pPr>
      <w:r w:rsidRPr="00DB70C2">
        <w:rPr>
          <w:b/>
        </w:rPr>
        <w:t xml:space="preserve">Татарского района </w:t>
      </w:r>
    </w:p>
    <w:p w:rsidR="00DB70C2" w:rsidRDefault="00DB70C2" w:rsidP="00DB70C2">
      <w:pPr>
        <w:pStyle w:val="a4"/>
        <w:rPr>
          <w:b/>
        </w:rPr>
      </w:pPr>
      <w:proofErr w:type="spellStart"/>
      <w:r w:rsidRPr="00DB70C2">
        <w:rPr>
          <w:b/>
        </w:rPr>
        <w:t>_________М.А.Назаренко</w:t>
      </w:r>
      <w:proofErr w:type="spellEnd"/>
    </w:p>
    <w:p w:rsidR="00DB70C2" w:rsidRDefault="00DB70C2" w:rsidP="00DB70C2">
      <w:pPr>
        <w:pStyle w:val="a4"/>
        <w:rPr>
          <w:b/>
        </w:rPr>
      </w:pPr>
    </w:p>
    <w:p w:rsidR="00DB70C2" w:rsidRDefault="00DB70C2" w:rsidP="00DB70C2">
      <w:pPr>
        <w:pStyle w:val="a4"/>
        <w:rPr>
          <w:b/>
        </w:rPr>
      </w:pPr>
    </w:p>
    <w:p w:rsidR="00DB70C2" w:rsidRDefault="00DB70C2" w:rsidP="00DB70C2">
      <w:pPr>
        <w:pStyle w:val="a4"/>
        <w:rPr>
          <w:b/>
        </w:rPr>
      </w:pPr>
    </w:p>
    <w:p w:rsidR="00DB70C2" w:rsidRDefault="00DB70C2" w:rsidP="00DB70C2">
      <w:pPr>
        <w:pStyle w:val="a4"/>
        <w:rPr>
          <w:b/>
        </w:rPr>
      </w:pPr>
    </w:p>
    <w:p w:rsidR="00DB70C2" w:rsidRDefault="00DB70C2" w:rsidP="00DB70C2">
      <w:pPr>
        <w:pStyle w:val="a4"/>
        <w:rPr>
          <w:b/>
        </w:rPr>
      </w:pPr>
    </w:p>
    <w:p w:rsidR="00193088" w:rsidRDefault="00193088" w:rsidP="00DB70C2">
      <w:pPr>
        <w:pStyle w:val="a4"/>
        <w:rPr>
          <w:b/>
        </w:rPr>
      </w:pPr>
    </w:p>
    <w:p w:rsidR="00193088" w:rsidRDefault="00193088" w:rsidP="00DB70C2">
      <w:pPr>
        <w:pStyle w:val="a4"/>
        <w:rPr>
          <w:b/>
        </w:rPr>
      </w:pPr>
    </w:p>
    <w:p w:rsidR="00193088" w:rsidRDefault="00193088" w:rsidP="00DB70C2">
      <w:pPr>
        <w:pStyle w:val="a4"/>
        <w:rPr>
          <w:b/>
        </w:rPr>
      </w:pPr>
    </w:p>
    <w:p w:rsidR="00DB70C2" w:rsidRDefault="00DB70C2" w:rsidP="00DB70C2">
      <w:pPr>
        <w:pStyle w:val="a4"/>
        <w:rPr>
          <w:b/>
        </w:rPr>
      </w:pPr>
    </w:p>
    <w:p w:rsidR="00DB70C2" w:rsidRPr="00DB70C2" w:rsidRDefault="00DB70C2" w:rsidP="00DB70C2">
      <w:pPr>
        <w:pStyle w:val="a4"/>
        <w:rPr>
          <w:b/>
        </w:rPr>
      </w:pPr>
    </w:p>
    <w:p w:rsidR="00DB70C2" w:rsidRPr="00DB70C2" w:rsidRDefault="00DB70C2" w:rsidP="00DB70C2">
      <w:pPr>
        <w:pStyle w:val="a4"/>
        <w:jc w:val="center"/>
        <w:rPr>
          <w:b/>
        </w:rPr>
      </w:pPr>
      <w:r w:rsidRPr="00DB70C2">
        <w:rPr>
          <w:b/>
        </w:rPr>
        <w:lastRenderedPageBreak/>
        <w:t>СОВЕТ ДЕПУТАТОВ</w:t>
      </w:r>
    </w:p>
    <w:p w:rsidR="00DB70C2" w:rsidRPr="00DB70C2" w:rsidRDefault="00DB70C2" w:rsidP="00DB70C2">
      <w:pPr>
        <w:pStyle w:val="a4"/>
        <w:jc w:val="center"/>
        <w:rPr>
          <w:b/>
        </w:rPr>
      </w:pPr>
      <w:r w:rsidRPr="00DB70C2">
        <w:rPr>
          <w:b/>
        </w:rPr>
        <w:t>НОВОПЕРВОМАЙСКОГО СЕЛЬСОВЕТА</w:t>
      </w:r>
    </w:p>
    <w:p w:rsidR="00DB70C2" w:rsidRPr="00DB70C2" w:rsidRDefault="00DB70C2" w:rsidP="00DB70C2">
      <w:pPr>
        <w:pStyle w:val="a4"/>
        <w:jc w:val="center"/>
        <w:rPr>
          <w:b/>
        </w:rPr>
      </w:pPr>
      <w:r w:rsidRPr="00DB70C2">
        <w:rPr>
          <w:b/>
          <w:spacing w:val="-2"/>
        </w:rPr>
        <w:t>ТАТАРСКОГО РАЙОНА НОВОСИБИРСКОЙ ОБЛАСТИ</w:t>
      </w:r>
    </w:p>
    <w:p w:rsidR="00DB70C2" w:rsidRPr="00DB70C2" w:rsidRDefault="00DB70C2" w:rsidP="00DB70C2">
      <w:pPr>
        <w:pStyle w:val="a4"/>
        <w:jc w:val="center"/>
        <w:rPr>
          <w:b/>
        </w:rPr>
      </w:pPr>
      <w:r w:rsidRPr="00DB70C2">
        <w:rPr>
          <w:b/>
        </w:rPr>
        <w:t>ПЯТОГО СОЗЫВА</w:t>
      </w:r>
    </w:p>
    <w:p w:rsidR="00DB70C2" w:rsidRPr="00DB70C2" w:rsidRDefault="00DB70C2" w:rsidP="00DB70C2">
      <w:pPr>
        <w:pStyle w:val="a4"/>
        <w:jc w:val="center"/>
        <w:rPr>
          <w:b/>
          <w:spacing w:val="-4"/>
          <w:w w:val="128"/>
        </w:rPr>
      </w:pPr>
      <w:r w:rsidRPr="00DB70C2">
        <w:rPr>
          <w:b/>
          <w:spacing w:val="-4"/>
          <w:w w:val="128"/>
        </w:rPr>
        <w:t>РЕШЕНИЕ</w:t>
      </w:r>
    </w:p>
    <w:p w:rsidR="00DB70C2" w:rsidRPr="00DB70C2" w:rsidRDefault="00DB70C2" w:rsidP="00DB70C2">
      <w:pPr>
        <w:pStyle w:val="a4"/>
        <w:jc w:val="center"/>
        <w:rPr>
          <w:b/>
        </w:rPr>
      </w:pPr>
      <w:r w:rsidRPr="00DB70C2">
        <w:rPr>
          <w:b/>
        </w:rPr>
        <w:t>Пятнадцатая сессия</w:t>
      </w:r>
    </w:p>
    <w:p w:rsidR="00DB70C2" w:rsidRPr="00DB70C2" w:rsidRDefault="00DB70C2" w:rsidP="00DB70C2">
      <w:pPr>
        <w:pStyle w:val="a4"/>
        <w:jc w:val="center"/>
        <w:rPr>
          <w:b/>
          <w:iCs/>
          <w:spacing w:val="-22"/>
        </w:rPr>
      </w:pPr>
      <w:r w:rsidRPr="00DB70C2">
        <w:rPr>
          <w:b/>
        </w:rPr>
        <w:t>26.12.2016 г.                                      с. Новопервомайское</w:t>
      </w:r>
      <w:r w:rsidR="001F36AD">
        <w:rPr>
          <w:b/>
        </w:rPr>
        <w:t xml:space="preserve">                                                       </w:t>
      </w:r>
      <w:r w:rsidRPr="00DB70C2">
        <w:rPr>
          <w:b/>
          <w:iCs/>
          <w:spacing w:val="-22"/>
        </w:rPr>
        <w:t>№  94</w:t>
      </w:r>
    </w:p>
    <w:p w:rsidR="00DB70C2" w:rsidRPr="00534F55" w:rsidRDefault="00DB70C2" w:rsidP="00DB70C2">
      <w:pPr>
        <w:pStyle w:val="a4"/>
        <w:rPr>
          <w:iCs/>
          <w:spacing w:val="-22"/>
        </w:rPr>
      </w:pPr>
    </w:p>
    <w:p w:rsidR="00DB70C2" w:rsidRPr="00DB70C2" w:rsidRDefault="00DB70C2" w:rsidP="00DB70C2">
      <w:pPr>
        <w:pStyle w:val="a4"/>
        <w:jc w:val="center"/>
        <w:rPr>
          <w:b/>
          <w:iCs/>
          <w:spacing w:val="-22"/>
        </w:rPr>
      </w:pPr>
      <w:r w:rsidRPr="00DB70C2">
        <w:rPr>
          <w:b/>
          <w:iCs/>
          <w:spacing w:val="-22"/>
        </w:rPr>
        <w:t>О мерах по обеспечению общественной и пожарной безопасности в период проведения мероприятий, посвященных Новогодним и Рождественским праздникам.</w:t>
      </w:r>
    </w:p>
    <w:p w:rsidR="00DB70C2" w:rsidRPr="00534F55" w:rsidRDefault="00DB70C2" w:rsidP="00DB70C2">
      <w:pPr>
        <w:pStyle w:val="a4"/>
        <w:rPr>
          <w:iCs/>
          <w:spacing w:val="-22"/>
        </w:rPr>
      </w:pPr>
    </w:p>
    <w:p w:rsidR="00DB70C2" w:rsidRDefault="00DB70C2" w:rsidP="00DB70C2">
      <w:pPr>
        <w:pStyle w:val="a4"/>
      </w:pPr>
      <w:r w:rsidRPr="00534F55">
        <w:rPr>
          <w:iCs/>
          <w:spacing w:val="-22"/>
        </w:rPr>
        <w:t xml:space="preserve">Заслушав </w:t>
      </w:r>
      <w:r>
        <w:rPr>
          <w:iCs/>
          <w:spacing w:val="-22"/>
        </w:rPr>
        <w:t xml:space="preserve"> главу Новопервомайского сельсовета Бурова Д.Н. </w:t>
      </w:r>
      <w:r w:rsidRPr="00534F55">
        <w:rPr>
          <w:iCs/>
          <w:spacing w:val="-22"/>
        </w:rPr>
        <w:t>по вопросу  о  мерах по обеспечению общественной и пожарной безопасности  в период проведения мероприятий, посвященных  Новогодним  и  Рождественским праздникам</w:t>
      </w:r>
      <w:proofErr w:type="gramStart"/>
      <w:r w:rsidRPr="00534F55">
        <w:rPr>
          <w:iCs/>
          <w:spacing w:val="-22"/>
        </w:rPr>
        <w:t xml:space="preserve">  .</w:t>
      </w:r>
      <w:proofErr w:type="gramEnd"/>
      <w:r w:rsidRPr="00534F55">
        <w:rPr>
          <w:iCs/>
          <w:spacing w:val="-22"/>
        </w:rPr>
        <w:t>,</w:t>
      </w:r>
      <w:r w:rsidRPr="00534F55">
        <w:t xml:space="preserve"> Совет депутатов Новопервомайского сельсовета Татарского района Новосибирской области </w:t>
      </w:r>
      <w:r w:rsidRPr="00DB70C2">
        <w:rPr>
          <w:b/>
        </w:rPr>
        <w:t>РЕШИЛ:</w:t>
      </w:r>
    </w:p>
    <w:p w:rsidR="00DB70C2" w:rsidRDefault="00DB70C2" w:rsidP="00DB70C2">
      <w:pPr>
        <w:pStyle w:val="a4"/>
      </w:pPr>
      <w:r w:rsidRPr="00534F55">
        <w:t xml:space="preserve">   информацию Главы Новопервомайского сельсовета о</w:t>
      </w:r>
      <w:r w:rsidRPr="00534F55">
        <w:rPr>
          <w:iCs/>
          <w:spacing w:val="-22"/>
        </w:rPr>
        <w:t xml:space="preserve"> мерах по обеспечению  общественной  и  пожарной  безопасности в период проведения мероприятий, посвященных Новогодним и Рождественским праздникам принять к сведению.</w:t>
      </w:r>
    </w:p>
    <w:p w:rsidR="00DB70C2" w:rsidRPr="00DB70C2" w:rsidRDefault="00DB70C2" w:rsidP="00DB70C2">
      <w:pPr>
        <w:pStyle w:val="a4"/>
        <w:rPr>
          <w:b/>
        </w:rPr>
      </w:pPr>
      <w:r w:rsidRPr="00DB70C2">
        <w:rPr>
          <w:b/>
        </w:rPr>
        <w:t xml:space="preserve">Председатель Совета депутатов                                                                    </w:t>
      </w:r>
      <w:proofErr w:type="spellStart"/>
      <w:r w:rsidRPr="00DB70C2">
        <w:rPr>
          <w:b/>
        </w:rPr>
        <w:t>А.А.Скреба</w:t>
      </w:r>
      <w:proofErr w:type="spellEnd"/>
    </w:p>
    <w:p w:rsidR="00DB70C2" w:rsidRPr="00DB70C2" w:rsidRDefault="00DB70C2" w:rsidP="00DB70C2">
      <w:pPr>
        <w:shd w:val="clear" w:color="auto" w:fill="FFFFFF"/>
        <w:spacing w:before="370" w:after="0" w:line="240" w:lineRule="auto"/>
        <w:ind w:left="284" w:right="54"/>
        <w:jc w:val="both"/>
        <w:rPr>
          <w:rFonts w:ascii="Times New Roman" w:hAnsi="Times New Roman"/>
          <w:b/>
          <w:sz w:val="24"/>
          <w:szCs w:val="24"/>
        </w:rPr>
      </w:pPr>
    </w:p>
    <w:p w:rsidR="00DB70C2" w:rsidRDefault="00DB70C2" w:rsidP="00DB70C2">
      <w:pPr>
        <w:shd w:val="clear" w:color="auto" w:fill="FFFFFF"/>
        <w:tabs>
          <w:tab w:val="left" w:pos="3677"/>
          <w:tab w:val="left" w:pos="8496"/>
        </w:tabs>
        <w:spacing w:after="0" w:line="240" w:lineRule="auto"/>
      </w:pPr>
    </w:p>
    <w:p w:rsidR="00DB70C2" w:rsidRPr="00DB70C2" w:rsidRDefault="00DB70C2" w:rsidP="00DB70C2">
      <w:pPr>
        <w:pStyle w:val="a4"/>
        <w:jc w:val="center"/>
        <w:rPr>
          <w:b/>
        </w:rPr>
      </w:pPr>
      <w:r w:rsidRPr="00DB70C2">
        <w:rPr>
          <w:b/>
        </w:rPr>
        <w:t>СОВЕТ ДЕПУТАТОВ</w:t>
      </w:r>
    </w:p>
    <w:p w:rsidR="00DB70C2" w:rsidRPr="00DB70C2" w:rsidRDefault="00DB70C2" w:rsidP="00DB70C2">
      <w:pPr>
        <w:pStyle w:val="a4"/>
        <w:jc w:val="center"/>
        <w:rPr>
          <w:b/>
        </w:rPr>
      </w:pPr>
      <w:r w:rsidRPr="00DB70C2">
        <w:rPr>
          <w:b/>
        </w:rPr>
        <w:t>НОВОПЕРВОМАЙСКОГО СЕЛЬСОВЕТА</w:t>
      </w:r>
    </w:p>
    <w:p w:rsidR="00DB70C2" w:rsidRPr="00DB70C2" w:rsidRDefault="00DB70C2" w:rsidP="00DB70C2">
      <w:pPr>
        <w:pStyle w:val="a4"/>
        <w:jc w:val="center"/>
        <w:rPr>
          <w:b/>
        </w:rPr>
      </w:pPr>
      <w:r w:rsidRPr="00DB70C2">
        <w:rPr>
          <w:b/>
          <w:spacing w:val="-2"/>
        </w:rPr>
        <w:t>ТАТАРСКОГО РАЙОНА НОВОСИБИРСКОЙ ОБЛАСТИ</w:t>
      </w:r>
    </w:p>
    <w:p w:rsidR="00DB70C2" w:rsidRPr="00DB70C2" w:rsidRDefault="00DB70C2" w:rsidP="00DB70C2">
      <w:pPr>
        <w:pStyle w:val="a4"/>
        <w:jc w:val="center"/>
        <w:rPr>
          <w:b/>
        </w:rPr>
      </w:pPr>
      <w:r w:rsidRPr="00DB70C2">
        <w:rPr>
          <w:b/>
        </w:rPr>
        <w:t>ПЯТОГО СОЗЫВА</w:t>
      </w:r>
    </w:p>
    <w:p w:rsidR="00DB70C2" w:rsidRPr="00DB70C2" w:rsidRDefault="00DB70C2" w:rsidP="00DB70C2">
      <w:pPr>
        <w:pStyle w:val="a4"/>
        <w:jc w:val="center"/>
        <w:rPr>
          <w:b/>
        </w:rPr>
      </w:pPr>
    </w:p>
    <w:p w:rsidR="00DB70C2" w:rsidRPr="00DB70C2" w:rsidRDefault="00DB70C2" w:rsidP="00DB70C2">
      <w:pPr>
        <w:pStyle w:val="a4"/>
        <w:jc w:val="center"/>
        <w:rPr>
          <w:b/>
          <w:spacing w:val="-4"/>
          <w:w w:val="128"/>
        </w:rPr>
      </w:pPr>
      <w:r w:rsidRPr="00DB70C2">
        <w:rPr>
          <w:b/>
          <w:spacing w:val="-4"/>
          <w:w w:val="128"/>
        </w:rPr>
        <w:t>РЕШЕНИЕ</w:t>
      </w:r>
    </w:p>
    <w:p w:rsidR="00DB70C2" w:rsidRPr="00DB70C2" w:rsidRDefault="00DB70C2" w:rsidP="00DB70C2">
      <w:pPr>
        <w:pStyle w:val="a4"/>
        <w:jc w:val="center"/>
        <w:rPr>
          <w:b/>
        </w:rPr>
      </w:pPr>
    </w:p>
    <w:p w:rsidR="00DB70C2" w:rsidRPr="00DB70C2" w:rsidRDefault="00DB70C2" w:rsidP="00DB70C2">
      <w:pPr>
        <w:pStyle w:val="a4"/>
        <w:jc w:val="center"/>
        <w:rPr>
          <w:b/>
        </w:rPr>
      </w:pPr>
      <w:r w:rsidRPr="00DB70C2">
        <w:rPr>
          <w:b/>
        </w:rPr>
        <w:t>Пятнадцатая сессия</w:t>
      </w:r>
    </w:p>
    <w:p w:rsidR="00DB70C2" w:rsidRPr="00DB70C2" w:rsidRDefault="00DB70C2" w:rsidP="00DB70C2">
      <w:pPr>
        <w:pStyle w:val="a4"/>
        <w:jc w:val="center"/>
        <w:rPr>
          <w:b/>
        </w:rPr>
      </w:pPr>
    </w:p>
    <w:p w:rsidR="00DB70C2" w:rsidRPr="00DB70C2" w:rsidRDefault="00DB70C2" w:rsidP="00DB70C2">
      <w:pPr>
        <w:pStyle w:val="a4"/>
        <w:jc w:val="center"/>
        <w:rPr>
          <w:b/>
          <w:iCs/>
          <w:spacing w:val="-22"/>
        </w:rPr>
      </w:pPr>
      <w:r w:rsidRPr="00DB70C2">
        <w:rPr>
          <w:b/>
        </w:rPr>
        <w:t xml:space="preserve">26.12. 2016 г.                                      с. </w:t>
      </w:r>
      <w:proofErr w:type="spellStart"/>
      <w:r w:rsidRPr="00DB70C2">
        <w:rPr>
          <w:b/>
        </w:rPr>
        <w:t>Новопервомайское</w:t>
      </w:r>
      <w:r w:rsidRPr="00DB70C2">
        <w:rPr>
          <w:b/>
          <w:iCs/>
          <w:spacing w:val="-22"/>
        </w:rPr>
        <w:t>№</w:t>
      </w:r>
      <w:proofErr w:type="spellEnd"/>
      <w:r w:rsidRPr="00DB70C2">
        <w:rPr>
          <w:b/>
          <w:iCs/>
          <w:spacing w:val="-22"/>
        </w:rPr>
        <w:t xml:space="preserve">  </w:t>
      </w:r>
      <w:r w:rsidR="001F36AD">
        <w:rPr>
          <w:b/>
          <w:iCs/>
          <w:spacing w:val="-22"/>
        </w:rPr>
        <w:t xml:space="preserve">                                                                                                   </w:t>
      </w:r>
      <w:r w:rsidRPr="00DB70C2">
        <w:rPr>
          <w:b/>
          <w:iCs/>
          <w:spacing w:val="-22"/>
        </w:rPr>
        <w:t>95</w:t>
      </w:r>
    </w:p>
    <w:p w:rsidR="00DB70C2" w:rsidRDefault="00DB70C2" w:rsidP="00DB70C2">
      <w:pPr>
        <w:pStyle w:val="a4"/>
      </w:pPr>
    </w:p>
    <w:p w:rsidR="00DB70C2" w:rsidRPr="00DB70C2" w:rsidRDefault="00DB70C2" w:rsidP="00DB70C2">
      <w:pPr>
        <w:pStyle w:val="a4"/>
        <w:jc w:val="center"/>
        <w:rPr>
          <w:b/>
        </w:rPr>
      </w:pPr>
      <w:r w:rsidRPr="00DB70C2">
        <w:rPr>
          <w:b/>
        </w:rPr>
        <w:t>Об организации досуга граждан муниципального образования Новопервомайского сельсовета в период Новогодних и Рождественских праздников.</w:t>
      </w:r>
    </w:p>
    <w:p w:rsidR="00DB70C2" w:rsidRPr="00DB70C2" w:rsidRDefault="00DB70C2" w:rsidP="00DB70C2">
      <w:pPr>
        <w:pStyle w:val="a4"/>
        <w:jc w:val="center"/>
        <w:rPr>
          <w:b/>
        </w:rPr>
      </w:pPr>
    </w:p>
    <w:p w:rsidR="00DB70C2" w:rsidRDefault="00DB70C2" w:rsidP="00DB70C2">
      <w:pPr>
        <w:pStyle w:val="a4"/>
      </w:pPr>
      <w:r w:rsidRPr="00E25BD9">
        <w:t xml:space="preserve">Заслушав  руководителя </w:t>
      </w:r>
      <w:proofErr w:type="spellStart"/>
      <w:r w:rsidRPr="00E25BD9">
        <w:t>МБУК</w:t>
      </w:r>
      <w:r>
        <w:t>Новопервомайского</w:t>
      </w:r>
      <w:proofErr w:type="spellEnd"/>
      <w:r>
        <w:t xml:space="preserve"> </w:t>
      </w:r>
      <w:proofErr w:type="spellStart"/>
      <w:r>
        <w:t>сельсовета</w:t>
      </w:r>
      <w:r w:rsidRPr="00E25BD9">
        <w:t>Веймер</w:t>
      </w:r>
      <w:proofErr w:type="spellEnd"/>
      <w:r w:rsidRPr="00E25BD9">
        <w:t xml:space="preserve"> Л.А. и </w:t>
      </w:r>
      <w:r>
        <w:t xml:space="preserve"> заместителя </w:t>
      </w:r>
      <w:r w:rsidRPr="00E25BD9">
        <w:t xml:space="preserve">директора </w:t>
      </w:r>
      <w:r>
        <w:t xml:space="preserve">по воспитательной работе </w:t>
      </w:r>
      <w:r w:rsidRPr="00E25BD9">
        <w:t xml:space="preserve">МБОУ Первомайской СОШ  </w:t>
      </w:r>
      <w:r>
        <w:t xml:space="preserve">Васильеву О.Н. </w:t>
      </w:r>
      <w:r w:rsidRPr="00E25BD9">
        <w:t>по вопросу организации и проведения Новогодних и Рождественских праздников</w:t>
      </w:r>
      <w:r>
        <w:t xml:space="preserve">, Совет депутатов Новопервомайского сельсовета Татарского района Новосибирской области </w:t>
      </w:r>
      <w:r w:rsidRPr="005442D1">
        <w:t>РЕШИЛ:</w:t>
      </w:r>
    </w:p>
    <w:p w:rsidR="00DB70C2" w:rsidRPr="00E25BD9" w:rsidRDefault="00DB70C2" w:rsidP="00DB70C2">
      <w:pPr>
        <w:pStyle w:val="a4"/>
        <w:ind w:firstLine="708"/>
      </w:pPr>
      <w:r>
        <w:t>1.</w:t>
      </w:r>
      <w:r w:rsidRPr="00E25BD9">
        <w:t xml:space="preserve">План мероприятий организации и проведения Новогодних и Рождественских </w:t>
      </w:r>
      <w:r>
        <w:t>праздников  утвердить</w:t>
      </w:r>
      <w:r w:rsidRPr="00E25BD9">
        <w:t>.</w:t>
      </w:r>
    </w:p>
    <w:p w:rsidR="00DB70C2" w:rsidRPr="006B5408" w:rsidRDefault="00DB70C2" w:rsidP="00DB70C2">
      <w:pPr>
        <w:pStyle w:val="a4"/>
        <w:ind w:firstLine="708"/>
        <w:rPr>
          <w:sz w:val="28"/>
          <w:szCs w:val="28"/>
        </w:rPr>
      </w:pPr>
      <w:r>
        <w:t>2.</w:t>
      </w:r>
      <w:r w:rsidRPr="006B5408">
        <w:t>Главе администрации Бурову Д.Н. рассмотреть вопрос о финансовой поддержке данных мероприятий, согласно полномочий.</w:t>
      </w:r>
    </w:p>
    <w:p w:rsidR="00DB70C2" w:rsidRDefault="00DB70C2" w:rsidP="00DB70C2">
      <w:pPr>
        <w:pStyle w:val="a4"/>
      </w:pPr>
    </w:p>
    <w:p w:rsidR="00DB70C2" w:rsidRPr="008E0E22" w:rsidRDefault="00DB70C2" w:rsidP="00DB70C2">
      <w:pPr>
        <w:pStyle w:val="a4"/>
      </w:pPr>
    </w:p>
    <w:p w:rsidR="00DB70C2" w:rsidRDefault="00DB70C2" w:rsidP="00DB70C2">
      <w:pPr>
        <w:pStyle w:val="a4"/>
      </w:pPr>
    </w:p>
    <w:p w:rsidR="00DB70C2" w:rsidRPr="00DB70C2" w:rsidRDefault="00DB70C2" w:rsidP="00DB70C2">
      <w:pPr>
        <w:pStyle w:val="a4"/>
        <w:rPr>
          <w:b/>
        </w:rPr>
      </w:pPr>
      <w:r w:rsidRPr="00DB70C2">
        <w:rPr>
          <w:b/>
        </w:rPr>
        <w:t xml:space="preserve">Председатель Совета депутатов                                                                     </w:t>
      </w:r>
      <w:proofErr w:type="spellStart"/>
      <w:r w:rsidRPr="00DB70C2">
        <w:rPr>
          <w:b/>
        </w:rPr>
        <w:t>А.А.Скреба</w:t>
      </w:r>
      <w:proofErr w:type="spellEnd"/>
    </w:p>
    <w:p w:rsidR="00DB70C2" w:rsidRPr="00DB70C2" w:rsidRDefault="00DB70C2" w:rsidP="00DB70C2">
      <w:pPr>
        <w:jc w:val="both"/>
        <w:rPr>
          <w:rFonts w:ascii="Times New Roman" w:hAnsi="Times New Roman"/>
          <w:b/>
          <w:sz w:val="24"/>
          <w:szCs w:val="24"/>
        </w:rPr>
      </w:pPr>
    </w:p>
    <w:p w:rsidR="00DB70C2" w:rsidRDefault="00DB70C2" w:rsidP="00DB70C2">
      <w:pPr>
        <w:jc w:val="both"/>
        <w:rPr>
          <w:rFonts w:ascii="Times New Roman" w:hAnsi="Times New Roman"/>
          <w:sz w:val="24"/>
          <w:szCs w:val="24"/>
        </w:rPr>
      </w:pPr>
    </w:p>
    <w:p w:rsidR="00DB70C2" w:rsidRDefault="00DB70C2" w:rsidP="00DB70C2">
      <w:pPr>
        <w:jc w:val="both"/>
        <w:rPr>
          <w:rFonts w:ascii="Times New Roman" w:hAnsi="Times New Roman"/>
          <w:sz w:val="24"/>
          <w:szCs w:val="24"/>
        </w:rPr>
      </w:pPr>
    </w:p>
    <w:p w:rsidR="00DB70C2" w:rsidRPr="00DB70C2" w:rsidRDefault="00DB70C2" w:rsidP="00DB70C2">
      <w:pPr>
        <w:pStyle w:val="a4"/>
        <w:jc w:val="center"/>
        <w:rPr>
          <w:b/>
        </w:rPr>
      </w:pPr>
      <w:r w:rsidRPr="00DB70C2">
        <w:rPr>
          <w:b/>
        </w:rPr>
        <w:t>СОВЕТ  ДЕПУТАТОВ</w:t>
      </w:r>
    </w:p>
    <w:p w:rsidR="00DB70C2" w:rsidRPr="00DB70C2" w:rsidRDefault="00DB70C2" w:rsidP="00DB70C2">
      <w:pPr>
        <w:pStyle w:val="a4"/>
        <w:jc w:val="center"/>
        <w:rPr>
          <w:b/>
        </w:rPr>
      </w:pPr>
      <w:r w:rsidRPr="00DB70C2">
        <w:rPr>
          <w:b/>
        </w:rPr>
        <w:lastRenderedPageBreak/>
        <w:t>НОВОПЕРВОМАЙСКОГО   СЕЛЬСОВЕТА</w:t>
      </w:r>
    </w:p>
    <w:p w:rsidR="00DB70C2" w:rsidRPr="00DB70C2" w:rsidRDefault="00DB70C2" w:rsidP="00DB70C2">
      <w:pPr>
        <w:pStyle w:val="a4"/>
        <w:jc w:val="center"/>
        <w:rPr>
          <w:b/>
        </w:rPr>
      </w:pPr>
      <w:r w:rsidRPr="00DB70C2">
        <w:rPr>
          <w:b/>
        </w:rPr>
        <w:t>ТАТАРСКОГО  РАЙОНА  НОВОСИБИРСКОЙ ОБЛАСТИ</w:t>
      </w:r>
    </w:p>
    <w:p w:rsidR="00DB70C2" w:rsidRPr="00DB70C2" w:rsidRDefault="00DB70C2" w:rsidP="00DB70C2">
      <w:pPr>
        <w:pStyle w:val="a4"/>
        <w:jc w:val="center"/>
        <w:rPr>
          <w:b/>
        </w:rPr>
      </w:pPr>
      <w:r w:rsidRPr="00DB70C2">
        <w:rPr>
          <w:b/>
        </w:rPr>
        <w:t>пятого созыва</w:t>
      </w:r>
    </w:p>
    <w:p w:rsidR="00DB70C2" w:rsidRPr="00DB70C2" w:rsidRDefault="00DB70C2" w:rsidP="00DB70C2">
      <w:pPr>
        <w:pStyle w:val="a4"/>
        <w:jc w:val="center"/>
        <w:rPr>
          <w:b/>
        </w:rPr>
      </w:pPr>
      <w:r w:rsidRPr="00DB70C2">
        <w:rPr>
          <w:b/>
        </w:rPr>
        <w:t>Р Е Ш Е Н И Е</w:t>
      </w:r>
    </w:p>
    <w:p w:rsidR="00DB70C2" w:rsidRPr="00DB70C2" w:rsidRDefault="00DB70C2" w:rsidP="00DB70C2">
      <w:pPr>
        <w:pStyle w:val="a4"/>
        <w:jc w:val="center"/>
        <w:rPr>
          <w:b/>
        </w:rPr>
      </w:pPr>
      <w:r w:rsidRPr="00DB70C2">
        <w:rPr>
          <w:b/>
        </w:rPr>
        <w:t>(четырнадцатая сессия</w:t>
      </w:r>
      <w:proofErr w:type="gramStart"/>
      <w:r w:rsidRPr="00DB70C2">
        <w:rPr>
          <w:b/>
        </w:rPr>
        <w:t xml:space="preserve"> )</w:t>
      </w:r>
      <w:proofErr w:type="gramEnd"/>
    </w:p>
    <w:p w:rsidR="00DB70C2" w:rsidRPr="00DB70C2" w:rsidRDefault="00DB70C2" w:rsidP="00DB70C2">
      <w:pPr>
        <w:pStyle w:val="a4"/>
        <w:jc w:val="center"/>
        <w:rPr>
          <w:b/>
        </w:rPr>
      </w:pPr>
      <w:r w:rsidRPr="00DB70C2">
        <w:rPr>
          <w:b/>
        </w:rPr>
        <w:t>От  26.12.2016 года                                                                                                      №  96</w:t>
      </w:r>
    </w:p>
    <w:p w:rsidR="00DB70C2" w:rsidRPr="00DB70C2" w:rsidRDefault="00DB70C2" w:rsidP="00DB70C2">
      <w:pPr>
        <w:pStyle w:val="a4"/>
        <w:jc w:val="center"/>
        <w:rPr>
          <w:b/>
          <w:spacing w:val="-2"/>
        </w:rPr>
      </w:pPr>
      <w:r w:rsidRPr="00DB70C2">
        <w:rPr>
          <w:rStyle w:val="a5"/>
          <w:b w:val="0"/>
        </w:rPr>
        <w:t xml:space="preserve">«  </w:t>
      </w:r>
      <w:r w:rsidRPr="00DB70C2">
        <w:rPr>
          <w:b/>
        </w:rPr>
        <w:t>О  безвозмездной передаче муниципального имущества Татарского района в муниципальную собственность Новопервомайского сельсовета Татарского района Новосибирской области</w:t>
      </w:r>
      <w:r w:rsidRPr="00DB70C2">
        <w:rPr>
          <w:b/>
          <w:spacing w:val="-2"/>
        </w:rPr>
        <w:t>»</w:t>
      </w:r>
    </w:p>
    <w:p w:rsidR="00DB70C2" w:rsidRPr="00DB70C2" w:rsidRDefault="00DB70C2" w:rsidP="00DB70C2">
      <w:pPr>
        <w:pStyle w:val="a4"/>
      </w:pPr>
    </w:p>
    <w:p w:rsidR="00DB70C2" w:rsidRPr="00496449" w:rsidRDefault="00DB70C2" w:rsidP="00DB70C2">
      <w:pPr>
        <w:pStyle w:val="a4"/>
        <w:ind w:firstLine="708"/>
      </w:pPr>
      <w:r w:rsidRPr="00496449">
        <w:t>Рассмотрев предложение администрации Татарского района  от 15.11.2016г № 1399,  о безвозмездной передаче муниципального имущества Татарского района в муниципальную собственность Новопервомайского сельсовета, руководствуясь статьями 124, 209, 215 Гражданского кодекса РФ, статьями 14, 50, 51 Федерального закона от 06.10.2003г. № 131-ФЗ «Об общих принципах организации местного самоуправления в Российской Федерации», Уставом Новопервомайского сельсовета, Положением об учете муниципального имущества и ведении реестра муниципального имущества администрации Новопервомайского сельсовета,</w:t>
      </w:r>
      <w:r w:rsidRPr="00496449">
        <w:rPr>
          <w:spacing w:val="-2"/>
        </w:rPr>
        <w:t xml:space="preserve"> Совет депутатов Новопервомайского сельсовета</w:t>
      </w:r>
    </w:p>
    <w:p w:rsidR="00DB70C2" w:rsidRPr="00DB70C2" w:rsidRDefault="00DB70C2" w:rsidP="00DB70C2">
      <w:pPr>
        <w:pStyle w:val="a4"/>
        <w:rPr>
          <w:b/>
        </w:rPr>
      </w:pPr>
      <w:r w:rsidRPr="00DB70C2">
        <w:rPr>
          <w:b/>
        </w:rPr>
        <w:t>РЕШИЛ:</w:t>
      </w:r>
    </w:p>
    <w:p w:rsidR="00DB70C2" w:rsidRPr="00496449" w:rsidRDefault="00DB70C2" w:rsidP="00DB70C2">
      <w:pPr>
        <w:pStyle w:val="a4"/>
        <w:ind w:firstLine="708"/>
      </w:pPr>
      <w:r>
        <w:rPr>
          <w:spacing w:val="-4"/>
        </w:rPr>
        <w:t>1.</w:t>
      </w:r>
      <w:r w:rsidRPr="00496449">
        <w:rPr>
          <w:spacing w:val="-4"/>
        </w:rPr>
        <w:t>Принять в муниципальную собственность администрации Новопервомайского сельсовета Татарского района Новосибирской области следующее муниципальное имущество:</w:t>
      </w:r>
    </w:p>
    <w:p w:rsidR="00DB70C2" w:rsidRPr="00496449" w:rsidRDefault="00DB70C2" w:rsidP="00DB70C2">
      <w:pPr>
        <w:pStyle w:val="a4"/>
      </w:pPr>
      <w:r>
        <w:rPr>
          <w:spacing w:val="-4"/>
        </w:rPr>
        <w:tab/>
        <w:t xml:space="preserve">1) </w:t>
      </w:r>
      <w:r w:rsidRPr="00496449">
        <w:rPr>
          <w:spacing w:val="-4"/>
        </w:rPr>
        <w:t>Нежилое здание</w:t>
      </w:r>
      <w:proofErr w:type="gramStart"/>
      <w:r w:rsidRPr="00496449">
        <w:rPr>
          <w:spacing w:val="-4"/>
        </w:rPr>
        <w:t xml:space="preserve"> ,</w:t>
      </w:r>
      <w:proofErr w:type="gramEnd"/>
      <w:r w:rsidRPr="00496449">
        <w:rPr>
          <w:spacing w:val="-4"/>
        </w:rPr>
        <w:t xml:space="preserve"> площадь 123,6 кв.м., этаж :1. Адрес (местоположение) : Новосибирская область, Татарский район, д.Платоновка, ул.Школьная, строение 21. Кадастровый (условный) номер:564:23:050401:86.</w:t>
      </w:r>
    </w:p>
    <w:p w:rsidR="00DB70C2" w:rsidRPr="00496449" w:rsidRDefault="00DB70C2" w:rsidP="00DB70C2">
      <w:pPr>
        <w:pStyle w:val="a4"/>
      </w:pPr>
      <w:r>
        <w:rPr>
          <w:spacing w:val="-4"/>
        </w:rPr>
        <w:tab/>
        <w:t>2).</w:t>
      </w:r>
      <w:r w:rsidRPr="00496449">
        <w:rPr>
          <w:spacing w:val="-4"/>
        </w:rPr>
        <w:t>Нежилое здание</w:t>
      </w:r>
      <w:proofErr w:type="gramStart"/>
      <w:r w:rsidRPr="00496449">
        <w:rPr>
          <w:spacing w:val="-4"/>
        </w:rPr>
        <w:t xml:space="preserve"> ,</w:t>
      </w:r>
      <w:proofErr w:type="gramEnd"/>
      <w:r w:rsidRPr="00496449">
        <w:rPr>
          <w:spacing w:val="-4"/>
        </w:rPr>
        <w:t xml:space="preserve"> площадь 155,7 кв.м., этаж :1. Адрес (местоположение) : Новосибирская область, Татарский район, д.Кузнецово, ул.Сухая, стр.21/а. Кадастровый (условный) номер:564:23:050301:106.</w:t>
      </w:r>
    </w:p>
    <w:p w:rsidR="00DB70C2" w:rsidRPr="00496449" w:rsidRDefault="00DB70C2" w:rsidP="00DB70C2">
      <w:pPr>
        <w:pStyle w:val="a4"/>
      </w:pPr>
      <w:r>
        <w:tab/>
        <w:t xml:space="preserve">3). </w:t>
      </w:r>
      <w:r w:rsidRPr="00496449">
        <w:t>Земельный участок, общей площадью 2496 кв.м., категория земель – земли населённых пунктов, кадастровый номер – 54:23:050401:1</w:t>
      </w:r>
      <w:r w:rsidRPr="00496449">
        <w:rPr>
          <w:spacing w:val="-4"/>
        </w:rPr>
        <w:t>. Адрес (местоположение):Новосибирская область, Татарский район, д</w:t>
      </w:r>
      <w:proofErr w:type="gramStart"/>
      <w:r w:rsidRPr="00496449">
        <w:rPr>
          <w:spacing w:val="-4"/>
        </w:rPr>
        <w:t>.П</w:t>
      </w:r>
      <w:proofErr w:type="gramEnd"/>
      <w:r w:rsidRPr="00496449">
        <w:rPr>
          <w:spacing w:val="-4"/>
        </w:rPr>
        <w:t>латоновка, ул.Школьная, строение 21.</w:t>
      </w:r>
    </w:p>
    <w:p w:rsidR="00DB70C2" w:rsidRPr="00496449" w:rsidRDefault="00DB70C2" w:rsidP="00DB70C2">
      <w:pPr>
        <w:pStyle w:val="a4"/>
        <w:ind w:firstLine="708"/>
      </w:pPr>
      <w:r>
        <w:t>4).</w:t>
      </w:r>
      <w:r w:rsidRPr="00496449">
        <w:t>Земельный участок, общей площадью 1960 кв.м., категория земель – земли населённых пунктов, кадастровый номер – 54:23:050301:3</w:t>
      </w:r>
      <w:r w:rsidRPr="00496449">
        <w:rPr>
          <w:spacing w:val="-4"/>
        </w:rPr>
        <w:t>. Адрес (местоположение) Новосибирская область, Татарский район, д.Кузнецово, ул.Сухая, стр.21/а.</w:t>
      </w:r>
    </w:p>
    <w:p w:rsidR="00DB70C2" w:rsidRPr="00496449" w:rsidRDefault="00DB70C2" w:rsidP="00DB70C2">
      <w:pPr>
        <w:pStyle w:val="a4"/>
      </w:pPr>
    </w:p>
    <w:p w:rsidR="00DB70C2" w:rsidRPr="00496449" w:rsidRDefault="00DB70C2" w:rsidP="00DB70C2">
      <w:pPr>
        <w:pStyle w:val="a4"/>
      </w:pPr>
      <w:r>
        <w:tab/>
        <w:t>2.</w:t>
      </w:r>
      <w:r w:rsidRPr="00496449">
        <w:t>Опубликовать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DB70C2" w:rsidRPr="00496449" w:rsidRDefault="00DB70C2" w:rsidP="00DB70C2">
      <w:pPr>
        <w:pStyle w:val="a4"/>
      </w:pPr>
    </w:p>
    <w:p w:rsidR="00DB70C2" w:rsidRPr="00DB70C2" w:rsidRDefault="00DB70C2" w:rsidP="00DB70C2">
      <w:pPr>
        <w:pStyle w:val="a4"/>
        <w:rPr>
          <w:b/>
        </w:rPr>
      </w:pPr>
      <w:r w:rsidRPr="00DB70C2">
        <w:rPr>
          <w:b/>
        </w:rPr>
        <w:t xml:space="preserve">Глава </w:t>
      </w:r>
      <w:proofErr w:type="spellStart"/>
      <w:r w:rsidRPr="00DB70C2">
        <w:rPr>
          <w:b/>
        </w:rPr>
        <w:t>Нововпервомайского</w:t>
      </w:r>
      <w:proofErr w:type="spellEnd"/>
      <w:r w:rsidRPr="00DB70C2">
        <w:rPr>
          <w:b/>
        </w:rPr>
        <w:t xml:space="preserve"> сельсовета                                                       Д.Н.Буров</w:t>
      </w:r>
    </w:p>
    <w:p w:rsidR="00DB70C2" w:rsidRPr="00DB70C2" w:rsidRDefault="00DB70C2" w:rsidP="00DB70C2">
      <w:pPr>
        <w:pStyle w:val="a4"/>
        <w:rPr>
          <w:b/>
        </w:rPr>
      </w:pPr>
      <w:bookmarkStart w:id="1" w:name="ПРОГРАММА"/>
      <w:bookmarkEnd w:id="1"/>
    </w:p>
    <w:p w:rsidR="00DB70C2" w:rsidRPr="00DB70C2" w:rsidRDefault="00DB70C2" w:rsidP="00DB70C2">
      <w:pPr>
        <w:pStyle w:val="a4"/>
        <w:rPr>
          <w:b/>
        </w:rPr>
      </w:pPr>
      <w:r w:rsidRPr="00DB70C2">
        <w:rPr>
          <w:b/>
        </w:rPr>
        <w:t>Председатель Совета депутатов</w:t>
      </w:r>
    </w:p>
    <w:p w:rsidR="00DB70C2" w:rsidRDefault="00DB70C2" w:rsidP="00DB70C2">
      <w:pPr>
        <w:pStyle w:val="a4"/>
      </w:pPr>
      <w:r w:rsidRPr="00DB70C2">
        <w:rPr>
          <w:b/>
        </w:rPr>
        <w:t xml:space="preserve">Новопервомайского сельсовета                                                              </w:t>
      </w:r>
      <w:proofErr w:type="spellStart"/>
      <w:r w:rsidRPr="00DB70C2">
        <w:rPr>
          <w:b/>
        </w:rPr>
        <w:t>А.А.Скрёба</w:t>
      </w:r>
      <w:proofErr w:type="spellEnd"/>
      <w:r w:rsidRPr="00DB70C2">
        <w:rPr>
          <w:b/>
        </w:rPr>
        <w:t>.</w:t>
      </w:r>
    </w:p>
    <w:p w:rsidR="00DB70C2" w:rsidRDefault="00DB70C2" w:rsidP="00DB70C2">
      <w:pPr>
        <w:pStyle w:val="a4"/>
      </w:pPr>
    </w:p>
    <w:p w:rsidR="00DB70C2" w:rsidRDefault="00DB70C2" w:rsidP="00DB70C2">
      <w:pPr>
        <w:pStyle w:val="a4"/>
      </w:pPr>
    </w:p>
    <w:p w:rsidR="00DB70C2" w:rsidRPr="00DB70C2" w:rsidRDefault="00DB70C2" w:rsidP="00DB70C2">
      <w:pPr>
        <w:pStyle w:val="a4"/>
      </w:pPr>
    </w:p>
    <w:p w:rsidR="00DB70C2" w:rsidRPr="00DB70C2" w:rsidRDefault="00DB70C2" w:rsidP="00DB70C2">
      <w:pPr>
        <w:pStyle w:val="a4"/>
        <w:jc w:val="center"/>
        <w:rPr>
          <w:rFonts w:eastAsia="Times New Roman"/>
          <w:b/>
          <w:bCs/>
          <w:color w:val="000000"/>
          <w:lang w:eastAsia="ru-RU"/>
        </w:rPr>
      </w:pPr>
      <w:r w:rsidRPr="00DB70C2">
        <w:rPr>
          <w:rFonts w:eastAsia="Times New Roman"/>
          <w:b/>
          <w:bCs/>
          <w:color w:val="000000"/>
          <w:lang w:eastAsia="ru-RU"/>
        </w:rPr>
        <w:t>СОВЕТ ДЕПУТАТОВ</w:t>
      </w:r>
    </w:p>
    <w:p w:rsidR="00DB70C2" w:rsidRPr="00DB70C2" w:rsidRDefault="00DB70C2" w:rsidP="00DB70C2">
      <w:pPr>
        <w:pStyle w:val="a4"/>
        <w:jc w:val="center"/>
        <w:rPr>
          <w:rFonts w:eastAsia="Times New Roman"/>
          <w:b/>
          <w:bCs/>
          <w:color w:val="000000"/>
          <w:lang w:eastAsia="ru-RU"/>
        </w:rPr>
      </w:pPr>
      <w:r w:rsidRPr="00DB70C2">
        <w:rPr>
          <w:rFonts w:eastAsia="Times New Roman"/>
          <w:b/>
          <w:bCs/>
          <w:color w:val="000000"/>
          <w:lang w:eastAsia="ru-RU"/>
        </w:rPr>
        <w:t>НОВОПЕРВОМАЙСКОГО СЕЛЬСОВЕТА</w:t>
      </w:r>
    </w:p>
    <w:p w:rsidR="00DB70C2" w:rsidRPr="00DB70C2" w:rsidRDefault="00DB70C2" w:rsidP="00DB70C2">
      <w:pPr>
        <w:pStyle w:val="a4"/>
        <w:jc w:val="center"/>
        <w:rPr>
          <w:rFonts w:eastAsia="Times New Roman"/>
          <w:b/>
          <w:bCs/>
          <w:color w:val="000000"/>
          <w:lang w:eastAsia="ru-RU"/>
        </w:rPr>
      </w:pPr>
      <w:r w:rsidRPr="00DB70C2">
        <w:rPr>
          <w:rFonts w:eastAsia="Times New Roman"/>
          <w:b/>
          <w:bCs/>
          <w:color w:val="000000"/>
          <w:lang w:eastAsia="ru-RU"/>
        </w:rPr>
        <w:t>ТАТАРСКОГО РАЙОНА НОВОСИБИРСКОЙ ОБЛАСТИ</w:t>
      </w:r>
    </w:p>
    <w:p w:rsidR="00DB70C2" w:rsidRPr="00DB70C2" w:rsidRDefault="00DB70C2" w:rsidP="00DB70C2">
      <w:pPr>
        <w:pStyle w:val="a4"/>
        <w:jc w:val="center"/>
        <w:rPr>
          <w:rFonts w:eastAsia="Times New Roman"/>
          <w:b/>
          <w:bCs/>
          <w:color w:val="000000"/>
          <w:lang w:eastAsia="ru-RU"/>
        </w:rPr>
      </w:pPr>
      <w:r>
        <w:rPr>
          <w:rFonts w:eastAsia="Times New Roman"/>
          <w:b/>
          <w:bCs/>
          <w:color w:val="000000"/>
          <w:lang w:eastAsia="ru-RU"/>
        </w:rPr>
        <w:t>ПЯТЫЙ СОЗЫВ</w:t>
      </w:r>
    </w:p>
    <w:p w:rsidR="00DB70C2" w:rsidRPr="00DB70C2" w:rsidRDefault="00DB70C2" w:rsidP="00DB70C2">
      <w:pPr>
        <w:pStyle w:val="a4"/>
        <w:jc w:val="center"/>
        <w:rPr>
          <w:rFonts w:eastAsia="Times New Roman"/>
          <w:b/>
          <w:bCs/>
          <w:color w:val="000000"/>
          <w:lang w:eastAsia="ru-RU"/>
        </w:rPr>
      </w:pPr>
      <w:r w:rsidRPr="00DB70C2">
        <w:rPr>
          <w:rFonts w:eastAsia="Times New Roman"/>
          <w:b/>
          <w:bCs/>
          <w:color w:val="000000"/>
          <w:lang w:eastAsia="ru-RU"/>
        </w:rPr>
        <w:t>РЕШЕНИЕ</w:t>
      </w:r>
    </w:p>
    <w:p w:rsidR="00DB70C2" w:rsidRPr="00DB70C2" w:rsidRDefault="00DB70C2" w:rsidP="00DB70C2">
      <w:pPr>
        <w:pStyle w:val="a4"/>
        <w:jc w:val="center"/>
        <w:rPr>
          <w:rFonts w:eastAsia="Times New Roman"/>
          <w:b/>
          <w:color w:val="000000"/>
          <w:lang w:eastAsia="ru-RU"/>
        </w:rPr>
      </w:pPr>
      <w:r w:rsidRPr="00DB70C2">
        <w:rPr>
          <w:rFonts w:eastAsia="Times New Roman"/>
          <w:b/>
          <w:bCs/>
          <w:color w:val="000000"/>
          <w:lang w:eastAsia="ru-RU"/>
        </w:rPr>
        <w:t>(пятнадцатая сессия)</w:t>
      </w:r>
    </w:p>
    <w:p w:rsidR="00DB70C2" w:rsidRPr="00DB70C2" w:rsidRDefault="00DB70C2" w:rsidP="00DB70C2">
      <w:pPr>
        <w:pStyle w:val="a4"/>
        <w:jc w:val="center"/>
        <w:rPr>
          <w:rFonts w:eastAsia="Times New Roman"/>
          <w:b/>
          <w:color w:val="000000"/>
          <w:lang w:eastAsia="ru-RU"/>
        </w:rPr>
      </w:pPr>
      <w:r w:rsidRPr="00DB70C2">
        <w:rPr>
          <w:rFonts w:eastAsia="Times New Roman"/>
          <w:b/>
          <w:color w:val="000000"/>
          <w:lang w:eastAsia="ru-RU"/>
        </w:rPr>
        <w:t>От  26.12. 2016.                                                                                        №  97</w:t>
      </w:r>
    </w:p>
    <w:p w:rsidR="00DB70C2" w:rsidRPr="00DB70C2" w:rsidRDefault="00DB70C2" w:rsidP="00DB70C2">
      <w:pPr>
        <w:pStyle w:val="a4"/>
        <w:jc w:val="center"/>
        <w:rPr>
          <w:rFonts w:eastAsia="Times New Roman"/>
          <w:b/>
          <w:color w:val="000000"/>
          <w:lang w:eastAsia="ru-RU"/>
        </w:rPr>
      </w:pPr>
      <w:proofErr w:type="spellStart"/>
      <w:r w:rsidRPr="00DB70C2">
        <w:rPr>
          <w:rFonts w:eastAsia="Times New Roman"/>
          <w:b/>
          <w:color w:val="000000"/>
          <w:lang w:eastAsia="ru-RU"/>
        </w:rPr>
        <w:t>С.Новопервомайское</w:t>
      </w:r>
      <w:proofErr w:type="spellEnd"/>
    </w:p>
    <w:p w:rsidR="00DB70C2" w:rsidRPr="00DB70C2" w:rsidRDefault="00DB70C2" w:rsidP="00DB70C2">
      <w:pPr>
        <w:pStyle w:val="a4"/>
        <w:rPr>
          <w:rFonts w:eastAsia="Times New Roman"/>
          <w:b/>
          <w:bCs/>
          <w:color w:val="000000"/>
          <w:lang w:eastAsia="ru-RU"/>
        </w:rPr>
      </w:pPr>
      <w:r w:rsidRPr="00DB70C2">
        <w:rPr>
          <w:rFonts w:eastAsia="Times New Roman"/>
          <w:b/>
          <w:bCs/>
          <w:color w:val="000000"/>
          <w:lang w:eastAsia="ru-RU"/>
        </w:rPr>
        <w:t xml:space="preserve">Об утверждении Порядка сообщения лицами, замещающими муниципальные должности Новопервомайского сельсовета Татарского района Новосибирской области, о возникновении </w:t>
      </w:r>
      <w:r w:rsidRPr="00DB70C2">
        <w:rPr>
          <w:rFonts w:eastAsia="Times New Roman"/>
          <w:b/>
          <w:bCs/>
          <w:color w:val="000000"/>
          <w:lang w:eastAsia="ru-RU"/>
        </w:rPr>
        <w:lastRenderedPageBreak/>
        <w:t>личной заинтересованности при исполнении должностных обязанностей, которая приводит или может привести к конфликту интересов.</w:t>
      </w:r>
    </w:p>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В соответствии с Федеральным законом от 25.12.2008 №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Уставом Новопервомайского сельсовета Татарского района Новосибирской области, Совет депутатов РЕШИЛ:</w:t>
      </w:r>
      <w:r w:rsidRPr="00DB70C2">
        <w:rPr>
          <w:rFonts w:eastAsia="Times New Roman"/>
          <w:color w:val="000000"/>
          <w:lang w:eastAsia="ru-RU"/>
        </w:rPr>
        <w:br/>
        <w:t xml:space="preserve">1. Утвердить Порядок сообщения лицами, замещающими муниципальные должности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DB70C2">
        <w:rPr>
          <w:rFonts w:eastAsia="Times New Roman"/>
          <w:color w:val="000000"/>
          <w:lang w:eastAsia="ru-RU"/>
        </w:rPr>
        <w:br/>
        <w:t>2. Обнародовать настоящее решение  и разместить на официальном сайте администрации Новопервомайского сельсовета Татарского</w:t>
      </w:r>
      <w:r w:rsidR="00B505AE">
        <w:rPr>
          <w:rFonts w:eastAsia="Times New Roman"/>
          <w:color w:val="000000"/>
          <w:lang w:eastAsia="ru-RU"/>
        </w:rPr>
        <w:t xml:space="preserve"> района Новосибирской области. </w:t>
      </w:r>
      <w:r w:rsidRPr="00DB70C2">
        <w:rPr>
          <w:rFonts w:eastAsia="Times New Roman"/>
          <w:color w:val="000000"/>
          <w:lang w:eastAsia="ru-RU"/>
        </w:rPr>
        <w:br/>
        <w:t>3. Настоящее решение вступа</w:t>
      </w:r>
      <w:r w:rsidR="00B505AE">
        <w:rPr>
          <w:rFonts w:eastAsia="Times New Roman"/>
          <w:color w:val="000000"/>
          <w:lang w:eastAsia="ru-RU"/>
        </w:rPr>
        <w:t>ет в силу со дня обнародования.</w:t>
      </w:r>
    </w:p>
    <w:p w:rsidR="00DB70C2" w:rsidRPr="00B505AE" w:rsidRDefault="00DB70C2" w:rsidP="00DB70C2">
      <w:pPr>
        <w:pStyle w:val="a4"/>
        <w:rPr>
          <w:rFonts w:eastAsia="Times New Roman"/>
          <w:b/>
          <w:color w:val="000000"/>
          <w:lang w:eastAsia="ru-RU"/>
        </w:rPr>
      </w:pPr>
      <w:r w:rsidRPr="00B505AE">
        <w:rPr>
          <w:rFonts w:eastAsia="Times New Roman"/>
          <w:b/>
          <w:color w:val="000000"/>
          <w:lang w:eastAsia="ru-RU"/>
        </w:rPr>
        <w:t xml:space="preserve">Глава Новопервомайского сельсовета                 Председатель Совета депутатов </w:t>
      </w:r>
    </w:p>
    <w:p w:rsidR="00DB70C2" w:rsidRPr="00B505AE" w:rsidRDefault="00DB70C2" w:rsidP="00DB70C2">
      <w:pPr>
        <w:pStyle w:val="a4"/>
        <w:rPr>
          <w:rFonts w:eastAsia="Times New Roman"/>
          <w:b/>
          <w:color w:val="000000"/>
          <w:lang w:eastAsia="ru-RU"/>
        </w:rPr>
      </w:pPr>
      <w:r w:rsidRPr="00B505AE">
        <w:rPr>
          <w:rFonts w:eastAsia="Times New Roman"/>
          <w:b/>
          <w:color w:val="000000"/>
          <w:lang w:eastAsia="ru-RU"/>
        </w:rPr>
        <w:t xml:space="preserve">Татарского района                                                  Новопервомайского сельсовета   </w:t>
      </w:r>
    </w:p>
    <w:p w:rsidR="00DB70C2" w:rsidRPr="00B505AE" w:rsidRDefault="00DB70C2" w:rsidP="00DB70C2">
      <w:pPr>
        <w:pStyle w:val="a4"/>
        <w:rPr>
          <w:rFonts w:eastAsia="Times New Roman"/>
          <w:b/>
          <w:color w:val="000000"/>
          <w:lang w:eastAsia="ru-RU"/>
        </w:rPr>
      </w:pPr>
      <w:r w:rsidRPr="00B505AE">
        <w:rPr>
          <w:rFonts w:eastAsia="Times New Roman"/>
          <w:b/>
          <w:color w:val="000000"/>
          <w:lang w:eastAsia="ru-RU"/>
        </w:rPr>
        <w:t>Новосибирской области                                        Татарского района Новосибирской области</w:t>
      </w:r>
    </w:p>
    <w:p w:rsidR="00DB70C2" w:rsidRPr="00B505AE" w:rsidRDefault="00DB70C2" w:rsidP="00DB70C2">
      <w:pPr>
        <w:pStyle w:val="a4"/>
        <w:rPr>
          <w:rFonts w:eastAsia="Times New Roman"/>
          <w:b/>
          <w:color w:val="000000"/>
          <w:lang w:eastAsia="ru-RU"/>
        </w:rPr>
      </w:pPr>
      <w:r w:rsidRPr="00B505AE">
        <w:rPr>
          <w:rFonts w:eastAsia="Times New Roman"/>
          <w:b/>
          <w:color w:val="000000"/>
          <w:lang w:eastAsia="ru-RU"/>
        </w:rPr>
        <w:t xml:space="preserve">_____________________ Д.Н.Буров                      _____________________ </w:t>
      </w:r>
      <w:proofErr w:type="spellStart"/>
      <w:r w:rsidRPr="00B505AE">
        <w:rPr>
          <w:rFonts w:eastAsia="Times New Roman"/>
          <w:b/>
          <w:color w:val="000000"/>
          <w:lang w:eastAsia="ru-RU"/>
        </w:rPr>
        <w:t>А.А.Скреба</w:t>
      </w:r>
      <w:proofErr w:type="spellEnd"/>
    </w:p>
    <w:p w:rsidR="00DB70C2" w:rsidRPr="00B505AE" w:rsidRDefault="00DB70C2" w:rsidP="00DB70C2">
      <w:pPr>
        <w:pStyle w:val="a4"/>
        <w:rPr>
          <w:rFonts w:eastAsia="Times New Roman"/>
          <w:b/>
          <w:color w:val="000000"/>
          <w:lang w:eastAsia="ru-RU"/>
        </w:rPr>
      </w:pPr>
    </w:p>
    <w:p w:rsidR="00B505AE" w:rsidRDefault="00DB70C2" w:rsidP="00B505AE">
      <w:pPr>
        <w:pStyle w:val="a4"/>
        <w:jc w:val="right"/>
        <w:rPr>
          <w:b/>
          <w:lang w:eastAsia="ru-RU"/>
        </w:rPr>
      </w:pPr>
      <w:r w:rsidRPr="00DB70C2">
        <w:rPr>
          <w:lang w:eastAsia="ru-RU"/>
        </w:rPr>
        <w:t xml:space="preserve">                                               </w:t>
      </w:r>
      <w:r w:rsidR="00B505AE">
        <w:rPr>
          <w:b/>
          <w:lang w:eastAsia="ru-RU"/>
        </w:rPr>
        <w:t>Утверждено</w:t>
      </w:r>
    </w:p>
    <w:p w:rsidR="00B505AE" w:rsidRDefault="00DB70C2" w:rsidP="00B505AE">
      <w:pPr>
        <w:pStyle w:val="a4"/>
        <w:jc w:val="right"/>
        <w:rPr>
          <w:b/>
          <w:lang w:eastAsia="ru-RU"/>
        </w:rPr>
      </w:pPr>
      <w:r w:rsidRPr="00B505AE">
        <w:rPr>
          <w:b/>
          <w:lang w:eastAsia="ru-RU"/>
        </w:rPr>
        <w:t>решением Совета </w:t>
      </w:r>
      <w:r w:rsidRPr="00B505AE">
        <w:rPr>
          <w:b/>
          <w:lang w:eastAsia="ru-RU"/>
        </w:rPr>
        <w:br/>
        <w:t xml:space="preserve">депутатов Новопервомайского сельсовета                                                                              </w:t>
      </w:r>
    </w:p>
    <w:p w:rsidR="00DB70C2" w:rsidRPr="00B505AE" w:rsidRDefault="00DB70C2" w:rsidP="00B505AE">
      <w:pPr>
        <w:pStyle w:val="a4"/>
        <w:jc w:val="right"/>
        <w:rPr>
          <w:b/>
          <w:lang w:eastAsia="ru-RU"/>
        </w:rPr>
      </w:pPr>
      <w:r w:rsidRPr="00B505AE">
        <w:rPr>
          <w:b/>
          <w:lang w:eastAsia="ru-RU"/>
        </w:rPr>
        <w:t xml:space="preserve"> Татарского района Новосибирской области</w:t>
      </w:r>
      <w:r w:rsidRPr="00B505AE">
        <w:rPr>
          <w:b/>
          <w:lang w:eastAsia="ru-RU"/>
        </w:rPr>
        <w:br/>
        <w:t>от 26.12.2016 № 97</w:t>
      </w:r>
    </w:p>
    <w:p w:rsidR="00DB70C2" w:rsidRPr="00B505AE" w:rsidRDefault="00DB70C2" w:rsidP="00B505AE">
      <w:pPr>
        <w:pStyle w:val="a4"/>
        <w:jc w:val="center"/>
        <w:rPr>
          <w:b/>
          <w:lang w:eastAsia="ru-RU"/>
        </w:rPr>
      </w:pPr>
      <w:r w:rsidRPr="00B505AE">
        <w:rPr>
          <w:b/>
          <w:bCs/>
          <w:lang w:eastAsia="ru-RU"/>
        </w:rPr>
        <w:t>ПОРЯДОК</w:t>
      </w:r>
      <w:r w:rsidRPr="00B505AE">
        <w:rPr>
          <w:b/>
          <w:lang w:eastAsia="ru-RU"/>
        </w:rPr>
        <w:br/>
      </w:r>
      <w:r w:rsidRPr="00B505AE">
        <w:rPr>
          <w:b/>
          <w:bCs/>
          <w:lang w:eastAsia="ru-RU"/>
        </w:rPr>
        <w:t>сообщения лицами, замещающими муниципальные должности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70C2" w:rsidRPr="00DB70C2" w:rsidRDefault="00DB70C2" w:rsidP="00DB70C2">
      <w:pPr>
        <w:pStyle w:val="a4"/>
        <w:rPr>
          <w:lang w:eastAsia="ru-RU"/>
        </w:rPr>
      </w:pPr>
    </w:p>
    <w:p w:rsidR="00DB70C2" w:rsidRPr="00DB70C2" w:rsidRDefault="00DB70C2" w:rsidP="00DB70C2">
      <w:pPr>
        <w:pStyle w:val="a4"/>
        <w:rPr>
          <w:lang w:eastAsia="ru-RU"/>
        </w:rPr>
      </w:pPr>
      <w:r w:rsidRPr="00DB70C2">
        <w:rPr>
          <w:lang w:eastAsia="ru-RU"/>
        </w:rPr>
        <w:t xml:space="preserve">        1. Настоящий Порядок определяет порядок сообщения лицами, замещающими муниципальные должности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B70C2">
        <w:rPr>
          <w:lang w:eastAsia="ru-RU"/>
        </w:rPr>
        <w:br/>
        <w:t xml:space="preserve">         2. Лица, замещающие муниципальные должности Новопервомайского сельсовета Татарского района Новосибирской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r w:rsidRPr="00DB70C2">
        <w:rPr>
          <w:lang w:eastAsia="ru-RU"/>
        </w:rPr>
        <w:br/>
        <w:t xml:space="preserve">       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(далее-уведомление).</w:t>
      </w:r>
      <w:r w:rsidRPr="00DB70C2">
        <w:rPr>
          <w:lang w:eastAsia="ru-RU"/>
        </w:rPr>
        <w:br/>
        <w:t xml:space="preserve">       4. Глава Новопервомайского сельсовета Татарского района Новосибирской области, депутат Новопервомайского сельсовета Татарского района Новосибирской области направляют уведомление, составленное на имя председателя Совета депутатов Новопервомайского сельсовета Татарского района Новосибирской области, по форме согласно приложению № 1 к настоящему Положению.</w:t>
      </w:r>
      <w:r w:rsidRPr="00DB70C2">
        <w:rPr>
          <w:lang w:eastAsia="ru-RU"/>
        </w:rPr>
        <w:br/>
        <w:t>Председатель Совета депутатов Новопервомайского сельсовета Татарского района Новосибирской области направляет уведомление в комиссию Совета депутатов Новопервомайского сельсовета Татарского района Новосибирской области по социальной политике согласно приложению № 1 к настоящему Положению.</w:t>
      </w:r>
      <w:r w:rsidRPr="00DB70C2">
        <w:rPr>
          <w:lang w:eastAsia="ru-RU"/>
        </w:rPr>
        <w:br/>
        <w:t xml:space="preserve">      5. Регистрация уведомлений осуществляется администрацией Новопервомайского сельсовета Татарского района Новосибирской области в журнале регистрации уведомлений, составленному по образцу согласно приложению № 2 к настоящему Положению.</w:t>
      </w:r>
      <w:r w:rsidRPr="00DB70C2">
        <w:rPr>
          <w:lang w:eastAsia="ru-RU"/>
        </w:rPr>
        <w:br/>
      </w:r>
      <w:r w:rsidRPr="00DB70C2">
        <w:rPr>
          <w:lang w:eastAsia="ru-RU"/>
        </w:rPr>
        <w:lastRenderedPageBreak/>
        <w:t xml:space="preserve">      6. В течение трех дней со дня получения уведомления председатель Совета депутатов Новопервомайского сельсовета Татарского района Новосибирской области направляет полученное уведомление в комиссию Совета депутатов Новопервомайского сельсовета Татарского района Новосибирской области по социальной политике.</w:t>
      </w:r>
      <w:r w:rsidRPr="00DB70C2">
        <w:rPr>
          <w:lang w:eastAsia="ru-RU"/>
        </w:rPr>
        <w:br/>
        <w:t xml:space="preserve">      7. Комиссия Совета депутатов Новопервомайского сельсовета Татарского района Новосибирской области по социальной политике имеет право получать в установленном порядке от лиц, направивших уведомления, пояснения по изложенным в них обстоятельствам.</w:t>
      </w:r>
      <w:r w:rsidRPr="00DB70C2">
        <w:rPr>
          <w:lang w:eastAsia="ru-RU"/>
        </w:rPr>
        <w:br/>
        <w:t xml:space="preserve">      8. Комиссией Совета депутатов Новопервомайского сельсовета Татарского района Новосибирской области по социальной политике по результатам рассмотрения уведомлений принимается одно из следующих решений:</w:t>
      </w:r>
      <w:r w:rsidRPr="00DB70C2">
        <w:rPr>
          <w:lang w:eastAsia="ru-RU"/>
        </w:rPr>
        <w:br/>
        <w:t>а) признать, что при исполнении должностных обязанностей лицом, направившим уведомление, конфликт интересов отсутствует;</w:t>
      </w:r>
      <w:r w:rsidRPr="00DB70C2">
        <w:rPr>
          <w:lang w:eastAsia="ru-RU"/>
        </w:rPr>
        <w:b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r w:rsidRPr="00DB70C2">
        <w:rPr>
          <w:lang w:eastAsia="ru-RU"/>
        </w:rPr>
        <w:br/>
        <w:t>в) признать, что лицом, направившим уведомление, не соблюдались требования об урегулировании конфликта интересов.</w:t>
      </w:r>
      <w:r w:rsidRPr="00DB70C2">
        <w:rPr>
          <w:lang w:eastAsia="ru-RU"/>
        </w:rPr>
        <w:br/>
        <w:t xml:space="preserve">       9. В случае принятия решения, указанного в подпункте «б» пункта 8 настоящего Положения, председатель Совета депутатов Новопервомайского сельсовета Татарского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r w:rsidRPr="00DB70C2">
        <w:rPr>
          <w:lang w:eastAsia="ru-RU"/>
        </w:rPr>
        <w:br/>
        <w:t xml:space="preserve">      10. В случае принятия решения, указанного в подпункте «в» пункта 8 настоящего Положения, председатель Совета депутатов Новопервомайского сельсовета Татарского района Новосибирской области  выносит вопрос на рассмотрение Совета депутатов Новопервомайского сельсовета Татарского района Новосибирской области.</w:t>
      </w:r>
      <w:r w:rsidRPr="00DB70C2">
        <w:rPr>
          <w:lang w:eastAsia="ru-RU"/>
        </w:rPr>
        <w:br/>
        <w:t xml:space="preserve">      11. Комиссия Совета депутатов Новопервомайского сельсовета Татарского района Новосибирской области по социальной политике  вправе принять иное, чем предусмотрено пунктом 8 настоящего Положения, решение. Основания и мотивы принятия такого решения должны быть отражены в протоколе заседания комиссии.</w:t>
      </w:r>
      <w:r w:rsidRPr="00DB70C2">
        <w:rPr>
          <w:lang w:eastAsia="ru-RU"/>
        </w:rPr>
        <w:br/>
        <w:t xml:space="preserve">       12. В соответствии со статьей 40 Федерального закона от 06.10.2003 № 131-ФЗ «Об общих принципах организации местного самоуправления в Российской Федерации» полномочия лица, замещающего муниципальную должность Новопервомайского сельсовета Татарского района Новосибирской области,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B70C2">
        <w:rPr>
          <w:lang w:eastAsia="ru-RU"/>
        </w:rPr>
        <w:br/>
        <w:t xml:space="preserve">      13. Уведомление и иные материалы, связанные с рассмотрением уведомления главы Новопервомайского сельсовета Татарского района Новосибирской области, приобщаются к личному делу главы Новопервомайского сельсовета Татарского района Новосибирской области.</w:t>
      </w:r>
      <w:r w:rsidRPr="00DB70C2">
        <w:rPr>
          <w:lang w:eastAsia="ru-RU"/>
        </w:rPr>
        <w:br/>
        <w:t>Уведомление и иные материалы, связанные с рассмотрением уведомления депутата, замещающего должность в Совете депутатов  Новопервомайского сельсовета Татарского района Новосибирской области, приобщаются к кадровой справке данных депутатов. </w:t>
      </w:r>
    </w:p>
    <w:p w:rsidR="00DB70C2" w:rsidRPr="00DB70C2" w:rsidRDefault="00DB70C2" w:rsidP="00DB70C2">
      <w:pPr>
        <w:pStyle w:val="a4"/>
        <w:rPr>
          <w:lang w:eastAsia="ru-RU"/>
        </w:rPr>
      </w:pPr>
    </w:p>
    <w:p w:rsidR="00DB70C2" w:rsidRPr="00B505AE" w:rsidRDefault="00DB70C2" w:rsidP="00B505AE">
      <w:pPr>
        <w:pStyle w:val="a4"/>
        <w:jc w:val="right"/>
        <w:rPr>
          <w:rFonts w:eastAsia="Times New Roman"/>
          <w:b/>
          <w:color w:val="000000"/>
          <w:lang w:eastAsia="ru-RU"/>
        </w:rPr>
      </w:pPr>
      <w:r w:rsidRPr="00B505AE">
        <w:rPr>
          <w:rFonts w:eastAsia="Times New Roman"/>
          <w:b/>
          <w:color w:val="000000"/>
          <w:lang w:eastAsia="ru-RU"/>
        </w:rPr>
        <w:t>Приложение № 1 </w:t>
      </w:r>
      <w:r w:rsidRPr="00B505AE">
        <w:rPr>
          <w:rFonts w:eastAsia="Times New Roman"/>
          <w:b/>
          <w:color w:val="000000"/>
          <w:lang w:eastAsia="ru-RU"/>
        </w:rPr>
        <w:br/>
      </w:r>
    </w:p>
    <w:p w:rsidR="00DB70C2" w:rsidRPr="00B505AE" w:rsidRDefault="00DB70C2" w:rsidP="00B505AE">
      <w:pPr>
        <w:pStyle w:val="a4"/>
        <w:jc w:val="right"/>
        <w:rPr>
          <w:rFonts w:eastAsia="Times New Roman"/>
          <w:b/>
          <w:color w:val="000000"/>
          <w:lang w:eastAsia="ru-RU"/>
        </w:rPr>
      </w:pPr>
      <w:r w:rsidRPr="00B505AE">
        <w:rPr>
          <w:rFonts w:eastAsia="Times New Roman"/>
          <w:b/>
          <w:color w:val="000000"/>
          <w:lang w:eastAsia="ru-RU"/>
        </w:rPr>
        <w:t>Председателю Совета  </w:t>
      </w:r>
      <w:r w:rsidRPr="00B505AE">
        <w:rPr>
          <w:rFonts w:eastAsia="Times New Roman"/>
          <w:b/>
          <w:color w:val="000000"/>
          <w:lang w:eastAsia="ru-RU"/>
        </w:rPr>
        <w:br/>
        <w:t xml:space="preserve">депутатов Новопервомайского сельсовета </w:t>
      </w:r>
    </w:p>
    <w:p w:rsidR="00DB70C2" w:rsidRPr="00B505AE" w:rsidRDefault="00DB70C2" w:rsidP="00B505AE">
      <w:pPr>
        <w:pStyle w:val="a4"/>
        <w:jc w:val="right"/>
        <w:rPr>
          <w:rFonts w:eastAsia="Times New Roman"/>
          <w:b/>
          <w:color w:val="000000"/>
          <w:lang w:eastAsia="ru-RU"/>
        </w:rPr>
      </w:pPr>
      <w:r w:rsidRPr="00B505AE">
        <w:rPr>
          <w:rFonts w:eastAsia="Times New Roman"/>
          <w:b/>
          <w:color w:val="000000"/>
          <w:lang w:eastAsia="ru-RU"/>
        </w:rPr>
        <w:t>Татарского района Новосибирской области</w:t>
      </w:r>
      <w:r w:rsidRPr="00DB70C2">
        <w:rPr>
          <w:rFonts w:eastAsia="Times New Roman"/>
          <w:color w:val="000000"/>
          <w:lang w:eastAsia="ru-RU"/>
        </w:rPr>
        <w:br/>
      </w:r>
      <w:r w:rsidRPr="00B505AE">
        <w:rPr>
          <w:rFonts w:eastAsia="Times New Roman"/>
          <w:b/>
          <w:color w:val="000000"/>
          <w:lang w:eastAsia="ru-RU"/>
        </w:rPr>
        <w:t>от ____________________________ </w:t>
      </w:r>
      <w:r w:rsidRPr="00B505AE">
        <w:rPr>
          <w:rFonts w:eastAsia="Times New Roman"/>
          <w:b/>
          <w:color w:val="000000"/>
          <w:lang w:eastAsia="ru-RU"/>
        </w:rPr>
        <w:br/>
      </w:r>
      <w:r w:rsidRPr="00B505AE">
        <w:rPr>
          <w:rFonts w:eastAsia="Times New Roman"/>
          <w:b/>
          <w:color w:val="000000"/>
          <w:lang w:eastAsia="ru-RU"/>
        </w:rPr>
        <w:lastRenderedPageBreak/>
        <w:t>_______________________________ </w:t>
      </w:r>
      <w:r w:rsidRPr="00B505AE">
        <w:rPr>
          <w:rFonts w:eastAsia="Times New Roman"/>
          <w:b/>
          <w:color w:val="000000"/>
          <w:lang w:eastAsia="ru-RU"/>
        </w:rPr>
        <w:br/>
        <w:t>(Ф.И.О., замещаемая должность)</w:t>
      </w:r>
    </w:p>
    <w:p w:rsidR="00DB70C2" w:rsidRPr="00B505AE" w:rsidRDefault="00DB70C2" w:rsidP="00B505AE">
      <w:pPr>
        <w:pStyle w:val="a4"/>
        <w:jc w:val="center"/>
        <w:rPr>
          <w:rFonts w:eastAsia="Times New Roman"/>
          <w:b/>
          <w:color w:val="000000"/>
          <w:lang w:eastAsia="ru-RU"/>
        </w:rPr>
      </w:pPr>
      <w:r w:rsidRPr="00B505AE">
        <w:rPr>
          <w:rFonts w:eastAsia="Times New Roman"/>
          <w:b/>
          <w:color w:val="000000"/>
          <w:lang w:eastAsia="ru-RU"/>
        </w:rPr>
        <w:t>УВЕДОМЛЕНИЕ</w:t>
      </w:r>
      <w:r w:rsidRPr="00DB70C2">
        <w:rPr>
          <w:rFonts w:eastAsia="Times New Roman"/>
          <w:color w:val="000000"/>
          <w:lang w:eastAsia="ru-RU"/>
        </w:rPr>
        <w:br/>
      </w:r>
      <w:r w:rsidRPr="00B505AE">
        <w:rPr>
          <w:rFonts w:eastAsia="Times New Roman"/>
          <w:b/>
          <w:color w:val="000000"/>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 </w:t>
      </w:r>
      <w:r w:rsidRPr="00DB70C2">
        <w:rPr>
          <w:rFonts w:eastAsia="Times New Roman"/>
          <w:color w:val="000000"/>
          <w:lang w:eastAsia="ru-RU"/>
        </w:rPr>
        <w:br/>
        <w:t>Обстоятельства, являющиеся основанием возникновения личной заинтересованности: _________________________________________________________________________________________</w:t>
      </w:r>
      <w:r w:rsidRPr="00DB70C2">
        <w:rPr>
          <w:rFonts w:eastAsia="Times New Roman"/>
          <w:color w:val="000000"/>
          <w:lang w:eastAsia="ru-RU"/>
        </w:rPr>
        <w:br/>
        <w:t>Должностные обязанности, на исполнение которых влияет или может повлиять личная заинтересованность: _________________________________________________________________________________________</w:t>
      </w:r>
      <w:r w:rsidRPr="00DB70C2">
        <w:rPr>
          <w:rFonts w:eastAsia="Times New Roman"/>
          <w:color w:val="000000"/>
          <w:lang w:eastAsia="ru-RU"/>
        </w:rPr>
        <w:br/>
      </w:r>
      <w:r w:rsidRPr="00DB70C2">
        <w:rPr>
          <w:rFonts w:eastAsia="Times New Roman"/>
          <w:color w:val="000000"/>
          <w:lang w:eastAsia="ru-RU"/>
        </w:rPr>
        <w:br/>
        <w:t>Предлагаемые меры по предотвращению или урегулированию конфликта интересов: _________________________________________________________________________________________ </w:t>
      </w:r>
      <w:r w:rsidRPr="00DB70C2">
        <w:rPr>
          <w:rFonts w:eastAsia="Times New Roman"/>
          <w:color w:val="000000"/>
          <w:lang w:eastAsia="ru-RU"/>
        </w:rPr>
        <w:br/>
        <w:t>Намереваюсь (не намереваюсь) лично присутствовать на заседании комиссии Совета Сунженского сельского поселения по реализации требований Федерального закона «О противодействии коррупции» при рассмотрении настоящего уведомления (нужное подчеркнуть). </w:t>
      </w:r>
      <w:r w:rsidRPr="00DB70C2">
        <w:rPr>
          <w:rFonts w:eastAsia="Times New Roman"/>
          <w:color w:val="000000"/>
          <w:lang w:eastAsia="ru-RU"/>
        </w:rPr>
        <w:br/>
      </w:r>
      <w:r w:rsidRPr="00DB70C2">
        <w:rPr>
          <w:rFonts w:eastAsia="Times New Roman"/>
          <w:color w:val="000000"/>
          <w:lang w:eastAsia="ru-RU"/>
        </w:rPr>
        <w:br/>
        <w:t>«__» ___________ 20__ г. ___________________________ _____________________ </w:t>
      </w:r>
      <w:r w:rsidRPr="00DB70C2">
        <w:rPr>
          <w:rFonts w:eastAsia="Times New Roman"/>
          <w:color w:val="000000"/>
          <w:lang w:eastAsia="ru-RU"/>
        </w:rPr>
        <w:br/>
        <w:t xml:space="preserve">                                               (подпись лица, направляющего уведомление) (расшифровка подписи) </w:t>
      </w:r>
    </w:p>
    <w:p w:rsidR="00DB70C2" w:rsidRPr="00DB70C2" w:rsidRDefault="00DB70C2" w:rsidP="00DB70C2">
      <w:pPr>
        <w:pStyle w:val="a4"/>
        <w:rPr>
          <w:rFonts w:eastAsia="Times New Roman"/>
          <w:color w:val="000000"/>
          <w:lang w:eastAsia="ru-RU"/>
        </w:rPr>
      </w:pPr>
    </w:p>
    <w:p w:rsidR="00DB70C2" w:rsidRPr="00DB70C2" w:rsidRDefault="00DB70C2" w:rsidP="00DB70C2">
      <w:pPr>
        <w:pStyle w:val="a4"/>
        <w:rPr>
          <w:rFonts w:eastAsia="Times New Roman"/>
          <w:color w:val="000000"/>
          <w:lang w:eastAsia="ru-RU"/>
        </w:rPr>
      </w:pPr>
    </w:p>
    <w:p w:rsidR="00DB70C2" w:rsidRPr="00B505AE" w:rsidRDefault="00DB70C2" w:rsidP="00B505AE">
      <w:pPr>
        <w:pStyle w:val="a4"/>
        <w:jc w:val="right"/>
        <w:rPr>
          <w:rFonts w:eastAsia="Times New Roman"/>
          <w:b/>
          <w:color w:val="000000"/>
          <w:lang w:eastAsia="ru-RU"/>
        </w:rPr>
      </w:pPr>
      <w:r w:rsidRPr="00B505AE">
        <w:rPr>
          <w:rFonts w:eastAsia="Times New Roman"/>
          <w:b/>
          <w:color w:val="000000"/>
          <w:lang w:eastAsia="ru-RU"/>
        </w:rPr>
        <w:t>Приложение № 2 </w:t>
      </w:r>
      <w:r w:rsidRPr="00B505AE">
        <w:rPr>
          <w:rFonts w:eastAsia="Times New Roman"/>
          <w:b/>
          <w:color w:val="000000"/>
          <w:lang w:eastAsia="ru-RU"/>
        </w:rPr>
        <w:br/>
      </w:r>
    </w:p>
    <w:p w:rsidR="00DB70C2" w:rsidRPr="00B505AE" w:rsidRDefault="00DB70C2" w:rsidP="00B505AE">
      <w:pPr>
        <w:pStyle w:val="a4"/>
        <w:jc w:val="center"/>
        <w:rPr>
          <w:rFonts w:eastAsia="Times New Roman"/>
          <w:b/>
          <w:color w:val="000000"/>
          <w:lang w:eastAsia="ru-RU"/>
        </w:rPr>
      </w:pPr>
      <w:r w:rsidRPr="00B505AE">
        <w:rPr>
          <w:rFonts w:eastAsia="Times New Roman"/>
          <w:b/>
          <w:color w:val="000000"/>
          <w:lang w:eastAsia="ru-RU"/>
        </w:rPr>
        <w:t>ЖУРНАЛ</w:t>
      </w:r>
      <w:r w:rsidRPr="00B505AE">
        <w:rPr>
          <w:rFonts w:eastAsia="Times New Roman"/>
          <w:b/>
          <w:color w:val="000000"/>
          <w:lang w:eastAsia="ru-RU"/>
        </w:rPr>
        <w:br/>
        <w:t>регистрации уведомлений лиц, замещающих муниципальные должности Новопервомайского сельсовета Татарского района Новосибирской области, возникшем конфликте интересов или о возможности его возникновения</w:t>
      </w:r>
    </w:p>
    <w:p w:rsidR="00DB70C2" w:rsidRPr="00DB70C2" w:rsidRDefault="00DB70C2" w:rsidP="00DB70C2">
      <w:pPr>
        <w:pStyle w:val="a4"/>
        <w:rPr>
          <w:rFonts w:eastAsia="Times New Roman"/>
          <w:color w:val="000000"/>
          <w:lang w:eastAsia="ru-RU"/>
        </w:rPr>
      </w:pPr>
    </w:p>
    <w:tbl>
      <w:tblPr>
        <w:tblW w:w="9364" w:type="dxa"/>
        <w:shd w:val="clear" w:color="auto" w:fill="FFFFFF"/>
        <w:tblCellMar>
          <w:left w:w="0" w:type="dxa"/>
          <w:right w:w="0" w:type="dxa"/>
        </w:tblCellMar>
        <w:tblLook w:val="04A0"/>
      </w:tblPr>
      <w:tblGrid>
        <w:gridCol w:w="404"/>
        <w:gridCol w:w="1792"/>
        <w:gridCol w:w="1371"/>
        <w:gridCol w:w="735"/>
        <w:gridCol w:w="1218"/>
        <w:gridCol w:w="735"/>
        <w:gridCol w:w="1550"/>
        <w:gridCol w:w="1559"/>
      </w:tblGrid>
      <w:tr w:rsidR="00DB70C2" w:rsidRPr="00DB70C2" w:rsidTr="00DB70C2">
        <w:tc>
          <w:tcPr>
            <w:tcW w:w="404"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w:t>
            </w:r>
          </w:p>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п/п</w:t>
            </w:r>
          </w:p>
        </w:tc>
        <w:tc>
          <w:tcPr>
            <w:tcW w:w="1792"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Регистрационный номер уведомления</w:t>
            </w:r>
          </w:p>
        </w:tc>
        <w:tc>
          <w:tcPr>
            <w:tcW w:w="1371"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Дата регистрации уведомления</w:t>
            </w:r>
          </w:p>
        </w:tc>
        <w:tc>
          <w:tcPr>
            <w:tcW w:w="1953"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Уведомление представлено</w:t>
            </w:r>
          </w:p>
        </w:tc>
        <w:tc>
          <w:tcPr>
            <w:tcW w:w="3844"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Уведомление зарегистрировано</w:t>
            </w:r>
          </w:p>
        </w:tc>
      </w:tr>
      <w:tr w:rsidR="00DB70C2" w:rsidRPr="00DB70C2" w:rsidTr="00DB70C2">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Ф.И.О.</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должность</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Ф.И.О.</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должность</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подпись</w:t>
            </w:r>
          </w:p>
        </w:tc>
      </w:tr>
      <w:tr w:rsidR="00DB70C2" w:rsidRPr="00DB70C2" w:rsidTr="00DB70C2">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1</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2</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3</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4</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5</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6</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7</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8</w:t>
            </w:r>
          </w:p>
        </w:tc>
      </w:tr>
      <w:tr w:rsidR="00DB70C2" w:rsidRPr="00DB70C2" w:rsidTr="00DB70C2">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B70C2" w:rsidRPr="00DB70C2" w:rsidRDefault="00DB70C2" w:rsidP="00DB70C2">
            <w:pPr>
              <w:pStyle w:val="a4"/>
              <w:rPr>
                <w:rFonts w:eastAsia="Times New Roman"/>
                <w:color w:val="000000"/>
                <w:lang w:eastAsia="ru-RU"/>
              </w:rPr>
            </w:pPr>
            <w:r w:rsidRPr="00DB70C2">
              <w:rPr>
                <w:rFonts w:eastAsia="Times New Roman"/>
                <w:color w:val="000000"/>
                <w:lang w:eastAsia="ru-RU"/>
              </w:rPr>
              <w:t> </w:t>
            </w:r>
          </w:p>
        </w:tc>
      </w:tr>
    </w:tbl>
    <w:p w:rsidR="00DB70C2" w:rsidRPr="000F337F" w:rsidRDefault="00DB70C2" w:rsidP="00DB70C2">
      <w:pPr>
        <w:shd w:val="clear" w:color="auto" w:fill="FFFFFF"/>
        <w:spacing w:after="0" w:line="408" w:lineRule="atLeast"/>
        <w:jc w:val="center"/>
        <w:rPr>
          <w:rFonts w:ascii="Times New Roman" w:eastAsia="Times New Roman" w:hAnsi="Times New Roman"/>
          <w:color w:val="000000"/>
          <w:sz w:val="21"/>
          <w:szCs w:val="21"/>
          <w:lang w:eastAsia="ru-RU"/>
        </w:rPr>
      </w:pPr>
    </w:p>
    <w:p w:rsidR="00DB70C2" w:rsidRPr="000F337F" w:rsidRDefault="00DB70C2" w:rsidP="00DB70C2">
      <w:pPr>
        <w:rPr>
          <w:color w:val="000000"/>
        </w:rPr>
      </w:pPr>
    </w:p>
    <w:p w:rsidR="00C339FC" w:rsidRPr="00B505AE" w:rsidRDefault="00C339FC" w:rsidP="00B505AE">
      <w:pPr>
        <w:pStyle w:val="a4"/>
      </w:pPr>
    </w:p>
    <w:p w:rsidR="00B505AE" w:rsidRPr="00B505AE" w:rsidRDefault="00B505AE" w:rsidP="00B505AE">
      <w:pPr>
        <w:pStyle w:val="a4"/>
        <w:jc w:val="center"/>
        <w:rPr>
          <w:b/>
        </w:rPr>
      </w:pPr>
      <w:r w:rsidRPr="00B505AE">
        <w:rPr>
          <w:b/>
        </w:rPr>
        <w:t>СОВЕТ   ДЕПУТАТОВ</w:t>
      </w:r>
    </w:p>
    <w:p w:rsidR="00B505AE" w:rsidRPr="00B505AE" w:rsidRDefault="00B505AE" w:rsidP="00B505AE">
      <w:pPr>
        <w:pStyle w:val="a4"/>
        <w:jc w:val="center"/>
        <w:rPr>
          <w:b/>
        </w:rPr>
      </w:pPr>
      <w:r w:rsidRPr="00B505AE">
        <w:rPr>
          <w:b/>
        </w:rPr>
        <w:t>НОВОПЕРВОМАЙСКОГО СЕЛЬСОВЕТА</w:t>
      </w:r>
    </w:p>
    <w:p w:rsidR="00B505AE" w:rsidRPr="00B505AE" w:rsidRDefault="00B505AE" w:rsidP="00B505AE">
      <w:pPr>
        <w:pStyle w:val="a4"/>
        <w:jc w:val="center"/>
        <w:rPr>
          <w:b/>
        </w:rPr>
      </w:pPr>
      <w:r w:rsidRPr="00B505AE">
        <w:rPr>
          <w:b/>
        </w:rPr>
        <w:t>ТАТАРСКОГО РАЙОНА НОВОСИБИРСКОЙ ОБЛАСТИ</w:t>
      </w:r>
    </w:p>
    <w:p w:rsidR="00B505AE" w:rsidRPr="00B505AE" w:rsidRDefault="00B505AE" w:rsidP="00B505AE">
      <w:pPr>
        <w:pStyle w:val="a4"/>
        <w:jc w:val="center"/>
        <w:rPr>
          <w:b/>
        </w:rPr>
      </w:pPr>
      <w:r w:rsidRPr="00B505AE">
        <w:rPr>
          <w:b/>
        </w:rPr>
        <w:t>ПЯТОГО СОЗЫВА</w:t>
      </w:r>
    </w:p>
    <w:p w:rsidR="00B505AE" w:rsidRPr="00B505AE" w:rsidRDefault="00B505AE" w:rsidP="00B505AE">
      <w:pPr>
        <w:pStyle w:val="a4"/>
        <w:jc w:val="center"/>
        <w:rPr>
          <w:b/>
        </w:rPr>
      </w:pPr>
      <w:r w:rsidRPr="00B505AE">
        <w:rPr>
          <w:b/>
        </w:rPr>
        <w:t>Р Е Ш Е Н И Е</w:t>
      </w:r>
    </w:p>
    <w:p w:rsidR="00B505AE" w:rsidRPr="00B505AE" w:rsidRDefault="00B505AE" w:rsidP="00B505AE">
      <w:pPr>
        <w:pStyle w:val="a4"/>
        <w:jc w:val="center"/>
        <w:rPr>
          <w:b/>
        </w:rPr>
      </w:pPr>
      <w:r w:rsidRPr="00B505AE">
        <w:rPr>
          <w:b/>
        </w:rPr>
        <w:t>Пятнадцатая сессия</w:t>
      </w:r>
    </w:p>
    <w:p w:rsidR="00B505AE" w:rsidRPr="00B505AE" w:rsidRDefault="00B505AE" w:rsidP="00B505AE">
      <w:pPr>
        <w:pStyle w:val="a4"/>
        <w:jc w:val="center"/>
        <w:rPr>
          <w:b/>
        </w:rPr>
      </w:pPr>
      <w:r w:rsidRPr="00B505AE">
        <w:rPr>
          <w:b/>
        </w:rPr>
        <w:t>От  26.12.2016г.                                                               №  98</w:t>
      </w:r>
    </w:p>
    <w:p w:rsidR="00B505AE" w:rsidRPr="00B505AE" w:rsidRDefault="00B505AE" w:rsidP="00B505AE">
      <w:pPr>
        <w:pStyle w:val="a4"/>
        <w:jc w:val="center"/>
        <w:rPr>
          <w:b/>
        </w:rPr>
      </w:pPr>
    </w:p>
    <w:p w:rsidR="00B505AE" w:rsidRPr="00B505AE" w:rsidRDefault="00B505AE" w:rsidP="00B505AE">
      <w:pPr>
        <w:pStyle w:val="a4"/>
        <w:jc w:val="center"/>
        <w:rPr>
          <w:b/>
        </w:rPr>
      </w:pPr>
      <w:r w:rsidRPr="00B505AE">
        <w:rPr>
          <w:b/>
        </w:rPr>
        <w:lastRenderedPageBreak/>
        <w:t>« О внесении изменений в решение  пятой сессии</w:t>
      </w:r>
    </w:p>
    <w:p w:rsidR="00B505AE" w:rsidRPr="00B505AE" w:rsidRDefault="00B505AE" w:rsidP="00B505AE">
      <w:pPr>
        <w:pStyle w:val="a4"/>
        <w:jc w:val="center"/>
        <w:rPr>
          <w:b/>
        </w:rPr>
      </w:pPr>
      <w:r w:rsidRPr="00B505AE">
        <w:rPr>
          <w:b/>
        </w:rPr>
        <w:t>пятого созыва Совета депутатов  Новопервомайского</w:t>
      </w:r>
    </w:p>
    <w:p w:rsidR="00B505AE" w:rsidRPr="00B505AE" w:rsidRDefault="00B505AE" w:rsidP="00B505AE">
      <w:pPr>
        <w:pStyle w:val="a4"/>
        <w:jc w:val="center"/>
        <w:rPr>
          <w:b/>
        </w:rPr>
      </w:pPr>
      <w:r w:rsidRPr="00B505AE">
        <w:rPr>
          <w:b/>
        </w:rPr>
        <w:t>сельсовета Татарского района  Новосибирской области</w:t>
      </w:r>
    </w:p>
    <w:p w:rsidR="00B505AE" w:rsidRPr="00B505AE" w:rsidRDefault="00B505AE" w:rsidP="00B505AE">
      <w:pPr>
        <w:pStyle w:val="a4"/>
        <w:jc w:val="center"/>
        <w:rPr>
          <w:b/>
        </w:rPr>
      </w:pPr>
      <w:r w:rsidRPr="00B505AE">
        <w:rPr>
          <w:b/>
        </w:rPr>
        <w:t>от 25.12.2015 года  № 24 «О бюджете Новопервомайского сельсовета Татарского района</w:t>
      </w:r>
    </w:p>
    <w:p w:rsidR="00B505AE" w:rsidRPr="00B505AE" w:rsidRDefault="00B505AE" w:rsidP="00B505AE">
      <w:pPr>
        <w:pStyle w:val="a4"/>
        <w:jc w:val="center"/>
        <w:rPr>
          <w:b/>
        </w:rPr>
      </w:pPr>
      <w:r w:rsidRPr="00B505AE">
        <w:rPr>
          <w:b/>
        </w:rPr>
        <w:t>Новосибирской области  на 2016 год и плановый период 2017 и 2018 годов»</w:t>
      </w:r>
    </w:p>
    <w:p w:rsidR="00B505AE" w:rsidRPr="00B505AE" w:rsidRDefault="00B505AE" w:rsidP="00B505AE">
      <w:pPr>
        <w:pStyle w:val="a4"/>
      </w:pPr>
      <w:r w:rsidRPr="00B505AE">
        <w:t xml:space="preserve">              Внести в решение  пятой сессии  пятого созыва Совета депутатов   Новопервомайского сельсовета Татарского района Новосибирской области  № 24  от 25.12.2015  года «О бюджете Новопервомайского сельсовета Татарского района Новосибирской области  на    2016 год и плановый период 2017 и  2018 годов» (с изменениями, внесёнными седьмой сессией пятого созыва от 25.03.2016г., восьмой сессией пятого созыва от 27.05.2016г.; девятой сессией пятого созыва от 29.07.2016г., четырнадцатой сессией пятого созыва от 25.11.2016г)  следующие изменения: </w:t>
      </w:r>
    </w:p>
    <w:p w:rsidR="00B505AE" w:rsidRPr="00B505AE" w:rsidRDefault="00B505AE" w:rsidP="00B505AE">
      <w:pPr>
        <w:pStyle w:val="a4"/>
      </w:pPr>
    </w:p>
    <w:p w:rsidR="00B505AE" w:rsidRPr="00B505AE" w:rsidRDefault="00B505AE" w:rsidP="00B505AE">
      <w:pPr>
        <w:pStyle w:val="a4"/>
      </w:pPr>
      <w:r w:rsidRPr="00B505AE">
        <w:rPr>
          <w:b/>
        </w:rPr>
        <w:t>1</w:t>
      </w:r>
      <w:r w:rsidRPr="00B505AE">
        <w:t xml:space="preserve">.в пункте 1.1 подпункте 1.1.1 цифры «16256,9» заменить цифрами «16422,4»; </w:t>
      </w:r>
    </w:p>
    <w:p w:rsidR="00B505AE" w:rsidRPr="00B505AE" w:rsidRDefault="00B505AE" w:rsidP="00B505AE">
      <w:pPr>
        <w:pStyle w:val="a4"/>
      </w:pPr>
      <w:r w:rsidRPr="00B505AE">
        <w:rPr>
          <w:b/>
        </w:rPr>
        <w:t>2.</w:t>
      </w:r>
      <w:r w:rsidRPr="00B505AE">
        <w:t xml:space="preserve"> в пункте 1.1 подпункте 1.1.2  цифры  «18070,9»  заменить цифрами «18236,4»</w:t>
      </w:r>
    </w:p>
    <w:p w:rsidR="00B505AE" w:rsidRPr="00B505AE" w:rsidRDefault="00B505AE" w:rsidP="00B505AE">
      <w:pPr>
        <w:pStyle w:val="a4"/>
      </w:pPr>
      <w:r w:rsidRPr="00B505AE">
        <w:rPr>
          <w:b/>
        </w:rPr>
        <w:t>3.</w:t>
      </w:r>
      <w:r w:rsidRPr="00B505AE">
        <w:t xml:space="preserve"> в приложении 4: </w:t>
      </w:r>
    </w:p>
    <w:p w:rsidR="00B505AE" w:rsidRPr="00B505AE" w:rsidRDefault="00B505AE" w:rsidP="00B505AE">
      <w:pPr>
        <w:pStyle w:val="a4"/>
      </w:pPr>
      <w:r w:rsidRPr="00B505AE">
        <w:t>Утвердить таблицу 1 «</w:t>
      </w:r>
      <w:r w:rsidRPr="00B505AE">
        <w:rPr>
          <w:bCs/>
        </w:rPr>
        <w:t xml:space="preserve">Распределение бюджетных ассигнований по разделам, </w:t>
      </w:r>
      <w:proofErr w:type="spellStart"/>
      <w:r w:rsidRPr="00B505AE">
        <w:rPr>
          <w:bCs/>
        </w:rPr>
        <w:t>подразделам</w:t>
      </w:r>
      <w:proofErr w:type="gramStart"/>
      <w:r w:rsidRPr="00B505AE">
        <w:rPr>
          <w:bCs/>
        </w:rPr>
        <w:t>,ц</w:t>
      </w:r>
      <w:proofErr w:type="gramEnd"/>
      <w:r w:rsidRPr="00B505AE">
        <w:rPr>
          <w:bCs/>
        </w:rPr>
        <w:t>елевым</w:t>
      </w:r>
      <w:proofErr w:type="spellEnd"/>
      <w:r w:rsidRPr="00B505AE">
        <w:rPr>
          <w:bCs/>
        </w:rPr>
        <w:t xml:space="preserve"> статьям (муниципальным программам  и непрограммным     направлениям деятельности ), группам и подгруппам видов расходов классификации    расходов бюджета на  2016  год</w:t>
      </w:r>
      <w:r w:rsidRPr="00B505AE">
        <w:t xml:space="preserve">» в прилагаемой редакции.   </w:t>
      </w:r>
    </w:p>
    <w:p w:rsidR="00B505AE" w:rsidRPr="00B505AE" w:rsidRDefault="00B505AE" w:rsidP="00B505AE">
      <w:pPr>
        <w:pStyle w:val="a4"/>
        <w:rPr>
          <w:bCs/>
        </w:rPr>
      </w:pPr>
      <w:r w:rsidRPr="00B505AE">
        <w:rPr>
          <w:b/>
        </w:rPr>
        <w:t>4.</w:t>
      </w:r>
      <w:r w:rsidRPr="00B505AE">
        <w:t xml:space="preserve"> в приложении 5: </w:t>
      </w:r>
    </w:p>
    <w:p w:rsidR="00B505AE" w:rsidRPr="00B505AE" w:rsidRDefault="00B505AE" w:rsidP="00B505AE">
      <w:pPr>
        <w:pStyle w:val="a4"/>
      </w:pPr>
      <w:r w:rsidRPr="00B505AE">
        <w:t>Утвердить  таблицу 1 «Ведомственная структура расходов местного бюджета на   2016 год» в прилагаемой редакции.</w:t>
      </w:r>
    </w:p>
    <w:p w:rsidR="00B505AE" w:rsidRPr="00B505AE" w:rsidRDefault="00B505AE" w:rsidP="00B505AE">
      <w:pPr>
        <w:pStyle w:val="a4"/>
      </w:pPr>
      <w:r w:rsidRPr="00B505AE">
        <w:rPr>
          <w:b/>
        </w:rPr>
        <w:t>5.</w:t>
      </w:r>
      <w:r w:rsidRPr="00B505AE">
        <w:t xml:space="preserve"> в приложении 7: </w:t>
      </w:r>
    </w:p>
    <w:p w:rsidR="00B505AE" w:rsidRPr="00B505AE" w:rsidRDefault="00B505AE" w:rsidP="00B505AE">
      <w:pPr>
        <w:pStyle w:val="a4"/>
      </w:pPr>
      <w:r w:rsidRPr="00B505AE">
        <w:t>Утвердить таблицу 1 «Источники  финансирования дефицита местного бюджета   на 2016  год»  в прилагаемой редакции.</w:t>
      </w:r>
    </w:p>
    <w:p w:rsidR="00B505AE" w:rsidRPr="00B505AE" w:rsidRDefault="00B505AE" w:rsidP="00B505AE">
      <w:pPr>
        <w:pStyle w:val="a4"/>
        <w:rPr>
          <w:b/>
        </w:rPr>
      </w:pPr>
      <w:r w:rsidRPr="00B505AE">
        <w:rPr>
          <w:b/>
        </w:rPr>
        <w:t xml:space="preserve">  Глава  Новопервомайского сельсовета                                 Председатель Совета депутатов:         </w:t>
      </w:r>
    </w:p>
    <w:p w:rsidR="00B505AE" w:rsidRPr="00B505AE" w:rsidRDefault="00B505AE" w:rsidP="00B505AE">
      <w:pPr>
        <w:pStyle w:val="a4"/>
        <w:rPr>
          <w:b/>
        </w:rPr>
      </w:pPr>
    </w:p>
    <w:p w:rsidR="00B505AE" w:rsidRPr="00B505AE" w:rsidRDefault="00B505AE" w:rsidP="00B505AE">
      <w:pPr>
        <w:pStyle w:val="a4"/>
        <w:rPr>
          <w:b/>
        </w:rPr>
      </w:pPr>
      <w:r w:rsidRPr="00B505AE">
        <w:rPr>
          <w:b/>
        </w:rPr>
        <w:t xml:space="preserve">  </w:t>
      </w:r>
      <w:proofErr w:type="spellStart"/>
      <w:r w:rsidRPr="00B505AE">
        <w:rPr>
          <w:b/>
        </w:rPr>
        <w:t>________________________Д.Н.Буров</w:t>
      </w:r>
      <w:proofErr w:type="spellEnd"/>
      <w:r w:rsidRPr="00B505AE">
        <w:rPr>
          <w:b/>
        </w:rPr>
        <w:t xml:space="preserve">                                  </w:t>
      </w:r>
      <w:proofErr w:type="spellStart"/>
      <w:r w:rsidRPr="00B505AE">
        <w:rPr>
          <w:b/>
        </w:rPr>
        <w:t>________________А.А.Скрёба</w:t>
      </w:r>
      <w:proofErr w:type="spellEnd"/>
    </w:p>
    <w:p w:rsidR="00B505AE" w:rsidRPr="00B505AE" w:rsidRDefault="00B505AE" w:rsidP="00B505AE">
      <w:pPr>
        <w:pStyle w:val="a4"/>
      </w:pPr>
    </w:p>
    <w:p w:rsidR="00B505AE" w:rsidRPr="00B505AE" w:rsidRDefault="00B505AE" w:rsidP="00B505AE">
      <w:pPr>
        <w:pStyle w:val="a4"/>
        <w:jc w:val="right"/>
        <w:rPr>
          <w:b/>
          <w:bCs/>
        </w:rPr>
      </w:pPr>
      <w:r w:rsidRPr="00B505AE">
        <w:rPr>
          <w:b/>
          <w:bCs/>
        </w:rPr>
        <w:t xml:space="preserve">                                                                                                            ПРИЛОЖЕНИЕ № 4</w:t>
      </w:r>
    </w:p>
    <w:p w:rsidR="00B505AE" w:rsidRPr="00B505AE" w:rsidRDefault="00B505AE" w:rsidP="00B505AE">
      <w:pPr>
        <w:pStyle w:val="a4"/>
        <w:jc w:val="right"/>
        <w:rPr>
          <w:b/>
          <w:bCs/>
        </w:rPr>
      </w:pPr>
      <w:r w:rsidRPr="00B505AE">
        <w:rPr>
          <w:b/>
          <w:bCs/>
        </w:rPr>
        <w:t xml:space="preserve">                                                               К  решению пятнадцатой  сессии  пятого  созыва</w:t>
      </w:r>
    </w:p>
    <w:p w:rsidR="00B505AE" w:rsidRPr="00B505AE" w:rsidRDefault="00B505AE" w:rsidP="00B505AE">
      <w:pPr>
        <w:pStyle w:val="a4"/>
        <w:jc w:val="right"/>
        <w:rPr>
          <w:b/>
          <w:bCs/>
        </w:rPr>
      </w:pPr>
      <w:r w:rsidRPr="00B505AE">
        <w:rPr>
          <w:b/>
          <w:bCs/>
        </w:rPr>
        <w:t xml:space="preserve">                                                               Совета депутатов  Новопервомайского сельсовета </w:t>
      </w:r>
    </w:p>
    <w:p w:rsidR="00B505AE" w:rsidRPr="00B505AE" w:rsidRDefault="00B505AE" w:rsidP="00B505AE">
      <w:pPr>
        <w:pStyle w:val="a4"/>
        <w:jc w:val="right"/>
        <w:rPr>
          <w:b/>
        </w:rPr>
      </w:pPr>
      <w:r w:rsidRPr="00B505AE">
        <w:rPr>
          <w:b/>
          <w:bCs/>
        </w:rPr>
        <w:t xml:space="preserve">                                                                        №98  от  26.12.2016г</w:t>
      </w:r>
      <w:proofErr w:type="gramStart"/>
      <w:r w:rsidRPr="00B505AE">
        <w:rPr>
          <w:b/>
        </w:rPr>
        <w:t>«О</w:t>
      </w:r>
      <w:proofErr w:type="gramEnd"/>
      <w:r w:rsidRPr="00B505AE">
        <w:rPr>
          <w:b/>
        </w:rPr>
        <w:t xml:space="preserve"> внесении изменений в решение </w:t>
      </w:r>
    </w:p>
    <w:p w:rsidR="00B505AE" w:rsidRPr="00B505AE" w:rsidRDefault="00B505AE" w:rsidP="00B505AE">
      <w:pPr>
        <w:pStyle w:val="a4"/>
        <w:jc w:val="right"/>
        <w:rPr>
          <w:b/>
        </w:rPr>
      </w:pPr>
      <w:r w:rsidRPr="00B505AE">
        <w:rPr>
          <w:b/>
        </w:rPr>
        <w:t xml:space="preserve">                                                       пятой  сессии пятого созыва Совета депутатов</w:t>
      </w:r>
    </w:p>
    <w:p w:rsidR="00B505AE" w:rsidRPr="00B505AE" w:rsidRDefault="00B505AE" w:rsidP="00B505AE">
      <w:pPr>
        <w:pStyle w:val="a4"/>
        <w:jc w:val="right"/>
        <w:rPr>
          <w:b/>
        </w:rPr>
      </w:pPr>
      <w:r w:rsidRPr="00B505AE">
        <w:rPr>
          <w:b/>
        </w:rPr>
        <w:t xml:space="preserve">                                                                Новопервомайского сельсовета Татарского района  </w:t>
      </w:r>
    </w:p>
    <w:p w:rsidR="00B505AE" w:rsidRPr="00B505AE" w:rsidRDefault="00B505AE" w:rsidP="00B505AE">
      <w:pPr>
        <w:pStyle w:val="a4"/>
        <w:jc w:val="right"/>
        <w:rPr>
          <w:b/>
        </w:rPr>
      </w:pPr>
      <w:r w:rsidRPr="00B505AE">
        <w:rPr>
          <w:b/>
        </w:rPr>
        <w:t xml:space="preserve">                                                          Новосибирской области № 24 от  25.12.2015 года </w:t>
      </w:r>
    </w:p>
    <w:p w:rsidR="00B505AE" w:rsidRPr="00B505AE" w:rsidRDefault="00B505AE" w:rsidP="00B505AE">
      <w:pPr>
        <w:pStyle w:val="a4"/>
        <w:jc w:val="right"/>
        <w:rPr>
          <w:b/>
        </w:rPr>
      </w:pPr>
      <w:r w:rsidRPr="00B505AE">
        <w:rPr>
          <w:b/>
        </w:rPr>
        <w:t xml:space="preserve">                                                    «О бюджете Новопервомайского сельсовета </w:t>
      </w:r>
    </w:p>
    <w:p w:rsidR="00B505AE" w:rsidRPr="00B505AE" w:rsidRDefault="00B505AE" w:rsidP="00B505AE">
      <w:pPr>
        <w:pStyle w:val="a4"/>
        <w:jc w:val="right"/>
        <w:rPr>
          <w:b/>
        </w:rPr>
      </w:pPr>
      <w:r w:rsidRPr="00B505AE">
        <w:rPr>
          <w:b/>
        </w:rPr>
        <w:t xml:space="preserve">                                                                         Татарского района Новосибирской области  на 2016 год </w:t>
      </w:r>
    </w:p>
    <w:p w:rsidR="00B505AE" w:rsidRPr="00B505AE" w:rsidRDefault="00B505AE" w:rsidP="00B505AE">
      <w:pPr>
        <w:pStyle w:val="a4"/>
        <w:jc w:val="right"/>
        <w:rPr>
          <w:b/>
        </w:rPr>
      </w:pPr>
      <w:r w:rsidRPr="00B505AE">
        <w:rPr>
          <w:b/>
        </w:rPr>
        <w:t xml:space="preserve">                                           и плановый период 2017 и 2018 годов»</w:t>
      </w:r>
    </w:p>
    <w:p w:rsidR="00B505AE" w:rsidRPr="00B505AE" w:rsidRDefault="00B505AE" w:rsidP="00B505AE">
      <w:pPr>
        <w:pStyle w:val="a4"/>
        <w:jc w:val="center"/>
        <w:rPr>
          <w:b/>
          <w:bCs/>
        </w:rPr>
      </w:pPr>
      <w:r w:rsidRPr="00B505AE">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И ПЛАНОВЫЙ ПЕРИОД 2017</w:t>
      </w:r>
      <w:proofErr w:type="gramStart"/>
      <w:r w:rsidRPr="00B505AE">
        <w:rPr>
          <w:b/>
          <w:bCs/>
        </w:rPr>
        <w:t xml:space="preserve">  И</w:t>
      </w:r>
      <w:proofErr w:type="gramEnd"/>
      <w:r w:rsidRPr="00B505AE">
        <w:rPr>
          <w:b/>
          <w:bCs/>
        </w:rPr>
        <w:t xml:space="preserve"> 2018  ГОДОВ</w:t>
      </w:r>
      <w:r>
        <w:rPr>
          <w:b/>
          <w:bCs/>
        </w:rPr>
        <w:t xml:space="preserve"> таблица 1</w:t>
      </w:r>
    </w:p>
    <w:p w:rsidR="00B505AE" w:rsidRPr="00B505AE" w:rsidRDefault="00B505AE" w:rsidP="00B505AE">
      <w:pPr>
        <w:pStyle w:val="a4"/>
        <w:rPr>
          <w:b/>
          <w:bCs/>
        </w:rPr>
      </w:pPr>
    </w:p>
    <w:p w:rsidR="00B505AE" w:rsidRPr="00B505AE" w:rsidRDefault="00B505AE" w:rsidP="00B505AE">
      <w:pPr>
        <w:pStyle w:val="a4"/>
        <w:rPr>
          <w:b/>
          <w:bCs/>
        </w:rPr>
      </w:pPr>
      <w:r w:rsidRPr="00B505AE">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B505AE">
        <w:rPr>
          <w:b/>
          <w:bCs/>
        </w:rPr>
        <w:t xml:space="preserve"> )</w:t>
      </w:r>
      <w:proofErr w:type="gramEnd"/>
      <w:r w:rsidRPr="00B505AE">
        <w:rPr>
          <w:b/>
          <w:bCs/>
        </w:rPr>
        <w:t xml:space="preserve">, группам и подгруппам видов расходов классификации расходов бюджета на  2016  год </w:t>
      </w:r>
      <w:r>
        <w:rPr>
          <w:b/>
          <w:bC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2"/>
      </w:tblGrid>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РЗ</w:t>
            </w:r>
          </w:p>
        </w:tc>
        <w:tc>
          <w:tcPr>
            <w:tcW w:w="90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ПР</w:t>
            </w:r>
          </w:p>
        </w:tc>
        <w:tc>
          <w:tcPr>
            <w:tcW w:w="151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ЦСР</w:t>
            </w:r>
          </w:p>
        </w:tc>
        <w:tc>
          <w:tcPr>
            <w:tcW w:w="516"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ВР</w:t>
            </w:r>
          </w:p>
        </w:tc>
        <w:tc>
          <w:tcPr>
            <w:tcW w:w="866"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Сумма</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3681,3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464,3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 xml:space="preserve">Непрограммные направления местного </w:t>
            </w:r>
            <w:r w:rsidRPr="00B505AE">
              <w:rPr>
                <w:b/>
              </w:rPr>
              <w:lastRenderedPageBreak/>
              <w:t>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lastRenderedPageBreak/>
              <w:t>01</w:t>
            </w:r>
          </w:p>
        </w:tc>
        <w:tc>
          <w:tcPr>
            <w:tcW w:w="900"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464,3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lastRenderedPageBreak/>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464,3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464,3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464,3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3053,0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3052,9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3052,9</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1271,4</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1271,4</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1719,7</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1719,7</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61,8</w:t>
            </w:r>
          </w:p>
        </w:tc>
      </w:tr>
      <w:tr w:rsidR="00B505AE" w:rsidRPr="00B505AE" w:rsidTr="00B505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61,8</w:t>
            </w:r>
          </w:p>
        </w:tc>
      </w:tr>
      <w:tr w:rsidR="00B505AE" w:rsidRPr="00B505AE" w:rsidTr="00B505AE">
        <w:trPr>
          <w:trHeight w:val="258"/>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B505AE">
        <w:trPr>
          <w:trHeight w:val="258"/>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B505AE">
        <w:trPr>
          <w:trHeight w:val="258"/>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B505AE">
        <w:trPr>
          <w:trHeight w:val="258"/>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79,4</w:t>
            </w:r>
          </w:p>
        </w:tc>
      </w:tr>
      <w:tr w:rsidR="00B505AE" w:rsidRPr="00B505AE" w:rsidTr="00B505AE">
        <w:trPr>
          <w:trHeight w:val="258"/>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lastRenderedPageBreak/>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79,4</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84,6</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84,6</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84,6</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84,4</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84,4</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1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 xml:space="preserve"> 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1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 xml:space="preserve"> 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84,1</w:t>
            </w:r>
          </w:p>
        </w:tc>
      </w:tr>
      <w:tr w:rsidR="00B505AE" w:rsidRPr="00B505AE" w:rsidTr="00B505AE">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roofErr w:type="spellStart"/>
            <w:r w:rsidRPr="00B505AE">
              <w:rPr>
                <w:b/>
                <w:color w:val="000000"/>
                <w:lang w:val="en-US"/>
              </w:rPr>
              <w:t>Мобилизационная</w:t>
            </w:r>
            <w:proofErr w:type="spellEnd"/>
            <w:r w:rsidRPr="00B505AE">
              <w:rPr>
                <w:b/>
                <w:color w:val="000000"/>
                <w:lang w:val="en-US"/>
              </w:rPr>
              <w:t xml:space="preserve">  и </w:t>
            </w:r>
            <w:proofErr w:type="spellStart"/>
            <w:r w:rsidRPr="00B505AE">
              <w:rPr>
                <w:b/>
                <w:color w:val="000000"/>
                <w:lang w:val="en-US"/>
              </w:rPr>
              <w:t>вневойсковаяподготовка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84,1</w:t>
            </w:r>
          </w:p>
        </w:tc>
      </w:tr>
      <w:tr w:rsidR="00B505AE" w:rsidRPr="00B505AE" w:rsidTr="00B505AE">
        <w:trPr>
          <w:trHeight w:val="130"/>
        </w:trPr>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83,2</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83,2</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bCs/>
              </w:rPr>
            </w:pPr>
            <w:r w:rsidRPr="00B505AE">
              <w:rPr>
                <w:b/>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48,3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Субсидии на реализацию мероприятий ГП НСО "Обеспечение безопасности жизнедеятельности населения НСО на период 2015-2020 годов"</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03 </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10 0 00 70440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bCs/>
              </w:rPr>
            </w:pPr>
            <w:r w:rsidRPr="00B505AE">
              <w:rPr>
                <w:b/>
                <w:bCs/>
              </w:rPr>
              <w:t xml:space="preserve">Обеспечение пожарной безопасности    </w:t>
            </w:r>
          </w:p>
          <w:p w:rsidR="00B505AE" w:rsidRPr="00B505AE" w:rsidRDefault="00B505AE" w:rsidP="00B505AE">
            <w:pPr>
              <w:pStyle w:val="a4"/>
              <w:rPr>
                <w:b/>
                <w:bCs/>
              </w:rPr>
            </w:pP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35,0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Непрограммные направления местного </w:t>
            </w:r>
            <w:r w:rsidRPr="00B505AE">
              <w:rPr>
                <w:b/>
              </w:rPr>
              <w:lastRenderedPageBreak/>
              <w:t>бюджета</w:t>
            </w:r>
          </w:p>
          <w:p w:rsidR="00B505AE" w:rsidRPr="00B505AE" w:rsidRDefault="00B505AE" w:rsidP="00B505AE">
            <w:pPr>
              <w:pStyle w:val="a4"/>
              <w:rPr>
                <w:b/>
              </w:rPr>
            </w:pP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lastRenderedPageBreak/>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35,0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lastRenderedPageBreak/>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35,0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35,0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35,0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Строительство, модернизация</w:t>
            </w:r>
            <w:proofErr w:type="gramStart"/>
            <w:r w:rsidRPr="00B505AE">
              <w:rPr>
                <w:b/>
              </w:rPr>
              <w:t xml:space="preserve"> ,</w:t>
            </w:r>
            <w:proofErr w:type="gramEnd"/>
            <w:r w:rsidRPr="00B505AE">
              <w:rPr>
                <w:b/>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1471,9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9616,4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106,1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106,1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8899,0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09 4 00 70640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8194,1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color w:val="000000"/>
              </w:rPr>
            </w:pPr>
            <w:r w:rsidRPr="00B505AE">
              <w:rPr>
                <w:color w:val="00000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09 4 00 70640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400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8194,1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color w:val="000000"/>
              </w:rPr>
            </w:pPr>
            <w:r w:rsidRPr="00B505AE">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09 4 00 70640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410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8194,1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704,9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704,9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688,9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688,9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16,0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16,0</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607,5</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607,5</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Освещение улиц и установка указателей с </w:t>
            </w:r>
            <w:proofErr w:type="spellStart"/>
            <w:r w:rsidRPr="00B505AE">
              <w:rPr>
                <w:b/>
              </w:rPr>
              <w:t>назваваниями</w:t>
            </w:r>
            <w:proofErr w:type="spellEnd"/>
            <w:r w:rsidRPr="00B505AE">
              <w:rPr>
                <w:b/>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533,1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533,1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533,1</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74,4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74,4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74,4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color w:val="000000"/>
              </w:rPr>
            </w:pPr>
            <w:r w:rsidRPr="00B505AE">
              <w:rPr>
                <w:b/>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3184,7</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3184,7</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1252,9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1252,9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1252,9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08</w:t>
            </w:r>
          </w:p>
        </w:tc>
        <w:tc>
          <w:tcPr>
            <w:tcW w:w="900"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 xml:space="preserve">  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610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1252,9</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1931,8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1931,8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1931,8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1931,8</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lastRenderedPageBreak/>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310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136,3</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11</w:t>
            </w: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13,4</w:t>
            </w:r>
          </w:p>
        </w:tc>
      </w:tr>
      <w:tr w:rsidR="00B505AE" w:rsidRPr="00B505AE" w:rsidTr="00B505AE">
        <w:tc>
          <w:tcPr>
            <w:tcW w:w="4788"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18149,0</w:t>
            </w:r>
          </w:p>
        </w:tc>
      </w:tr>
    </w:tbl>
    <w:p w:rsidR="00B505AE" w:rsidRPr="00B505AE" w:rsidRDefault="00B505AE" w:rsidP="00B505AE">
      <w:pPr>
        <w:pStyle w:val="a4"/>
        <w:jc w:val="right"/>
      </w:pPr>
      <w:r w:rsidRPr="00B505AE">
        <w:rPr>
          <w:b/>
          <w:bCs/>
        </w:rPr>
        <w:t xml:space="preserve">        ПРИЛОЖЕНИЕ № 5</w:t>
      </w:r>
    </w:p>
    <w:p w:rsidR="00B505AE" w:rsidRPr="00B505AE" w:rsidRDefault="00B505AE" w:rsidP="00B505AE">
      <w:pPr>
        <w:pStyle w:val="a4"/>
        <w:jc w:val="right"/>
        <w:rPr>
          <w:b/>
          <w:bCs/>
        </w:rPr>
      </w:pPr>
      <w:r w:rsidRPr="00B505AE">
        <w:rPr>
          <w:b/>
          <w:bCs/>
        </w:rPr>
        <w:t xml:space="preserve">                                                               К  решению пятнадцатой   сессии  пятого  созыва</w:t>
      </w:r>
    </w:p>
    <w:p w:rsidR="00B505AE" w:rsidRPr="00B505AE" w:rsidRDefault="00B505AE" w:rsidP="00B505AE">
      <w:pPr>
        <w:pStyle w:val="a4"/>
        <w:jc w:val="right"/>
        <w:rPr>
          <w:b/>
          <w:bCs/>
        </w:rPr>
      </w:pPr>
      <w:r w:rsidRPr="00B505AE">
        <w:rPr>
          <w:b/>
          <w:bCs/>
        </w:rPr>
        <w:t xml:space="preserve">                                                              Совета депутатов  Новопервомайского сельсовета</w:t>
      </w:r>
    </w:p>
    <w:p w:rsidR="00B505AE" w:rsidRPr="00B505AE" w:rsidRDefault="00B505AE" w:rsidP="00B505AE">
      <w:pPr>
        <w:pStyle w:val="a4"/>
        <w:jc w:val="right"/>
        <w:rPr>
          <w:b/>
        </w:rPr>
      </w:pPr>
      <w:r w:rsidRPr="00B505AE">
        <w:rPr>
          <w:b/>
          <w:bCs/>
        </w:rPr>
        <w:t xml:space="preserve">                                                                       № 98  от  26.12.2016г</w:t>
      </w:r>
      <w:proofErr w:type="gramStart"/>
      <w:r w:rsidRPr="00B505AE">
        <w:rPr>
          <w:b/>
        </w:rPr>
        <w:t>«О</w:t>
      </w:r>
      <w:proofErr w:type="gramEnd"/>
      <w:r w:rsidRPr="00B505AE">
        <w:rPr>
          <w:b/>
        </w:rPr>
        <w:t xml:space="preserve"> внесении изменений в решение </w:t>
      </w:r>
    </w:p>
    <w:p w:rsidR="00B505AE" w:rsidRPr="00B505AE" w:rsidRDefault="00B505AE" w:rsidP="00B505AE">
      <w:pPr>
        <w:pStyle w:val="a4"/>
        <w:jc w:val="right"/>
        <w:rPr>
          <w:b/>
        </w:rPr>
      </w:pPr>
      <w:r w:rsidRPr="00B505AE">
        <w:rPr>
          <w:b/>
        </w:rPr>
        <w:t xml:space="preserve">                                                       пятой  сессии пятого созыва Совета депутатов</w:t>
      </w:r>
    </w:p>
    <w:p w:rsidR="00B505AE" w:rsidRPr="00B505AE" w:rsidRDefault="00B505AE" w:rsidP="00B505AE">
      <w:pPr>
        <w:pStyle w:val="a4"/>
        <w:jc w:val="right"/>
        <w:rPr>
          <w:b/>
        </w:rPr>
      </w:pPr>
      <w:r w:rsidRPr="00B505AE">
        <w:rPr>
          <w:b/>
        </w:rPr>
        <w:t xml:space="preserve">                                                                Новопервомайского сельсовета Татарского района  </w:t>
      </w:r>
    </w:p>
    <w:p w:rsidR="00B505AE" w:rsidRPr="00B505AE" w:rsidRDefault="00B505AE" w:rsidP="00B505AE">
      <w:pPr>
        <w:pStyle w:val="a4"/>
        <w:jc w:val="right"/>
        <w:rPr>
          <w:b/>
        </w:rPr>
      </w:pPr>
      <w:r w:rsidRPr="00B505AE">
        <w:rPr>
          <w:b/>
        </w:rPr>
        <w:t xml:space="preserve">                                                           Новосибирской области  № 24 от  25.12.2015 года </w:t>
      </w:r>
    </w:p>
    <w:p w:rsidR="00B505AE" w:rsidRPr="00B505AE" w:rsidRDefault="00B505AE" w:rsidP="00B505AE">
      <w:pPr>
        <w:pStyle w:val="a4"/>
        <w:jc w:val="right"/>
        <w:rPr>
          <w:b/>
        </w:rPr>
      </w:pPr>
      <w:r w:rsidRPr="00B505AE">
        <w:rPr>
          <w:b/>
        </w:rPr>
        <w:t xml:space="preserve">                                                    «О бюджете Новопервомайского сельсовета </w:t>
      </w:r>
    </w:p>
    <w:p w:rsidR="00B505AE" w:rsidRPr="00B505AE" w:rsidRDefault="00B505AE" w:rsidP="00B505AE">
      <w:pPr>
        <w:pStyle w:val="a4"/>
        <w:jc w:val="right"/>
        <w:rPr>
          <w:b/>
        </w:rPr>
      </w:pPr>
      <w:r w:rsidRPr="00B505AE">
        <w:rPr>
          <w:b/>
        </w:rPr>
        <w:t xml:space="preserve">                                                                         Татарского района Новосибирской области  на 2016 год </w:t>
      </w:r>
    </w:p>
    <w:p w:rsidR="00B505AE" w:rsidRPr="00B505AE" w:rsidRDefault="00B505AE" w:rsidP="00B505AE">
      <w:pPr>
        <w:pStyle w:val="a4"/>
        <w:jc w:val="right"/>
        <w:rPr>
          <w:b/>
        </w:rPr>
      </w:pPr>
      <w:r w:rsidRPr="00B505AE">
        <w:rPr>
          <w:b/>
        </w:rPr>
        <w:t xml:space="preserve">                                           и плановый период 2017 и 2018 годов»</w:t>
      </w:r>
    </w:p>
    <w:p w:rsidR="00B505AE" w:rsidRPr="00B505AE" w:rsidRDefault="00B505AE" w:rsidP="00B505AE">
      <w:pPr>
        <w:pStyle w:val="a4"/>
        <w:jc w:val="center"/>
        <w:rPr>
          <w:b/>
        </w:rPr>
      </w:pPr>
      <w:r w:rsidRPr="00B505AE">
        <w:rPr>
          <w:b/>
        </w:rPr>
        <w:t>Ведомственная структура расходов местного бюджета</w:t>
      </w:r>
    </w:p>
    <w:p w:rsidR="00B505AE" w:rsidRPr="00B505AE" w:rsidRDefault="00B505AE" w:rsidP="00B505AE">
      <w:pPr>
        <w:pStyle w:val="a4"/>
        <w:jc w:val="center"/>
        <w:rPr>
          <w:b/>
        </w:rPr>
      </w:pPr>
      <w:r w:rsidRPr="00B505AE">
        <w:rPr>
          <w:b/>
        </w:rPr>
        <w:t>на 2016 год и плановый период 2017 и 2018 годов</w:t>
      </w:r>
      <w:r>
        <w:rPr>
          <w:b/>
        </w:rPr>
        <w:t xml:space="preserve"> таблица 1</w:t>
      </w:r>
    </w:p>
    <w:p w:rsidR="00B505AE" w:rsidRPr="00B505AE" w:rsidRDefault="00B505AE" w:rsidP="00B505AE">
      <w:pPr>
        <w:pStyle w:val="a4"/>
        <w:jc w:val="center"/>
        <w:rPr>
          <w:b/>
        </w:rPr>
      </w:pPr>
      <w:r w:rsidRPr="00B505AE">
        <w:rPr>
          <w:b/>
        </w:rPr>
        <w:t>Ведомственная структура расходов местного бюджета на 2016 год</w:t>
      </w:r>
      <w:r>
        <w:rPr>
          <w:b/>
        </w:rPr>
        <w:t xml:space="preserve"> тыс.руб.</w:t>
      </w:r>
    </w:p>
    <w:tbl>
      <w:tblPr>
        <w:tblW w:w="106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1"/>
        <w:gridCol w:w="992"/>
        <w:gridCol w:w="567"/>
        <w:gridCol w:w="709"/>
        <w:gridCol w:w="1559"/>
        <w:gridCol w:w="567"/>
        <w:gridCol w:w="1467"/>
      </w:tblGrid>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ГРБС</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РЗ</w:t>
            </w:r>
          </w:p>
        </w:tc>
        <w:tc>
          <w:tcPr>
            <w:tcW w:w="70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ПР</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ЦСР</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ВР</w:t>
            </w:r>
          </w:p>
        </w:tc>
        <w:tc>
          <w:tcPr>
            <w:tcW w:w="14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Сумма</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администрация  Новопервомайского сельсовета Татарского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18236,4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3681,3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 xml:space="preserve">Функционирование высшего должностного лица субъекта РФ 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464,3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464,3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Обеспечение деятельности главы органа муниципального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464,3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464,3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464,3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3053,0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lastRenderedPageBreak/>
              <w:t xml:space="preserve">Государственная программа Новосибирской области "Юстиция" на 2014 - 2020 годы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05 0 00 70190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05 0 00 70190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05 0 00 70190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3052,9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Обеспечение деятельности администрации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3052,9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1271,4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1271,4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1719,7</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p w:rsidR="00B505AE" w:rsidRPr="00B505AE" w:rsidRDefault="00B505AE" w:rsidP="00B505AE">
            <w:pPr>
              <w:pStyle w:val="a4"/>
              <w:rPr>
                <w:b/>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1719,7</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015  </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04</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Передача полномочий контрольно-счетного органа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06</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79,4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06</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500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79,4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06</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540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79,4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84,6</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84,6</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сфере общегосударственных вопросов, осуществляемые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84,6</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84,4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84,4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lastRenderedPageBreak/>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roofErr w:type="spellStart"/>
            <w:r w:rsidRPr="00B505AE">
              <w:rPr>
                <w:b/>
                <w:color w:val="000000"/>
                <w:lang w:val="en-US"/>
              </w:rPr>
              <w:t>Мобилизационная</w:t>
            </w:r>
            <w:proofErr w:type="spellEnd"/>
            <w:r w:rsidRPr="00B505AE">
              <w:rPr>
                <w:b/>
                <w:color w:val="000000"/>
                <w:lang w:val="en-US"/>
              </w:rPr>
              <w:t xml:space="preserve">  и </w:t>
            </w:r>
            <w:proofErr w:type="spellStart"/>
            <w:r w:rsidRPr="00B505AE">
              <w:rPr>
                <w:b/>
                <w:color w:val="000000"/>
                <w:lang w:val="en-US"/>
              </w:rPr>
              <w:t>вневойсковаяподготовка</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84,1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Расходы на осуществление первичного воинского учета на территориях, где отсутствуют военные комиссариаты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83,2</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120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83,2</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bCs/>
              </w:rPr>
            </w:pPr>
            <w:r w:rsidRPr="00B505AE">
              <w:rPr>
                <w:b/>
                <w:bCs/>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48,3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Субсидии на реализацию мероприятий ГП НСО "Обеспечение безопасности жизнедеятельности населения НСО на период 2015-2020 годов"</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10 0 00 70440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10 0 00 70440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03 </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10 0 00 70440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bCs/>
              </w:rPr>
            </w:pPr>
            <w:r w:rsidRPr="00B505AE">
              <w:rPr>
                <w:b/>
                <w:bCs/>
              </w:rPr>
              <w:t xml:space="preserve">Обеспечение пожарной безопасности    </w:t>
            </w:r>
          </w:p>
          <w:p w:rsidR="00B505AE" w:rsidRPr="00B505AE" w:rsidRDefault="00B505AE" w:rsidP="00B505AE">
            <w:pPr>
              <w:pStyle w:val="a4"/>
              <w:rPr>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35,0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35,0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сфере пожарной безопасности</w:t>
            </w:r>
          </w:p>
          <w:p w:rsidR="00B505AE" w:rsidRPr="00B505AE" w:rsidRDefault="00B505AE" w:rsidP="00B505AE">
            <w:pPr>
              <w:pStyle w:val="a4"/>
              <w:rPr>
                <w:b/>
              </w:rPr>
            </w:pPr>
          </w:p>
        </w:tc>
        <w:tc>
          <w:tcPr>
            <w:tcW w:w="992"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03</w:t>
            </w:r>
          </w:p>
        </w:tc>
        <w:tc>
          <w:tcPr>
            <w:tcW w:w="70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10</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99 0 00 03100</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35,0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35,0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35,0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color w:val="00000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Строительство, модернизация</w:t>
            </w:r>
            <w:proofErr w:type="gramStart"/>
            <w:r w:rsidRPr="00B505AE">
              <w:t xml:space="preserve"> ,</w:t>
            </w:r>
            <w:proofErr w:type="gramEnd"/>
            <w:r w:rsidRPr="00B505AE">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w:t>
            </w:r>
            <w:r w:rsidRPr="00B505AE">
              <w:lastRenderedPageBreak/>
              <w:t xml:space="preserve">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1471,9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lastRenderedPageBreak/>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1471,9</w:t>
            </w:r>
          </w:p>
        </w:tc>
      </w:tr>
      <w:tr w:rsidR="00B505AE" w:rsidRPr="00B505AE" w:rsidTr="005159E5">
        <w:trPr>
          <w:trHeight w:val="224"/>
        </w:trPr>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04</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09</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1471,9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color w:val="00000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9616,4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Жилищное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Мероприятия в области жилищного хозяйства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109,9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106,1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106,1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8899,0</w:t>
            </w:r>
          </w:p>
        </w:tc>
      </w:tr>
      <w:tr w:rsidR="00B505AE" w:rsidRPr="00B505AE" w:rsidTr="005159E5">
        <w:trPr>
          <w:trHeight w:val="789"/>
        </w:trPr>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r w:rsidRPr="00B505AE">
              <w:rPr>
                <w:b/>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 xml:space="preserve">     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09 4 00 70640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8194,1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color w:val="000000"/>
              </w:rPr>
            </w:pPr>
            <w:r w:rsidRPr="00B505AE">
              <w:rPr>
                <w:color w:val="000000"/>
              </w:rPr>
              <w:t>Бюджетные инвестиции</w:t>
            </w:r>
          </w:p>
        </w:tc>
        <w:tc>
          <w:tcPr>
            <w:tcW w:w="992"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09 4 00 70640</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400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8194,1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color w:val="000000"/>
              </w:rPr>
            </w:pPr>
            <w:r w:rsidRPr="00B505AE">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992"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p>
          <w:p w:rsidR="00B505AE" w:rsidRPr="00B505AE" w:rsidRDefault="00B505AE" w:rsidP="00B505AE">
            <w:pPr>
              <w:pStyle w:val="a4"/>
            </w:pPr>
            <w:r w:rsidRPr="00B505AE">
              <w:t>09 4 00 70640</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410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8194,1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704,9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Мероприятия в области 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704,9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p>
          <w:p w:rsidR="00B505AE" w:rsidRPr="00B505AE" w:rsidRDefault="00B505AE" w:rsidP="00B505AE">
            <w:pPr>
              <w:pStyle w:val="a4"/>
              <w:rPr>
                <w:bCs/>
              </w:rPr>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688,9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688,9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16,0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02</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850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16,0</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607,5</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607,5</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Освещение улиц и установка указателей с </w:t>
            </w:r>
            <w:proofErr w:type="spellStart"/>
            <w:r w:rsidRPr="00B505AE">
              <w:rPr>
                <w:b/>
              </w:rPr>
              <w:t>назваваниями</w:t>
            </w:r>
            <w:proofErr w:type="spellEnd"/>
            <w:r w:rsidRPr="00B505AE">
              <w:rPr>
                <w:b/>
              </w:rPr>
              <w:t xml:space="preserve"> улиц и номерами домов на территории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p w:rsidR="00B505AE" w:rsidRPr="00B505AE" w:rsidRDefault="00B505AE" w:rsidP="00B505AE">
            <w:pPr>
              <w:pStyle w:val="a4"/>
              <w:rPr>
                <w:b/>
              </w:rPr>
            </w:pPr>
            <w:r w:rsidRPr="00B505AE">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533,1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533,1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533,1</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lastRenderedPageBreak/>
              <w:t>Прочие мероприятия по благоустройству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74,4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74,4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03</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color w:val="000000"/>
              </w:rPr>
            </w:pPr>
            <w:r w:rsidRPr="00B505AE">
              <w:rPr>
                <w:color w:val="000000"/>
              </w:rPr>
              <w:t>74,4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color w:val="000000"/>
              </w:rPr>
            </w:pPr>
            <w:r w:rsidRPr="00B505AE">
              <w:rPr>
                <w:b/>
                <w:color w:val="000000"/>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3184,7</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bCs/>
              </w:rPr>
            </w:pPr>
            <w:r w:rsidRPr="00B505AE">
              <w:rPr>
                <w:b/>
                <w:bCs/>
              </w:rPr>
              <w:t>Культура</w:t>
            </w:r>
          </w:p>
          <w:p w:rsidR="00B505AE" w:rsidRPr="00B505AE" w:rsidRDefault="00B505AE" w:rsidP="00B505AE">
            <w:pPr>
              <w:pStyle w:val="a4"/>
              <w:rPr>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3184,7</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 </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08</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1252,9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 </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08</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p>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03 0 00 70510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1252,9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 </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p>
          <w:p w:rsidR="00B505AE" w:rsidRPr="00B505AE" w:rsidRDefault="00B505AE" w:rsidP="00B505AE">
            <w:pPr>
              <w:pStyle w:val="a4"/>
            </w:pPr>
            <w:r w:rsidRPr="00B505AE">
              <w:t>08</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p>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p>
          <w:p w:rsidR="00B505AE" w:rsidRPr="00B505AE" w:rsidRDefault="00B505AE" w:rsidP="00B505AE">
            <w:pPr>
              <w:pStyle w:val="a4"/>
            </w:pPr>
            <w:r w:rsidRPr="00B505AE">
              <w:t xml:space="preserve">  03 0 00 70510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1252,9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08</w:t>
            </w:r>
          </w:p>
        </w:tc>
        <w:tc>
          <w:tcPr>
            <w:tcW w:w="709"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pPr>
            <w:r w:rsidRPr="00B505AE">
              <w:t xml:space="preserve">  03 0 00 70510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Cs/>
              </w:rPr>
            </w:pPr>
            <w:r w:rsidRPr="00B505AE">
              <w:rPr>
                <w:bCs/>
              </w:rPr>
              <w:t>1252,9</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1931,8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Расходы на обеспечение деятельности домов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1931,8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1931,8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08</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610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1931,8</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Доплаты к пенсиям муниципальных служащих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Публичные нормативные социальные выплаты гражданам </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10</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01</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310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136,3</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color w:val="000000"/>
              </w:rPr>
            </w:pPr>
            <w:r w:rsidRPr="00B505AE">
              <w:rPr>
                <w:b/>
                <w:color w:val="000000"/>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05</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Непрограммные направления местного бюджета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05</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tcPr>
          <w:p w:rsidR="00B505AE" w:rsidRPr="00B505AE" w:rsidRDefault="00B505AE" w:rsidP="00B505AE">
            <w:pPr>
              <w:pStyle w:val="a4"/>
              <w:rPr>
                <w:b/>
              </w:rPr>
            </w:pPr>
            <w:r w:rsidRPr="00B505AE">
              <w:rPr>
                <w:b/>
              </w:rPr>
              <w:t>Прочие расходы в сфере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05</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r w:rsidRPr="00B505AE">
              <w:rPr>
                <w:b/>
                <w:bCs/>
              </w:rPr>
              <w:t xml:space="preserve">  99 0 00 07080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bCs/>
              </w:rPr>
            </w:pP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rPr>
                <w:b/>
              </w:rPr>
            </w:pPr>
            <w:r w:rsidRPr="00B505AE">
              <w:rPr>
                <w:b/>
              </w:rPr>
              <w:t>13,4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p>
          <w:p w:rsidR="00B505AE" w:rsidRPr="00B505AE" w:rsidRDefault="00B505AE" w:rsidP="00B505AE">
            <w:pPr>
              <w:pStyle w:val="a4"/>
            </w:pPr>
            <w:r w:rsidRPr="00B505AE">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99 0 00 07080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200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13,4</w:t>
            </w:r>
          </w:p>
        </w:tc>
      </w:tr>
      <w:tr w:rsidR="00B505AE" w:rsidRPr="00B505AE" w:rsidTr="005159E5">
        <w:tc>
          <w:tcPr>
            <w:tcW w:w="4821" w:type="dxa"/>
            <w:tcBorders>
              <w:top w:val="single" w:sz="4" w:space="0" w:color="auto"/>
              <w:left w:val="single" w:sz="4" w:space="0" w:color="auto"/>
              <w:bottom w:val="single" w:sz="4" w:space="0" w:color="auto"/>
              <w:right w:val="single" w:sz="4" w:space="0" w:color="auto"/>
            </w:tcBorders>
            <w:vAlign w:val="center"/>
          </w:tcPr>
          <w:p w:rsidR="00B505AE" w:rsidRPr="00B505AE" w:rsidRDefault="00B505AE" w:rsidP="00B505AE">
            <w:pPr>
              <w:pStyle w:val="a4"/>
            </w:pPr>
            <w:r w:rsidRPr="00B505AE">
              <w:t xml:space="preserve">Иные закупки товаров, работ и услуг для обеспечения государственных (муниципальных) </w:t>
            </w:r>
            <w:r w:rsidRPr="00B505AE">
              <w:lastRenderedPageBreak/>
              <w:t>нужд</w:t>
            </w:r>
          </w:p>
        </w:tc>
        <w:tc>
          <w:tcPr>
            <w:tcW w:w="992"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11</w:t>
            </w:r>
          </w:p>
        </w:tc>
        <w:tc>
          <w:tcPr>
            <w:tcW w:w="70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05</w:t>
            </w:r>
          </w:p>
        </w:tc>
        <w:tc>
          <w:tcPr>
            <w:tcW w:w="1559"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rPr>
                <w:bCs/>
              </w:rPr>
              <w:t>99 0 00 07080</w:t>
            </w:r>
          </w:p>
        </w:tc>
        <w:tc>
          <w:tcPr>
            <w:tcW w:w="5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240</w:t>
            </w:r>
          </w:p>
        </w:tc>
        <w:tc>
          <w:tcPr>
            <w:tcW w:w="1467" w:type="dxa"/>
            <w:tcBorders>
              <w:top w:val="single" w:sz="4" w:space="0" w:color="auto"/>
              <w:left w:val="single" w:sz="4" w:space="0" w:color="auto"/>
              <w:bottom w:val="single" w:sz="4" w:space="0" w:color="auto"/>
              <w:right w:val="single" w:sz="4" w:space="0" w:color="auto"/>
            </w:tcBorders>
            <w:vAlign w:val="bottom"/>
          </w:tcPr>
          <w:p w:rsidR="00B505AE" w:rsidRPr="00B505AE" w:rsidRDefault="00B505AE" w:rsidP="00B505AE">
            <w:pPr>
              <w:pStyle w:val="a4"/>
            </w:pPr>
            <w:r w:rsidRPr="00B505AE">
              <w:t>13,4</w:t>
            </w:r>
          </w:p>
        </w:tc>
      </w:tr>
    </w:tbl>
    <w:p w:rsidR="00B505AE" w:rsidRPr="00B505AE" w:rsidRDefault="00B505AE" w:rsidP="00B505AE">
      <w:pPr>
        <w:pStyle w:val="a4"/>
      </w:pPr>
    </w:p>
    <w:p w:rsidR="00B505AE" w:rsidRPr="00F95538" w:rsidRDefault="00B505AE" w:rsidP="00B505AE">
      <w:pPr>
        <w:pStyle w:val="a4"/>
        <w:jc w:val="right"/>
        <w:rPr>
          <w:b/>
          <w:bCs/>
        </w:rPr>
      </w:pPr>
      <w:r w:rsidRPr="00F95538">
        <w:rPr>
          <w:b/>
          <w:bCs/>
        </w:rPr>
        <w:t xml:space="preserve">                                                                                                              ПРИЛОЖЕНИЕ №7</w:t>
      </w:r>
    </w:p>
    <w:p w:rsidR="00B505AE" w:rsidRPr="00F95538" w:rsidRDefault="00B505AE" w:rsidP="00B505AE">
      <w:pPr>
        <w:pStyle w:val="a4"/>
        <w:jc w:val="right"/>
        <w:rPr>
          <w:b/>
          <w:bCs/>
        </w:rPr>
      </w:pPr>
      <w:r w:rsidRPr="00F95538">
        <w:rPr>
          <w:b/>
          <w:bCs/>
        </w:rPr>
        <w:t xml:space="preserve">                                                               К  решению  пятнадцатой   сессии  пятого  созыва</w:t>
      </w:r>
    </w:p>
    <w:p w:rsidR="00B505AE" w:rsidRPr="00F95538" w:rsidRDefault="00B505AE" w:rsidP="00B505AE">
      <w:pPr>
        <w:pStyle w:val="a4"/>
        <w:jc w:val="right"/>
        <w:rPr>
          <w:b/>
          <w:bCs/>
        </w:rPr>
      </w:pPr>
      <w:r w:rsidRPr="00F95538">
        <w:rPr>
          <w:b/>
          <w:bCs/>
        </w:rPr>
        <w:t xml:space="preserve">                                                             Совета депутатов  Новопервомайского сельсовета</w:t>
      </w:r>
    </w:p>
    <w:p w:rsidR="00B505AE" w:rsidRPr="00F95538" w:rsidRDefault="00B505AE" w:rsidP="00B505AE">
      <w:pPr>
        <w:pStyle w:val="a4"/>
        <w:jc w:val="right"/>
        <w:rPr>
          <w:b/>
        </w:rPr>
      </w:pPr>
      <w:r w:rsidRPr="00F95538">
        <w:rPr>
          <w:b/>
          <w:bCs/>
        </w:rPr>
        <w:t xml:space="preserve">                                                                    № 98 от 26.12.2016г</w:t>
      </w:r>
      <w:r w:rsidRPr="00F95538">
        <w:rPr>
          <w:b/>
        </w:rPr>
        <w:t xml:space="preserve">«О внесении изменений в решение </w:t>
      </w:r>
    </w:p>
    <w:p w:rsidR="00B505AE" w:rsidRPr="00F95538" w:rsidRDefault="00B505AE" w:rsidP="00B505AE">
      <w:pPr>
        <w:pStyle w:val="a4"/>
        <w:jc w:val="right"/>
        <w:rPr>
          <w:b/>
        </w:rPr>
      </w:pPr>
      <w:r w:rsidRPr="00F95538">
        <w:rPr>
          <w:b/>
        </w:rPr>
        <w:t xml:space="preserve">                                                       пятой  сессии пятого созыва Совета депутатов</w:t>
      </w:r>
    </w:p>
    <w:p w:rsidR="00B505AE" w:rsidRPr="00F95538" w:rsidRDefault="00B505AE" w:rsidP="00B505AE">
      <w:pPr>
        <w:pStyle w:val="a4"/>
        <w:jc w:val="right"/>
        <w:rPr>
          <w:b/>
        </w:rPr>
      </w:pPr>
      <w:r w:rsidRPr="00F95538">
        <w:rPr>
          <w:b/>
        </w:rPr>
        <w:t xml:space="preserve">                                                                Новопервомайского сельсовета Татарского района  </w:t>
      </w:r>
    </w:p>
    <w:p w:rsidR="00B505AE" w:rsidRPr="00F95538" w:rsidRDefault="00B505AE" w:rsidP="00B505AE">
      <w:pPr>
        <w:pStyle w:val="a4"/>
        <w:jc w:val="right"/>
        <w:rPr>
          <w:b/>
        </w:rPr>
      </w:pPr>
      <w:r w:rsidRPr="00F95538">
        <w:rPr>
          <w:b/>
        </w:rPr>
        <w:t xml:space="preserve">                                                          Новосибирской области№ 24 от  25.12.2015 года </w:t>
      </w:r>
    </w:p>
    <w:p w:rsidR="00B505AE" w:rsidRPr="00F95538" w:rsidRDefault="00B505AE" w:rsidP="00B505AE">
      <w:pPr>
        <w:pStyle w:val="a4"/>
        <w:jc w:val="right"/>
        <w:rPr>
          <w:b/>
        </w:rPr>
      </w:pPr>
      <w:r w:rsidRPr="00F95538">
        <w:rPr>
          <w:b/>
        </w:rPr>
        <w:t xml:space="preserve">                                                    «О бюджете Новопервомайского сельсовета </w:t>
      </w:r>
    </w:p>
    <w:p w:rsidR="00B505AE" w:rsidRPr="00F95538" w:rsidRDefault="00B505AE" w:rsidP="00B505AE">
      <w:pPr>
        <w:pStyle w:val="a4"/>
        <w:jc w:val="right"/>
        <w:rPr>
          <w:b/>
        </w:rPr>
      </w:pPr>
      <w:r w:rsidRPr="00F95538">
        <w:rPr>
          <w:b/>
        </w:rPr>
        <w:t xml:space="preserve">                                                                         Татарского района Новосибирской области  на 2016 год </w:t>
      </w:r>
    </w:p>
    <w:p w:rsidR="00B505AE" w:rsidRPr="00F95538" w:rsidRDefault="00B505AE" w:rsidP="00B505AE">
      <w:pPr>
        <w:pStyle w:val="a4"/>
        <w:jc w:val="right"/>
        <w:rPr>
          <w:b/>
        </w:rPr>
      </w:pPr>
      <w:r w:rsidRPr="00F95538">
        <w:rPr>
          <w:b/>
        </w:rPr>
        <w:t xml:space="preserve">                                           и плановый период 2017 и 2018 годов»</w:t>
      </w:r>
    </w:p>
    <w:tbl>
      <w:tblPr>
        <w:tblW w:w="12960" w:type="dxa"/>
        <w:tblInd w:w="93" w:type="dxa"/>
        <w:tblLook w:val="0000"/>
      </w:tblPr>
      <w:tblGrid>
        <w:gridCol w:w="12960"/>
      </w:tblGrid>
      <w:tr w:rsidR="00B505AE" w:rsidRPr="00B505AE" w:rsidTr="00B505AE">
        <w:trPr>
          <w:trHeight w:val="375"/>
        </w:trPr>
        <w:tc>
          <w:tcPr>
            <w:tcW w:w="12960" w:type="dxa"/>
            <w:tcBorders>
              <w:top w:val="nil"/>
              <w:left w:val="nil"/>
              <w:bottom w:val="nil"/>
              <w:right w:val="nil"/>
            </w:tcBorders>
            <w:shd w:val="clear" w:color="auto" w:fill="auto"/>
            <w:noWrap/>
            <w:vAlign w:val="center"/>
          </w:tcPr>
          <w:p w:rsidR="00B505AE" w:rsidRPr="00F95538" w:rsidRDefault="00B505AE" w:rsidP="00B505AE">
            <w:pPr>
              <w:pStyle w:val="a4"/>
              <w:rPr>
                <w:b/>
                <w:bCs/>
                <w:sz w:val="20"/>
                <w:szCs w:val="20"/>
              </w:rPr>
            </w:pPr>
            <w:r w:rsidRPr="00F95538">
              <w:rPr>
                <w:b/>
                <w:bCs/>
                <w:sz w:val="20"/>
                <w:szCs w:val="20"/>
              </w:rPr>
              <w:t>ИСТОЧНИКИ ФИНАНСИРОВАНИЯ ДЕФИЦИТА МЕСТНОГО БЮДЖЕТА</w:t>
            </w:r>
          </w:p>
        </w:tc>
      </w:tr>
      <w:tr w:rsidR="00B505AE" w:rsidRPr="00B505AE" w:rsidTr="00B505AE">
        <w:trPr>
          <w:trHeight w:val="375"/>
        </w:trPr>
        <w:tc>
          <w:tcPr>
            <w:tcW w:w="12960" w:type="dxa"/>
            <w:tcBorders>
              <w:top w:val="nil"/>
              <w:left w:val="nil"/>
              <w:bottom w:val="nil"/>
              <w:right w:val="nil"/>
            </w:tcBorders>
            <w:shd w:val="clear" w:color="auto" w:fill="auto"/>
            <w:noWrap/>
            <w:vAlign w:val="center"/>
          </w:tcPr>
          <w:p w:rsidR="00B505AE" w:rsidRPr="00F95538" w:rsidRDefault="00B505AE" w:rsidP="00B505AE">
            <w:pPr>
              <w:pStyle w:val="a4"/>
              <w:rPr>
                <w:b/>
                <w:bCs/>
                <w:sz w:val="20"/>
                <w:szCs w:val="20"/>
              </w:rPr>
            </w:pPr>
            <w:r w:rsidRPr="00F95538">
              <w:rPr>
                <w:b/>
                <w:bCs/>
                <w:sz w:val="20"/>
                <w:szCs w:val="20"/>
              </w:rPr>
              <w:t>НА 2016 ГОД И ПЛАНОВЫЙ ПЕРИОД 2017 И 2018 ГОДОВ таблица 1</w:t>
            </w:r>
          </w:p>
        </w:tc>
      </w:tr>
    </w:tbl>
    <w:p w:rsidR="00B505AE" w:rsidRPr="00B505AE" w:rsidRDefault="00B505AE" w:rsidP="00B505AE">
      <w:pPr>
        <w:pStyle w:val="a4"/>
      </w:pPr>
    </w:p>
    <w:p w:rsidR="00B505AE" w:rsidRPr="00B505AE" w:rsidRDefault="00B505AE" w:rsidP="00B505AE">
      <w:pPr>
        <w:pStyle w:val="a4"/>
        <w:jc w:val="center"/>
        <w:rPr>
          <w:b/>
        </w:rPr>
      </w:pPr>
      <w:r w:rsidRPr="00B505AE">
        <w:rPr>
          <w:b/>
        </w:rPr>
        <w:t>Источники  финансирования дефицита  местного бюджета на 2016 год</w:t>
      </w:r>
      <w:r>
        <w:rPr>
          <w:b/>
        </w:rPr>
        <w:t xml:space="preserve"> тыс. руб.</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4820"/>
        <w:gridCol w:w="3798"/>
      </w:tblGrid>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Код </w:t>
            </w:r>
          </w:p>
        </w:tc>
        <w:tc>
          <w:tcPr>
            <w:tcW w:w="4820" w:type="dxa"/>
          </w:tcPr>
          <w:p w:rsidR="00B505AE" w:rsidRPr="00F95538" w:rsidRDefault="00B505AE" w:rsidP="00B505AE">
            <w:pPr>
              <w:pStyle w:val="a4"/>
              <w:rPr>
                <w:sz w:val="20"/>
                <w:szCs w:val="20"/>
              </w:rPr>
            </w:pPr>
            <w:r w:rsidRPr="00F95538">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798" w:type="dxa"/>
          </w:tcPr>
          <w:p w:rsidR="00B505AE" w:rsidRPr="00F95538" w:rsidRDefault="00B505AE" w:rsidP="00B505AE">
            <w:pPr>
              <w:pStyle w:val="a4"/>
              <w:rPr>
                <w:sz w:val="20"/>
                <w:szCs w:val="20"/>
              </w:rPr>
            </w:pPr>
            <w:r w:rsidRPr="00F95538">
              <w:rPr>
                <w:sz w:val="20"/>
                <w:szCs w:val="20"/>
              </w:rPr>
              <w:t>сумма</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01 00 00 00 00 0000 000</w:t>
            </w:r>
          </w:p>
        </w:tc>
        <w:tc>
          <w:tcPr>
            <w:tcW w:w="4820" w:type="dxa"/>
          </w:tcPr>
          <w:p w:rsidR="00B505AE" w:rsidRPr="00F95538" w:rsidRDefault="00B505AE" w:rsidP="00B505AE">
            <w:pPr>
              <w:pStyle w:val="a4"/>
              <w:rPr>
                <w:sz w:val="20"/>
                <w:szCs w:val="20"/>
              </w:rPr>
            </w:pPr>
            <w:r w:rsidRPr="00F95538">
              <w:rPr>
                <w:sz w:val="20"/>
                <w:szCs w:val="20"/>
              </w:rPr>
              <w:t>Источники внутреннего финансирования дефицита бюджета</w:t>
            </w:r>
          </w:p>
        </w:tc>
        <w:tc>
          <w:tcPr>
            <w:tcW w:w="3798" w:type="dxa"/>
            <w:vAlign w:val="bottom"/>
          </w:tcPr>
          <w:p w:rsidR="00B505AE" w:rsidRPr="00F95538" w:rsidRDefault="00B505AE" w:rsidP="00B505AE">
            <w:pPr>
              <w:pStyle w:val="a4"/>
              <w:rPr>
                <w:sz w:val="20"/>
                <w:szCs w:val="20"/>
              </w:rPr>
            </w:pPr>
            <w:r w:rsidRPr="00F95538">
              <w:rPr>
                <w:sz w:val="20"/>
                <w:szCs w:val="20"/>
              </w:rPr>
              <w:t>1814,0</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01 05 00 00 00 0000 000</w:t>
            </w:r>
          </w:p>
        </w:tc>
        <w:tc>
          <w:tcPr>
            <w:tcW w:w="4820" w:type="dxa"/>
          </w:tcPr>
          <w:p w:rsidR="00B505AE" w:rsidRPr="00F95538" w:rsidRDefault="00B505AE" w:rsidP="00B505AE">
            <w:pPr>
              <w:pStyle w:val="a4"/>
              <w:rPr>
                <w:sz w:val="20"/>
                <w:szCs w:val="20"/>
              </w:rPr>
            </w:pPr>
            <w:r w:rsidRPr="00F95538">
              <w:rPr>
                <w:sz w:val="20"/>
                <w:szCs w:val="20"/>
              </w:rPr>
              <w:t>Изменение остатков средств на счетах по учету средств бюджета</w:t>
            </w:r>
          </w:p>
        </w:tc>
        <w:tc>
          <w:tcPr>
            <w:tcW w:w="3798" w:type="dxa"/>
            <w:vAlign w:val="bottom"/>
          </w:tcPr>
          <w:p w:rsidR="00B505AE" w:rsidRPr="00F95538" w:rsidRDefault="00B505AE" w:rsidP="00B505AE">
            <w:pPr>
              <w:pStyle w:val="a4"/>
              <w:rPr>
                <w:sz w:val="20"/>
                <w:szCs w:val="20"/>
              </w:rPr>
            </w:pPr>
            <w:r w:rsidRPr="00F95538">
              <w:rPr>
                <w:sz w:val="20"/>
                <w:szCs w:val="20"/>
              </w:rPr>
              <w:t>1814,0</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01 05 00 00 00 0000 500</w:t>
            </w:r>
          </w:p>
        </w:tc>
        <w:tc>
          <w:tcPr>
            <w:tcW w:w="4820" w:type="dxa"/>
          </w:tcPr>
          <w:p w:rsidR="00B505AE" w:rsidRPr="00F95538" w:rsidRDefault="00B505AE" w:rsidP="00B505AE">
            <w:pPr>
              <w:pStyle w:val="a4"/>
              <w:rPr>
                <w:sz w:val="20"/>
                <w:szCs w:val="20"/>
              </w:rPr>
            </w:pPr>
            <w:r w:rsidRPr="00F95538">
              <w:rPr>
                <w:sz w:val="20"/>
                <w:szCs w:val="20"/>
              </w:rPr>
              <w:t>Увеличение остатков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-16422,4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01 05 02 00 00 0000 500</w:t>
            </w:r>
          </w:p>
        </w:tc>
        <w:tc>
          <w:tcPr>
            <w:tcW w:w="4820" w:type="dxa"/>
          </w:tcPr>
          <w:p w:rsidR="00B505AE" w:rsidRPr="00F95538" w:rsidRDefault="00B505AE" w:rsidP="00B505AE">
            <w:pPr>
              <w:pStyle w:val="a4"/>
              <w:rPr>
                <w:sz w:val="20"/>
                <w:szCs w:val="20"/>
              </w:rPr>
            </w:pPr>
            <w:r w:rsidRPr="00F95538">
              <w:rPr>
                <w:sz w:val="20"/>
                <w:szCs w:val="20"/>
              </w:rPr>
              <w:t>Увеличение прочих остатков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-16422,4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01 05 02 01 00 0000 510</w:t>
            </w:r>
          </w:p>
        </w:tc>
        <w:tc>
          <w:tcPr>
            <w:tcW w:w="4820" w:type="dxa"/>
          </w:tcPr>
          <w:p w:rsidR="00B505AE" w:rsidRPr="00F95538" w:rsidRDefault="00B505AE" w:rsidP="00B505AE">
            <w:pPr>
              <w:pStyle w:val="a4"/>
              <w:rPr>
                <w:sz w:val="20"/>
                <w:szCs w:val="20"/>
              </w:rPr>
            </w:pPr>
            <w:r w:rsidRPr="00F95538">
              <w:rPr>
                <w:sz w:val="20"/>
                <w:szCs w:val="20"/>
              </w:rPr>
              <w:t>Увеличение прочих остатков денежных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-16422,4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01 05 02 01 10 0000 510</w:t>
            </w:r>
          </w:p>
        </w:tc>
        <w:tc>
          <w:tcPr>
            <w:tcW w:w="4820" w:type="dxa"/>
          </w:tcPr>
          <w:p w:rsidR="00B505AE" w:rsidRPr="00F95538" w:rsidRDefault="00B505AE" w:rsidP="00B505AE">
            <w:pPr>
              <w:pStyle w:val="a4"/>
              <w:rPr>
                <w:sz w:val="20"/>
                <w:szCs w:val="20"/>
              </w:rPr>
            </w:pPr>
            <w:r w:rsidRPr="00F95538">
              <w:rPr>
                <w:sz w:val="20"/>
                <w:szCs w:val="20"/>
              </w:rPr>
              <w:t>Увеличение прочих остатков денежных  средств бюджетов поселений</w:t>
            </w:r>
          </w:p>
        </w:tc>
        <w:tc>
          <w:tcPr>
            <w:tcW w:w="3798" w:type="dxa"/>
            <w:vAlign w:val="bottom"/>
          </w:tcPr>
          <w:p w:rsidR="00B505AE" w:rsidRPr="00F95538" w:rsidRDefault="00B505AE" w:rsidP="00B505AE">
            <w:pPr>
              <w:pStyle w:val="a4"/>
              <w:rPr>
                <w:sz w:val="20"/>
                <w:szCs w:val="20"/>
              </w:rPr>
            </w:pPr>
            <w:r w:rsidRPr="00F95538">
              <w:rPr>
                <w:sz w:val="20"/>
                <w:szCs w:val="20"/>
              </w:rPr>
              <w:t>-16422,4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01 05 00 00 00 0000 600</w:t>
            </w:r>
          </w:p>
        </w:tc>
        <w:tc>
          <w:tcPr>
            <w:tcW w:w="4820" w:type="dxa"/>
          </w:tcPr>
          <w:p w:rsidR="00B505AE" w:rsidRPr="00F95538" w:rsidRDefault="00B505AE" w:rsidP="00B505AE">
            <w:pPr>
              <w:pStyle w:val="a4"/>
              <w:rPr>
                <w:sz w:val="20"/>
                <w:szCs w:val="20"/>
              </w:rPr>
            </w:pPr>
            <w:r w:rsidRPr="00F95538">
              <w:rPr>
                <w:sz w:val="20"/>
                <w:szCs w:val="20"/>
              </w:rPr>
              <w:t>Уменьшение остатков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18236,4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01 05 02 00 00 0000 600</w:t>
            </w:r>
          </w:p>
        </w:tc>
        <w:tc>
          <w:tcPr>
            <w:tcW w:w="4820" w:type="dxa"/>
          </w:tcPr>
          <w:p w:rsidR="00B505AE" w:rsidRPr="00F95538" w:rsidRDefault="00B505AE" w:rsidP="00B505AE">
            <w:pPr>
              <w:pStyle w:val="a4"/>
              <w:rPr>
                <w:sz w:val="20"/>
                <w:szCs w:val="20"/>
              </w:rPr>
            </w:pPr>
            <w:r w:rsidRPr="00F95538">
              <w:rPr>
                <w:sz w:val="20"/>
                <w:szCs w:val="20"/>
              </w:rPr>
              <w:t>Уменьшение прочих остатков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18236,4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01 05 02 01 00 0000 610</w:t>
            </w:r>
          </w:p>
        </w:tc>
        <w:tc>
          <w:tcPr>
            <w:tcW w:w="4820" w:type="dxa"/>
          </w:tcPr>
          <w:p w:rsidR="00B505AE" w:rsidRPr="00F95538" w:rsidRDefault="00B505AE" w:rsidP="00B505AE">
            <w:pPr>
              <w:pStyle w:val="a4"/>
              <w:rPr>
                <w:sz w:val="20"/>
                <w:szCs w:val="20"/>
              </w:rPr>
            </w:pPr>
            <w:r w:rsidRPr="00F95538">
              <w:rPr>
                <w:sz w:val="20"/>
                <w:szCs w:val="20"/>
              </w:rPr>
              <w:t>Уменьшение прочих остатков денежных средств бюджетов</w:t>
            </w:r>
          </w:p>
        </w:tc>
        <w:tc>
          <w:tcPr>
            <w:tcW w:w="3798" w:type="dxa"/>
            <w:vAlign w:val="bottom"/>
          </w:tcPr>
          <w:p w:rsidR="00B505AE" w:rsidRPr="00F95538" w:rsidRDefault="00B505AE" w:rsidP="00B505AE">
            <w:pPr>
              <w:pStyle w:val="a4"/>
              <w:rPr>
                <w:sz w:val="20"/>
                <w:szCs w:val="20"/>
              </w:rPr>
            </w:pPr>
            <w:r w:rsidRPr="00F95538">
              <w:rPr>
                <w:sz w:val="20"/>
                <w:szCs w:val="20"/>
              </w:rPr>
              <w:t>18236,4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 xml:space="preserve"> 01 05 02 01 10 0000 610</w:t>
            </w:r>
          </w:p>
        </w:tc>
        <w:tc>
          <w:tcPr>
            <w:tcW w:w="4820" w:type="dxa"/>
          </w:tcPr>
          <w:p w:rsidR="00B505AE" w:rsidRPr="00F95538" w:rsidRDefault="00B505AE" w:rsidP="00B505AE">
            <w:pPr>
              <w:pStyle w:val="a4"/>
              <w:rPr>
                <w:sz w:val="20"/>
                <w:szCs w:val="20"/>
              </w:rPr>
            </w:pPr>
            <w:r w:rsidRPr="00F95538">
              <w:rPr>
                <w:sz w:val="20"/>
                <w:szCs w:val="20"/>
              </w:rPr>
              <w:t>Уменьшение прочих остатков денежных  средств бюджетов поселений</w:t>
            </w:r>
          </w:p>
        </w:tc>
        <w:tc>
          <w:tcPr>
            <w:tcW w:w="3798" w:type="dxa"/>
            <w:vAlign w:val="bottom"/>
          </w:tcPr>
          <w:p w:rsidR="00B505AE" w:rsidRPr="00F95538" w:rsidRDefault="00B505AE" w:rsidP="00B505AE">
            <w:pPr>
              <w:pStyle w:val="a4"/>
              <w:rPr>
                <w:sz w:val="20"/>
                <w:szCs w:val="20"/>
              </w:rPr>
            </w:pPr>
            <w:r w:rsidRPr="00F95538">
              <w:rPr>
                <w:sz w:val="20"/>
                <w:szCs w:val="20"/>
              </w:rPr>
              <w:t>18236,4</w:t>
            </w:r>
          </w:p>
        </w:tc>
      </w:tr>
      <w:tr w:rsidR="00B505AE" w:rsidRPr="00F95538" w:rsidTr="00B505AE">
        <w:tc>
          <w:tcPr>
            <w:tcW w:w="2405" w:type="dxa"/>
          </w:tcPr>
          <w:p w:rsidR="00B505AE" w:rsidRPr="00F95538" w:rsidRDefault="00B505AE" w:rsidP="00B505AE">
            <w:pPr>
              <w:pStyle w:val="a4"/>
              <w:rPr>
                <w:sz w:val="20"/>
                <w:szCs w:val="20"/>
              </w:rPr>
            </w:pPr>
            <w:r w:rsidRPr="00F95538">
              <w:rPr>
                <w:sz w:val="20"/>
                <w:szCs w:val="20"/>
              </w:rPr>
              <w:t>ИТОГО:</w:t>
            </w:r>
          </w:p>
        </w:tc>
        <w:tc>
          <w:tcPr>
            <w:tcW w:w="4820" w:type="dxa"/>
          </w:tcPr>
          <w:p w:rsidR="00B505AE" w:rsidRPr="00F95538" w:rsidRDefault="00B505AE" w:rsidP="00B505AE">
            <w:pPr>
              <w:pStyle w:val="a4"/>
              <w:rPr>
                <w:sz w:val="20"/>
                <w:szCs w:val="20"/>
              </w:rPr>
            </w:pPr>
          </w:p>
        </w:tc>
        <w:tc>
          <w:tcPr>
            <w:tcW w:w="3798" w:type="dxa"/>
            <w:vAlign w:val="bottom"/>
          </w:tcPr>
          <w:p w:rsidR="00B505AE" w:rsidRPr="00F95538" w:rsidRDefault="00B505AE" w:rsidP="00B505AE">
            <w:pPr>
              <w:pStyle w:val="a4"/>
              <w:rPr>
                <w:sz w:val="20"/>
                <w:szCs w:val="20"/>
              </w:rPr>
            </w:pPr>
            <w:r w:rsidRPr="00F95538">
              <w:rPr>
                <w:sz w:val="20"/>
                <w:szCs w:val="20"/>
              </w:rPr>
              <w:t>0,00</w:t>
            </w:r>
          </w:p>
        </w:tc>
      </w:tr>
    </w:tbl>
    <w:p w:rsidR="00B505AE" w:rsidRDefault="00B505AE" w:rsidP="00B505AE">
      <w:pPr>
        <w:rPr>
          <w:b/>
          <w:sz w:val="20"/>
          <w:szCs w:val="20"/>
        </w:rPr>
      </w:pPr>
    </w:p>
    <w:p w:rsidR="00E7179A" w:rsidRPr="001F36AD" w:rsidRDefault="00E7179A" w:rsidP="00E7179A">
      <w:pPr>
        <w:spacing w:after="0" w:line="240" w:lineRule="auto"/>
        <w:jc w:val="center"/>
        <w:rPr>
          <w:rFonts w:cstheme="minorHAnsi"/>
          <w:sz w:val="24"/>
          <w:szCs w:val="24"/>
        </w:rPr>
      </w:pPr>
      <w:r w:rsidRPr="001F36AD">
        <w:rPr>
          <w:rFonts w:cstheme="minorHAnsi"/>
          <w:b/>
          <w:bCs/>
          <w:spacing w:val="-1"/>
          <w:sz w:val="24"/>
          <w:szCs w:val="24"/>
        </w:rPr>
        <w:t>СОВЕТ ДЕПУТАТОВ</w:t>
      </w:r>
    </w:p>
    <w:p w:rsidR="00E7179A" w:rsidRPr="001F36AD" w:rsidRDefault="00E7179A" w:rsidP="00E7179A">
      <w:pPr>
        <w:shd w:val="clear" w:color="auto" w:fill="FFFFFF"/>
        <w:spacing w:after="0" w:line="240" w:lineRule="auto"/>
        <w:jc w:val="center"/>
        <w:rPr>
          <w:rFonts w:cstheme="minorHAnsi"/>
          <w:b/>
          <w:bCs/>
          <w:spacing w:val="-1"/>
          <w:sz w:val="24"/>
          <w:szCs w:val="24"/>
        </w:rPr>
      </w:pPr>
      <w:r w:rsidRPr="001F36AD">
        <w:rPr>
          <w:rFonts w:cstheme="minorHAnsi"/>
          <w:b/>
          <w:bCs/>
          <w:spacing w:val="-1"/>
          <w:sz w:val="24"/>
          <w:szCs w:val="24"/>
        </w:rPr>
        <w:t>НОВОПЕРВОМАЙСКОГО СЕЛЬСОВЕТА</w:t>
      </w:r>
    </w:p>
    <w:p w:rsidR="00E7179A" w:rsidRPr="001F36AD" w:rsidRDefault="00E7179A" w:rsidP="00E7179A">
      <w:pPr>
        <w:shd w:val="clear" w:color="auto" w:fill="FFFFFF"/>
        <w:spacing w:after="0" w:line="240" w:lineRule="auto"/>
        <w:jc w:val="center"/>
        <w:rPr>
          <w:rFonts w:cstheme="minorHAnsi"/>
          <w:sz w:val="24"/>
          <w:szCs w:val="24"/>
        </w:rPr>
      </w:pPr>
      <w:r w:rsidRPr="001F36AD">
        <w:rPr>
          <w:rFonts w:cstheme="minorHAnsi"/>
          <w:b/>
          <w:bCs/>
          <w:spacing w:val="-2"/>
          <w:sz w:val="24"/>
          <w:szCs w:val="24"/>
        </w:rPr>
        <w:t>ТАТАРСКОГО РАЙОНА НОВОСИБИРСКОЙ ОБЛАСТИ</w:t>
      </w:r>
    </w:p>
    <w:p w:rsidR="00E7179A" w:rsidRPr="001F36AD" w:rsidRDefault="00E7179A" w:rsidP="00E7179A">
      <w:pPr>
        <w:shd w:val="clear" w:color="auto" w:fill="FFFFFF"/>
        <w:spacing w:after="0" w:line="240" w:lineRule="auto"/>
        <w:jc w:val="center"/>
        <w:rPr>
          <w:rFonts w:cstheme="minorHAnsi"/>
          <w:sz w:val="24"/>
          <w:szCs w:val="24"/>
        </w:rPr>
      </w:pPr>
      <w:r w:rsidRPr="001F36AD">
        <w:rPr>
          <w:rFonts w:cstheme="minorHAnsi"/>
          <w:sz w:val="24"/>
          <w:szCs w:val="24"/>
        </w:rPr>
        <w:t>пятого созыва</w:t>
      </w:r>
    </w:p>
    <w:p w:rsidR="00E7179A" w:rsidRPr="001F36AD" w:rsidRDefault="00E7179A" w:rsidP="00E7179A">
      <w:pPr>
        <w:shd w:val="clear" w:color="auto" w:fill="FFFFFF"/>
        <w:spacing w:after="0" w:line="240" w:lineRule="auto"/>
        <w:jc w:val="center"/>
        <w:rPr>
          <w:rFonts w:cstheme="minorHAnsi"/>
          <w:sz w:val="24"/>
          <w:szCs w:val="24"/>
        </w:rPr>
      </w:pPr>
      <w:r w:rsidRPr="001F36AD">
        <w:rPr>
          <w:rFonts w:cstheme="minorHAnsi"/>
          <w:b/>
          <w:bCs/>
          <w:spacing w:val="-4"/>
          <w:w w:val="128"/>
          <w:sz w:val="24"/>
          <w:szCs w:val="24"/>
        </w:rPr>
        <w:t>РЕШЕНИЕ</w:t>
      </w:r>
    </w:p>
    <w:p w:rsidR="00E7179A" w:rsidRPr="001F36AD" w:rsidRDefault="00E7179A" w:rsidP="00E7179A">
      <w:pPr>
        <w:shd w:val="clear" w:color="auto" w:fill="FFFFFF"/>
        <w:spacing w:after="0" w:line="240" w:lineRule="auto"/>
        <w:jc w:val="center"/>
        <w:rPr>
          <w:rFonts w:cstheme="minorHAnsi"/>
          <w:sz w:val="24"/>
          <w:szCs w:val="24"/>
        </w:rPr>
      </w:pPr>
      <w:r w:rsidRPr="001F36AD">
        <w:rPr>
          <w:rFonts w:cstheme="minorHAnsi"/>
          <w:sz w:val="24"/>
          <w:szCs w:val="24"/>
        </w:rPr>
        <w:t>Пятнадцатая  сессия</w:t>
      </w:r>
    </w:p>
    <w:p w:rsidR="00E7179A" w:rsidRPr="001F36AD" w:rsidRDefault="00E7179A" w:rsidP="00E7179A">
      <w:pPr>
        <w:shd w:val="clear" w:color="auto" w:fill="FFFFFF"/>
        <w:tabs>
          <w:tab w:val="left" w:pos="3677"/>
          <w:tab w:val="left" w:pos="8496"/>
        </w:tabs>
        <w:spacing w:after="0" w:line="240" w:lineRule="auto"/>
        <w:jc w:val="center"/>
        <w:rPr>
          <w:rFonts w:cstheme="minorHAnsi"/>
          <w:sz w:val="24"/>
          <w:szCs w:val="24"/>
        </w:rPr>
      </w:pPr>
      <w:r w:rsidRPr="001F36AD">
        <w:rPr>
          <w:rFonts w:cstheme="minorHAnsi"/>
          <w:sz w:val="24"/>
          <w:szCs w:val="24"/>
        </w:rPr>
        <w:t xml:space="preserve"> 26 декабря 2016 г.</w:t>
      </w:r>
      <w:r w:rsidRPr="001F36AD">
        <w:rPr>
          <w:rFonts w:cstheme="minorHAnsi"/>
          <w:sz w:val="24"/>
          <w:szCs w:val="24"/>
        </w:rPr>
        <w:tab/>
        <w:t xml:space="preserve">                                                                                  №  98-1</w:t>
      </w:r>
    </w:p>
    <w:p w:rsidR="00E7179A" w:rsidRPr="001F36AD" w:rsidRDefault="00E7179A" w:rsidP="00E7179A">
      <w:pPr>
        <w:spacing w:after="0" w:line="240" w:lineRule="auto"/>
        <w:jc w:val="center"/>
        <w:rPr>
          <w:rFonts w:cstheme="minorHAnsi"/>
          <w:sz w:val="24"/>
          <w:szCs w:val="24"/>
        </w:rPr>
      </w:pPr>
      <w:r w:rsidRPr="001F36AD">
        <w:rPr>
          <w:rFonts w:cstheme="minorHAnsi"/>
          <w:sz w:val="24"/>
          <w:szCs w:val="24"/>
        </w:rPr>
        <w:t xml:space="preserve">           </w:t>
      </w:r>
      <w:proofErr w:type="spellStart"/>
      <w:r w:rsidRPr="001F36AD">
        <w:rPr>
          <w:rFonts w:cstheme="minorHAnsi"/>
          <w:sz w:val="24"/>
          <w:szCs w:val="24"/>
        </w:rPr>
        <w:t>С.Новопервомайское</w:t>
      </w:r>
      <w:proofErr w:type="spellEnd"/>
    </w:p>
    <w:p w:rsidR="00E7179A" w:rsidRPr="001F36AD" w:rsidRDefault="00E7179A" w:rsidP="00E7179A">
      <w:pPr>
        <w:spacing w:after="0" w:line="240" w:lineRule="auto"/>
        <w:rPr>
          <w:rFonts w:cstheme="minorHAnsi"/>
          <w:sz w:val="24"/>
          <w:szCs w:val="24"/>
        </w:rPr>
      </w:pPr>
    </w:p>
    <w:p w:rsidR="00E7179A" w:rsidRPr="001F36AD" w:rsidRDefault="00E7179A" w:rsidP="00E7179A">
      <w:pPr>
        <w:spacing w:after="0" w:line="240" w:lineRule="auto"/>
        <w:jc w:val="center"/>
        <w:rPr>
          <w:rFonts w:cstheme="minorHAnsi"/>
          <w:b/>
          <w:sz w:val="24"/>
          <w:szCs w:val="24"/>
        </w:rPr>
      </w:pPr>
      <w:r w:rsidRPr="001F36AD">
        <w:rPr>
          <w:rFonts w:cstheme="minorHAnsi"/>
          <w:b/>
          <w:sz w:val="24"/>
          <w:szCs w:val="24"/>
        </w:rPr>
        <w:t xml:space="preserve">О СНОСЕ ПОЛУРАЗРУШЕННЫХ ЗДАНИЙ, РАСПОЛОЖЕННЫХ  НА ТЕРРИТОРИИ НОВОПЕРВОМАЙСКОГО СЕЛЬСОВЕТА ТАТАРСКОГО РАЙОНА </w:t>
      </w:r>
    </w:p>
    <w:p w:rsidR="00E7179A" w:rsidRPr="001F36AD" w:rsidRDefault="00E7179A" w:rsidP="00E7179A">
      <w:pPr>
        <w:spacing w:after="0" w:line="240" w:lineRule="auto"/>
        <w:jc w:val="center"/>
        <w:rPr>
          <w:rFonts w:cstheme="minorHAnsi"/>
          <w:b/>
          <w:sz w:val="24"/>
          <w:szCs w:val="24"/>
        </w:rPr>
      </w:pPr>
      <w:r w:rsidRPr="001F36AD">
        <w:rPr>
          <w:rFonts w:cstheme="minorHAnsi"/>
          <w:b/>
          <w:sz w:val="24"/>
          <w:szCs w:val="24"/>
        </w:rPr>
        <w:t xml:space="preserve"> НОВОСИБИРСКОЙ ОБЛАСТИ.</w:t>
      </w:r>
    </w:p>
    <w:p w:rsidR="00E7179A" w:rsidRPr="001F36AD" w:rsidRDefault="00E7179A" w:rsidP="00E7179A">
      <w:pPr>
        <w:shd w:val="clear" w:color="auto" w:fill="FFFFFF"/>
        <w:tabs>
          <w:tab w:val="left" w:leader="underscore" w:pos="2179"/>
        </w:tabs>
        <w:spacing w:after="0" w:line="240" w:lineRule="auto"/>
        <w:rPr>
          <w:rFonts w:cstheme="minorHAnsi"/>
          <w:color w:val="000000"/>
          <w:spacing w:val="-1"/>
          <w:sz w:val="24"/>
          <w:szCs w:val="24"/>
        </w:rPr>
      </w:pPr>
    </w:p>
    <w:p w:rsidR="00E7179A" w:rsidRPr="001F36AD" w:rsidRDefault="00E7179A" w:rsidP="00E7179A">
      <w:pPr>
        <w:ind w:right="-34" w:firstLine="708"/>
        <w:jc w:val="both"/>
        <w:rPr>
          <w:rFonts w:cstheme="minorHAnsi"/>
          <w:color w:val="000000"/>
          <w:spacing w:val="-1"/>
          <w:sz w:val="24"/>
          <w:szCs w:val="24"/>
        </w:rPr>
      </w:pPr>
      <w:r w:rsidRPr="001F36AD">
        <w:rPr>
          <w:rFonts w:cstheme="minorHAnsi"/>
          <w:color w:val="000000"/>
          <w:spacing w:val="-1"/>
          <w:sz w:val="24"/>
          <w:szCs w:val="24"/>
        </w:rPr>
        <w:lastRenderedPageBreak/>
        <w:t>В соответствии с Перечнем поручений Губернатора Новосибирской области от 13.01.2014  года</w:t>
      </w:r>
      <w:r w:rsidRPr="001F36AD">
        <w:rPr>
          <w:rFonts w:cstheme="minorHAnsi"/>
          <w:sz w:val="24"/>
          <w:szCs w:val="24"/>
        </w:rPr>
        <w:t xml:space="preserve">, Уставом Новопервомайского сельсовета Татарского района Новосибирской области, в целях предупреждения гибели людей и возникновения пожаров, </w:t>
      </w:r>
      <w:r w:rsidRPr="001F36AD">
        <w:rPr>
          <w:rFonts w:cstheme="minorHAnsi"/>
          <w:color w:val="000000"/>
          <w:spacing w:val="-1"/>
          <w:sz w:val="24"/>
          <w:szCs w:val="24"/>
        </w:rPr>
        <w:t>Совет депутатов Новопервомайского сельсовета Татарского района Новосибирской области</w:t>
      </w:r>
    </w:p>
    <w:p w:rsidR="00E7179A" w:rsidRPr="001F36AD" w:rsidRDefault="00E7179A" w:rsidP="00E7179A">
      <w:pPr>
        <w:shd w:val="clear" w:color="auto" w:fill="FFFFFF"/>
        <w:tabs>
          <w:tab w:val="left" w:leader="underscore" w:pos="2179"/>
        </w:tabs>
        <w:spacing w:after="0" w:line="240" w:lineRule="auto"/>
        <w:ind w:firstLine="710"/>
        <w:jc w:val="both"/>
        <w:rPr>
          <w:rFonts w:cstheme="minorHAnsi"/>
          <w:b/>
          <w:color w:val="000000"/>
          <w:spacing w:val="-1"/>
          <w:sz w:val="24"/>
          <w:szCs w:val="24"/>
        </w:rPr>
      </w:pPr>
      <w:r w:rsidRPr="001F36AD">
        <w:rPr>
          <w:rFonts w:cstheme="minorHAnsi"/>
          <w:b/>
          <w:color w:val="000000"/>
          <w:spacing w:val="-1"/>
          <w:sz w:val="24"/>
          <w:szCs w:val="24"/>
        </w:rPr>
        <w:t xml:space="preserve">РЕШИЛ: </w:t>
      </w:r>
    </w:p>
    <w:p w:rsidR="00E7179A" w:rsidRPr="001F36AD" w:rsidRDefault="00E7179A" w:rsidP="00E7179A">
      <w:pPr>
        <w:shd w:val="clear" w:color="auto" w:fill="FFFFFF"/>
        <w:tabs>
          <w:tab w:val="left" w:leader="underscore" w:pos="2179"/>
        </w:tabs>
        <w:spacing w:after="0" w:line="240" w:lineRule="auto"/>
        <w:ind w:firstLine="710"/>
        <w:jc w:val="both"/>
        <w:rPr>
          <w:rFonts w:cstheme="minorHAnsi"/>
          <w:b/>
          <w:color w:val="000000"/>
          <w:spacing w:val="-1"/>
          <w:sz w:val="24"/>
          <w:szCs w:val="24"/>
        </w:rPr>
      </w:pPr>
    </w:p>
    <w:p w:rsidR="00E7179A" w:rsidRPr="001F36AD" w:rsidRDefault="00E7179A" w:rsidP="00E7179A">
      <w:pPr>
        <w:numPr>
          <w:ilvl w:val="0"/>
          <w:numId w:val="12"/>
        </w:numPr>
        <w:spacing w:after="0" w:line="240" w:lineRule="auto"/>
        <w:jc w:val="both"/>
        <w:rPr>
          <w:rFonts w:cstheme="minorHAnsi"/>
          <w:sz w:val="24"/>
          <w:szCs w:val="24"/>
        </w:rPr>
      </w:pPr>
      <w:r w:rsidRPr="001F36AD">
        <w:rPr>
          <w:rFonts w:cstheme="minorHAnsi"/>
          <w:sz w:val="24"/>
          <w:szCs w:val="24"/>
        </w:rPr>
        <w:t xml:space="preserve">Списать и снести полуразрушенное  нежилое здание Мастерской кадастровый номер 54:23:050101:288, расположенное по адресу: Новосибирская область, Татарский район, </w:t>
      </w:r>
      <w:proofErr w:type="spellStart"/>
      <w:r w:rsidRPr="001F36AD">
        <w:rPr>
          <w:rFonts w:cstheme="minorHAnsi"/>
          <w:sz w:val="24"/>
          <w:szCs w:val="24"/>
        </w:rPr>
        <w:t>с</w:t>
      </w:r>
      <w:proofErr w:type="gramStart"/>
      <w:r w:rsidRPr="001F36AD">
        <w:rPr>
          <w:rFonts w:cstheme="minorHAnsi"/>
          <w:sz w:val="24"/>
          <w:szCs w:val="24"/>
        </w:rPr>
        <w:t>.Н</w:t>
      </w:r>
      <w:proofErr w:type="gramEnd"/>
      <w:r w:rsidRPr="001F36AD">
        <w:rPr>
          <w:rFonts w:cstheme="minorHAnsi"/>
          <w:sz w:val="24"/>
          <w:szCs w:val="24"/>
        </w:rPr>
        <w:t>овопервомайское</w:t>
      </w:r>
      <w:proofErr w:type="spellEnd"/>
      <w:r w:rsidRPr="001F36AD">
        <w:rPr>
          <w:rFonts w:cstheme="minorHAnsi"/>
          <w:sz w:val="24"/>
          <w:szCs w:val="24"/>
        </w:rPr>
        <w:t>, ул.Западная 17а.</w:t>
      </w:r>
    </w:p>
    <w:p w:rsidR="00E7179A" w:rsidRPr="001F36AD" w:rsidRDefault="00E7179A" w:rsidP="00E7179A">
      <w:pPr>
        <w:spacing w:after="0" w:line="240" w:lineRule="auto"/>
        <w:ind w:left="1069"/>
        <w:jc w:val="both"/>
        <w:rPr>
          <w:rFonts w:cstheme="minorHAnsi"/>
          <w:sz w:val="24"/>
          <w:szCs w:val="24"/>
        </w:rPr>
      </w:pPr>
    </w:p>
    <w:p w:rsidR="00E7179A" w:rsidRPr="001F36AD" w:rsidRDefault="00E7179A" w:rsidP="00E7179A">
      <w:pPr>
        <w:numPr>
          <w:ilvl w:val="0"/>
          <w:numId w:val="12"/>
        </w:numPr>
        <w:spacing w:after="0" w:line="240" w:lineRule="auto"/>
        <w:jc w:val="both"/>
        <w:rPr>
          <w:rFonts w:cstheme="minorHAnsi"/>
          <w:sz w:val="24"/>
          <w:szCs w:val="24"/>
        </w:rPr>
      </w:pPr>
      <w:r w:rsidRPr="001F36AD">
        <w:rPr>
          <w:rFonts w:cstheme="minorHAnsi"/>
          <w:sz w:val="24"/>
          <w:szCs w:val="24"/>
        </w:rPr>
        <w:t xml:space="preserve">Снести бесхозное  полуразрушенное нежилое  здание бывшей центральной конторы ООО </w:t>
      </w:r>
      <w:proofErr w:type="spellStart"/>
      <w:proofErr w:type="gramStart"/>
      <w:r w:rsidRPr="001F36AD">
        <w:rPr>
          <w:rFonts w:cstheme="minorHAnsi"/>
          <w:sz w:val="24"/>
          <w:szCs w:val="24"/>
        </w:rPr>
        <w:t>п</w:t>
      </w:r>
      <w:proofErr w:type="gramEnd"/>
      <w:r w:rsidRPr="001F36AD">
        <w:rPr>
          <w:rFonts w:cstheme="minorHAnsi"/>
          <w:sz w:val="24"/>
          <w:szCs w:val="24"/>
        </w:rPr>
        <w:t>\з</w:t>
      </w:r>
      <w:proofErr w:type="spellEnd"/>
      <w:r w:rsidRPr="001F36AD">
        <w:rPr>
          <w:rFonts w:cstheme="minorHAnsi"/>
          <w:sz w:val="24"/>
          <w:szCs w:val="24"/>
        </w:rPr>
        <w:t xml:space="preserve"> Первомайский, расположенное по адресу: Новосибирская область, Татарский район, </w:t>
      </w:r>
      <w:proofErr w:type="spellStart"/>
      <w:r w:rsidRPr="001F36AD">
        <w:rPr>
          <w:rFonts w:cstheme="minorHAnsi"/>
          <w:sz w:val="24"/>
          <w:szCs w:val="24"/>
        </w:rPr>
        <w:t>с</w:t>
      </w:r>
      <w:proofErr w:type="gramStart"/>
      <w:r w:rsidRPr="001F36AD">
        <w:rPr>
          <w:rFonts w:cstheme="minorHAnsi"/>
          <w:sz w:val="24"/>
          <w:szCs w:val="24"/>
        </w:rPr>
        <w:t>.Н</w:t>
      </w:r>
      <w:proofErr w:type="gramEnd"/>
      <w:r w:rsidRPr="001F36AD">
        <w:rPr>
          <w:rFonts w:cstheme="minorHAnsi"/>
          <w:sz w:val="24"/>
          <w:szCs w:val="24"/>
        </w:rPr>
        <w:t>овопервомайское</w:t>
      </w:r>
      <w:proofErr w:type="spellEnd"/>
      <w:r w:rsidRPr="001F36AD">
        <w:rPr>
          <w:rFonts w:cstheme="minorHAnsi"/>
          <w:sz w:val="24"/>
          <w:szCs w:val="24"/>
        </w:rPr>
        <w:t>, ул.Клубная 11.</w:t>
      </w:r>
    </w:p>
    <w:p w:rsidR="00E7179A" w:rsidRPr="001F36AD" w:rsidRDefault="00E7179A" w:rsidP="00E7179A">
      <w:pPr>
        <w:pStyle w:val="a3"/>
        <w:rPr>
          <w:rFonts w:cstheme="minorHAnsi"/>
          <w:sz w:val="24"/>
          <w:szCs w:val="24"/>
        </w:rPr>
      </w:pPr>
    </w:p>
    <w:p w:rsidR="00E7179A" w:rsidRPr="001F36AD" w:rsidRDefault="00E7179A" w:rsidP="00E7179A">
      <w:pPr>
        <w:numPr>
          <w:ilvl w:val="0"/>
          <w:numId w:val="12"/>
        </w:numPr>
        <w:spacing w:after="0" w:line="240" w:lineRule="auto"/>
        <w:jc w:val="both"/>
        <w:rPr>
          <w:rFonts w:cstheme="minorHAnsi"/>
          <w:sz w:val="24"/>
          <w:szCs w:val="24"/>
        </w:rPr>
      </w:pPr>
      <w:r w:rsidRPr="001F36AD">
        <w:rPr>
          <w:rFonts w:cstheme="minorHAnsi"/>
          <w:sz w:val="24"/>
          <w:szCs w:val="24"/>
        </w:rPr>
        <w:t>Главе Новопервомайского сельсовета Бурову Д.Н. привлечь организацию  осуществляющую  демонтаж  зданий.</w:t>
      </w:r>
    </w:p>
    <w:p w:rsidR="00E7179A" w:rsidRPr="001F36AD" w:rsidRDefault="00E7179A" w:rsidP="00E7179A">
      <w:pPr>
        <w:pStyle w:val="a3"/>
        <w:rPr>
          <w:rFonts w:cstheme="minorHAnsi"/>
          <w:sz w:val="24"/>
          <w:szCs w:val="24"/>
        </w:rPr>
      </w:pPr>
    </w:p>
    <w:p w:rsidR="00E7179A" w:rsidRPr="001F36AD" w:rsidRDefault="00E7179A" w:rsidP="00E7179A">
      <w:pPr>
        <w:numPr>
          <w:ilvl w:val="0"/>
          <w:numId w:val="12"/>
        </w:numPr>
        <w:spacing w:after="0" w:line="240" w:lineRule="auto"/>
        <w:jc w:val="both"/>
        <w:rPr>
          <w:rFonts w:cstheme="minorHAnsi"/>
          <w:sz w:val="24"/>
          <w:szCs w:val="24"/>
        </w:rPr>
      </w:pPr>
      <w:r w:rsidRPr="001F36AD">
        <w:rPr>
          <w:rFonts w:cstheme="minorHAnsi"/>
          <w:sz w:val="24"/>
          <w:szCs w:val="24"/>
        </w:rPr>
        <w:t>Администрации Новопервомайского сельсовета Татарского района Новосибирской области направить официальное письм</w:t>
      </w:r>
      <w:proofErr w:type="gramStart"/>
      <w:r w:rsidRPr="001F36AD">
        <w:rPr>
          <w:rFonts w:cstheme="minorHAnsi"/>
          <w:sz w:val="24"/>
          <w:szCs w:val="24"/>
        </w:rPr>
        <w:t>о-</w:t>
      </w:r>
      <w:proofErr w:type="gramEnd"/>
      <w:r w:rsidRPr="001F36AD">
        <w:rPr>
          <w:rFonts w:cstheme="minorHAnsi"/>
          <w:sz w:val="24"/>
          <w:szCs w:val="24"/>
        </w:rPr>
        <w:t xml:space="preserve"> требование  в администрацию Татарского </w:t>
      </w:r>
      <w:proofErr w:type="spellStart"/>
      <w:r w:rsidRPr="001F36AD">
        <w:rPr>
          <w:rFonts w:cstheme="minorHAnsi"/>
          <w:sz w:val="24"/>
          <w:szCs w:val="24"/>
        </w:rPr>
        <w:t>райпо</w:t>
      </w:r>
      <w:proofErr w:type="spellEnd"/>
      <w:r w:rsidRPr="001F36AD">
        <w:rPr>
          <w:rFonts w:cstheme="minorHAnsi"/>
          <w:sz w:val="24"/>
          <w:szCs w:val="24"/>
        </w:rPr>
        <w:t xml:space="preserve">  о сносе полуразрушенного нежилого здания бывшей пекарни, расположенное по адресу: Новосибирская область, Татарский район, </w:t>
      </w:r>
      <w:proofErr w:type="spellStart"/>
      <w:r w:rsidRPr="001F36AD">
        <w:rPr>
          <w:rFonts w:cstheme="minorHAnsi"/>
          <w:sz w:val="24"/>
          <w:szCs w:val="24"/>
        </w:rPr>
        <w:t>с</w:t>
      </w:r>
      <w:proofErr w:type="gramStart"/>
      <w:r w:rsidRPr="001F36AD">
        <w:rPr>
          <w:rFonts w:cstheme="minorHAnsi"/>
          <w:sz w:val="24"/>
          <w:szCs w:val="24"/>
        </w:rPr>
        <w:t>.Н</w:t>
      </w:r>
      <w:proofErr w:type="gramEnd"/>
      <w:r w:rsidRPr="001F36AD">
        <w:rPr>
          <w:rFonts w:cstheme="minorHAnsi"/>
          <w:sz w:val="24"/>
          <w:szCs w:val="24"/>
        </w:rPr>
        <w:t>овопервомайское</w:t>
      </w:r>
      <w:proofErr w:type="spellEnd"/>
      <w:r w:rsidRPr="001F36AD">
        <w:rPr>
          <w:rFonts w:cstheme="minorHAnsi"/>
          <w:sz w:val="24"/>
          <w:szCs w:val="24"/>
        </w:rPr>
        <w:t>, ул.Зайцева 13.</w:t>
      </w:r>
    </w:p>
    <w:p w:rsidR="00E7179A" w:rsidRPr="001F36AD" w:rsidRDefault="00E7179A" w:rsidP="00E7179A">
      <w:pPr>
        <w:pStyle w:val="a3"/>
        <w:rPr>
          <w:rFonts w:cstheme="minorHAnsi"/>
          <w:sz w:val="24"/>
          <w:szCs w:val="24"/>
        </w:rPr>
      </w:pPr>
    </w:p>
    <w:p w:rsidR="00E7179A" w:rsidRPr="001F36AD" w:rsidRDefault="00E7179A" w:rsidP="00E7179A">
      <w:pPr>
        <w:numPr>
          <w:ilvl w:val="0"/>
          <w:numId w:val="12"/>
        </w:numPr>
        <w:spacing w:after="0" w:line="240" w:lineRule="auto"/>
        <w:jc w:val="both"/>
        <w:rPr>
          <w:rFonts w:cstheme="minorHAnsi"/>
          <w:sz w:val="24"/>
          <w:szCs w:val="24"/>
        </w:rPr>
      </w:pPr>
      <w:r w:rsidRPr="001F36AD">
        <w:rPr>
          <w:rFonts w:cstheme="minorHAnsi"/>
          <w:sz w:val="24"/>
          <w:szCs w:val="24"/>
        </w:rPr>
        <w:t xml:space="preserve">Настоящее решение опубликовать в газете «Новопервомайский вестник» </w:t>
      </w:r>
    </w:p>
    <w:p w:rsidR="00E7179A" w:rsidRPr="001F36AD" w:rsidRDefault="00E7179A" w:rsidP="00E7179A">
      <w:pPr>
        <w:pStyle w:val="a3"/>
        <w:rPr>
          <w:rFonts w:cstheme="minorHAnsi"/>
          <w:sz w:val="24"/>
          <w:szCs w:val="24"/>
        </w:rPr>
      </w:pPr>
    </w:p>
    <w:p w:rsidR="00E7179A" w:rsidRPr="001F36AD" w:rsidRDefault="00E7179A" w:rsidP="00E7179A">
      <w:pPr>
        <w:spacing w:after="0" w:line="240" w:lineRule="auto"/>
        <w:ind w:left="1069"/>
        <w:jc w:val="both"/>
        <w:rPr>
          <w:rFonts w:cstheme="minorHAnsi"/>
          <w:sz w:val="24"/>
          <w:szCs w:val="24"/>
        </w:rPr>
      </w:pPr>
      <w:r w:rsidRPr="001F36AD">
        <w:rPr>
          <w:rFonts w:cstheme="minorHAnsi"/>
          <w:sz w:val="24"/>
          <w:szCs w:val="24"/>
        </w:rPr>
        <w:t xml:space="preserve"> </w:t>
      </w:r>
    </w:p>
    <w:p w:rsidR="00E7179A" w:rsidRPr="001F36AD" w:rsidRDefault="00E7179A" w:rsidP="00E7179A">
      <w:pPr>
        <w:spacing w:after="0" w:line="240" w:lineRule="auto"/>
        <w:ind w:left="709"/>
        <w:jc w:val="both"/>
        <w:rPr>
          <w:rFonts w:cstheme="minorHAnsi"/>
          <w:sz w:val="24"/>
          <w:szCs w:val="24"/>
        </w:rPr>
      </w:pPr>
      <w:r w:rsidRPr="001F36AD">
        <w:rPr>
          <w:rFonts w:cstheme="minorHAnsi"/>
          <w:sz w:val="24"/>
          <w:szCs w:val="24"/>
        </w:rPr>
        <w:t xml:space="preserve">Глава Новопервомайского сельсовета </w:t>
      </w:r>
    </w:p>
    <w:p w:rsidR="00E7179A" w:rsidRPr="001F36AD" w:rsidRDefault="00E7179A" w:rsidP="00E7179A">
      <w:pPr>
        <w:spacing w:after="0" w:line="240" w:lineRule="auto"/>
        <w:ind w:firstLine="709"/>
        <w:jc w:val="both"/>
        <w:rPr>
          <w:rFonts w:cstheme="minorHAnsi"/>
          <w:sz w:val="24"/>
          <w:szCs w:val="24"/>
        </w:rPr>
      </w:pPr>
      <w:r w:rsidRPr="001F36AD">
        <w:rPr>
          <w:rFonts w:cstheme="minorHAnsi"/>
          <w:sz w:val="24"/>
          <w:szCs w:val="24"/>
        </w:rPr>
        <w:t xml:space="preserve">Татарского района Новосибирской области                                             Д.Н.Буров </w:t>
      </w:r>
    </w:p>
    <w:p w:rsidR="00E7179A" w:rsidRPr="001F36AD" w:rsidRDefault="00E7179A" w:rsidP="00E7179A">
      <w:pPr>
        <w:spacing w:after="0" w:line="240" w:lineRule="auto"/>
        <w:ind w:firstLine="709"/>
        <w:jc w:val="both"/>
        <w:rPr>
          <w:rFonts w:cstheme="minorHAnsi"/>
          <w:sz w:val="24"/>
          <w:szCs w:val="24"/>
        </w:rPr>
      </w:pPr>
    </w:p>
    <w:p w:rsidR="00E7179A" w:rsidRPr="001F36AD" w:rsidRDefault="00E7179A" w:rsidP="00E7179A">
      <w:pPr>
        <w:spacing w:after="0" w:line="240" w:lineRule="auto"/>
        <w:ind w:firstLine="709"/>
        <w:jc w:val="both"/>
        <w:rPr>
          <w:rFonts w:cstheme="minorHAnsi"/>
          <w:sz w:val="24"/>
          <w:szCs w:val="24"/>
        </w:rPr>
      </w:pPr>
    </w:p>
    <w:p w:rsidR="00E7179A" w:rsidRPr="001F36AD" w:rsidRDefault="00E7179A" w:rsidP="00E7179A">
      <w:pPr>
        <w:spacing w:after="0" w:line="240" w:lineRule="auto"/>
        <w:ind w:firstLine="709"/>
        <w:jc w:val="both"/>
        <w:rPr>
          <w:rFonts w:cstheme="minorHAnsi"/>
          <w:sz w:val="24"/>
          <w:szCs w:val="24"/>
        </w:rPr>
      </w:pPr>
    </w:p>
    <w:p w:rsidR="00E7179A" w:rsidRPr="001F36AD" w:rsidRDefault="00E7179A" w:rsidP="00E7179A">
      <w:pPr>
        <w:spacing w:after="0" w:line="240" w:lineRule="auto"/>
        <w:ind w:firstLine="709"/>
        <w:jc w:val="both"/>
        <w:rPr>
          <w:rFonts w:cstheme="minorHAnsi"/>
          <w:sz w:val="24"/>
          <w:szCs w:val="24"/>
        </w:rPr>
      </w:pPr>
      <w:r w:rsidRPr="001F36AD">
        <w:rPr>
          <w:rFonts w:cstheme="minorHAnsi"/>
          <w:sz w:val="24"/>
          <w:szCs w:val="24"/>
        </w:rPr>
        <w:t>Председатель Совета депутатов</w:t>
      </w:r>
    </w:p>
    <w:p w:rsidR="00E7179A" w:rsidRPr="001F36AD" w:rsidRDefault="00E7179A" w:rsidP="00E7179A">
      <w:pPr>
        <w:spacing w:after="0" w:line="240" w:lineRule="auto"/>
        <w:ind w:firstLine="709"/>
        <w:jc w:val="both"/>
        <w:rPr>
          <w:rFonts w:cstheme="minorHAnsi"/>
          <w:sz w:val="24"/>
          <w:szCs w:val="24"/>
        </w:rPr>
      </w:pPr>
      <w:r w:rsidRPr="001F36AD">
        <w:rPr>
          <w:rFonts w:cstheme="minorHAnsi"/>
          <w:sz w:val="24"/>
          <w:szCs w:val="24"/>
        </w:rPr>
        <w:t xml:space="preserve">Новопервомайского сельсовета    </w:t>
      </w:r>
    </w:p>
    <w:p w:rsidR="00193088" w:rsidRPr="001F36AD" w:rsidRDefault="00E7179A" w:rsidP="00E7179A">
      <w:pPr>
        <w:spacing w:after="0" w:line="240" w:lineRule="auto"/>
        <w:ind w:firstLine="709"/>
        <w:jc w:val="both"/>
        <w:rPr>
          <w:rFonts w:cstheme="minorHAnsi"/>
          <w:b/>
          <w:sz w:val="20"/>
          <w:szCs w:val="20"/>
        </w:rPr>
      </w:pPr>
      <w:r w:rsidRPr="001F36AD">
        <w:rPr>
          <w:rFonts w:cstheme="minorHAnsi"/>
          <w:sz w:val="24"/>
          <w:szCs w:val="24"/>
        </w:rPr>
        <w:t xml:space="preserve">Татарского района Новосибирской области                                                 </w:t>
      </w:r>
      <w:proofErr w:type="spellStart"/>
      <w:r w:rsidRPr="001F36AD">
        <w:rPr>
          <w:rFonts w:cstheme="minorHAnsi"/>
          <w:sz w:val="24"/>
          <w:szCs w:val="24"/>
        </w:rPr>
        <w:t>А.А.Скреба</w:t>
      </w:r>
      <w:proofErr w:type="spellEnd"/>
    </w:p>
    <w:p w:rsidR="00193088" w:rsidRPr="00F95538" w:rsidRDefault="00193088" w:rsidP="00B505AE">
      <w:pPr>
        <w:rPr>
          <w:b/>
          <w:sz w:val="20"/>
          <w:szCs w:val="20"/>
        </w:rPr>
      </w:pPr>
    </w:p>
    <w:p w:rsidR="00515C50" w:rsidRPr="00193088" w:rsidRDefault="00515C50" w:rsidP="00515C50">
      <w:pPr>
        <w:jc w:val="center"/>
        <w:rPr>
          <w:rFonts w:cstheme="minorHAnsi"/>
          <w:b/>
          <w:sz w:val="20"/>
          <w:szCs w:val="20"/>
        </w:rPr>
      </w:pPr>
      <w:r w:rsidRPr="00193088">
        <w:rPr>
          <w:rFonts w:cstheme="minorHAnsi"/>
          <w:b/>
          <w:sz w:val="20"/>
          <w:szCs w:val="20"/>
        </w:rPr>
        <w:t>АДМИНИСТРАЦИЯ  НОВОПЕРВОМАЙСКОГО  СЕЛЬСОВЕТА</w:t>
      </w:r>
    </w:p>
    <w:p w:rsidR="00515C50" w:rsidRPr="00193088" w:rsidRDefault="00515C50" w:rsidP="00193088">
      <w:pPr>
        <w:jc w:val="center"/>
        <w:rPr>
          <w:rFonts w:cstheme="minorHAnsi"/>
          <w:b/>
          <w:sz w:val="20"/>
          <w:szCs w:val="20"/>
        </w:rPr>
      </w:pPr>
      <w:r w:rsidRPr="00193088">
        <w:rPr>
          <w:rFonts w:cstheme="minorHAnsi"/>
          <w:b/>
          <w:sz w:val="20"/>
          <w:szCs w:val="20"/>
        </w:rPr>
        <w:t xml:space="preserve">ТАТАРСКОГО </w:t>
      </w:r>
      <w:r w:rsidR="00193088">
        <w:rPr>
          <w:rFonts w:cstheme="minorHAnsi"/>
          <w:b/>
          <w:sz w:val="20"/>
          <w:szCs w:val="20"/>
        </w:rPr>
        <w:t xml:space="preserve"> РАЙОНА  НОВОСИБИРСКОЙ  ОБЛАСТИ</w:t>
      </w:r>
    </w:p>
    <w:p w:rsidR="00515C50" w:rsidRPr="00193088" w:rsidRDefault="00515C50" w:rsidP="00515C50">
      <w:pPr>
        <w:jc w:val="center"/>
        <w:rPr>
          <w:rFonts w:cstheme="minorHAnsi"/>
          <w:color w:val="000000"/>
          <w:sz w:val="20"/>
          <w:szCs w:val="20"/>
        </w:rPr>
      </w:pPr>
      <w:r w:rsidRPr="00193088">
        <w:rPr>
          <w:rFonts w:cstheme="minorHAnsi"/>
          <w:b/>
          <w:color w:val="000000"/>
          <w:sz w:val="20"/>
          <w:szCs w:val="20"/>
        </w:rPr>
        <w:t>ПОСТАНОВЛЕНИЕ</w:t>
      </w:r>
    </w:p>
    <w:p w:rsidR="00515C50" w:rsidRPr="00193088" w:rsidRDefault="00515C50" w:rsidP="00193088">
      <w:pPr>
        <w:jc w:val="center"/>
        <w:rPr>
          <w:rFonts w:cstheme="minorHAnsi"/>
          <w:b/>
          <w:color w:val="000000"/>
          <w:sz w:val="20"/>
          <w:szCs w:val="20"/>
        </w:rPr>
      </w:pPr>
      <w:r w:rsidRPr="00193088">
        <w:rPr>
          <w:rFonts w:cstheme="minorHAnsi"/>
          <w:b/>
          <w:color w:val="000000"/>
          <w:sz w:val="20"/>
          <w:szCs w:val="20"/>
        </w:rPr>
        <w:t>19.12.2016                                          с. Новопервомайское                                          № 96</w:t>
      </w:r>
    </w:p>
    <w:p w:rsidR="00515C50" w:rsidRPr="00193088" w:rsidRDefault="00515C50" w:rsidP="00515C50">
      <w:pPr>
        <w:jc w:val="center"/>
        <w:rPr>
          <w:rFonts w:cstheme="minorHAnsi"/>
          <w:b/>
          <w:color w:val="000000"/>
          <w:sz w:val="20"/>
          <w:szCs w:val="20"/>
        </w:rPr>
      </w:pPr>
      <w:r w:rsidRPr="00193088">
        <w:rPr>
          <w:rFonts w:cstheme="minorHAnsi"/>
          <w:b/>
          <w:color w:val="000000"/>
          <w:sz w:val="20"/>
          <w:szCs w:val="20"/>
        </w:rPr>
        <w:t xml:space="preserve">«Об утверждении Порядка размещения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и членов их семей в информационно-телекоммуникационной сети Интернет на </w:t>
      </w:r>
      <w:r w:rsidRPr="00193088">
        <w:rPr>
          <w:rFonts w:cstheme="minorHAnsi"/>
          <w:b/>
          <w:color w:val="000000"/>
          <w:sz w:val="20"/>
          <w:szCs w:val="20"/>
        </w:rPr>
        <w:lastRenderedPageBreak/>
        <w:t>официальном сайте администрации Новопервомайского  сельсовета Татарского района и представления этих сведений средствам массовой информации для опубликования».</w:t>
      </w:r>
    </w:p>
    <w:p w:rsidR="00515C50" w:rsidRPr="00193088" w:rsidRDefault="00515C50" w:rsidP="00515C50">
      <w:pPr>
        <w:rPr>
          <w:rFonts w:cstheme="minorHAnsi"/>
          <w:color w:val="000000"/>
          <w:sz w:val="20"/>
          <w:szCs w:val="20"/>
        </w:rPr>
      </w:pPr>
      <w:r w:rsidRPr="00193088">
        <w:rPr>
          <w:rFonts w:cstheme="minorHAnsi"/>
          <w:color w:val="000000"/>
          <w:sz w:val="20"/>
          <w:szCs w:val="20"/>
        </w:rPr>
        <w:t xml:space="preserve">                  В соответствии с Федеральным законом от 25.12.2008 № 273-ФЗ "О противодействии коррупции", Указом президента Российской Федерации от 08.07.2013   № 613 «Вопросы  противодействии коррупции»</w:t>
      </w:r>
    </w:p>
    <w:p w:rsidR="00515C50" w:rsidRPr="00193088" w:rsidRDefault="00515C50" w:rsidP="00515C50">
      <w:pPr>
        <w:jc w:val="center"/>
        <w:rPr>
          <w:rFonts w:cstheme="minorHAnsi"/>
          <w:b/>
          <w:color w:val="000000"/>
          <w:sz w:val="20"/>
          <w:szCs w:val="20"/>
        </w:rPr>
      </w:pPr>
      <w:r w:rsidRPr="00193088">
        <w:rPr>
          <w:rFonts w:cstheme="minorHAnsi"/>
          <w:b/>
          <w:color w:val="000000"/>
          <w:sz w:val="20"/>
          <w:szCs w:val="20"/>
        </w:rPr>
        <w:t>ПОСТАНОВЛЯЮ:</w:t>
      </w:r>
    </w:p>
    <w:p w:rsidR="00515C50" w:rsidRPr="00193088" w:rsidRDefault="00515C50" w:rsidP="00515C50">
      <w:pPr>
        <w:rPr>
          <w:rFonts w:cstheme="minorHAnsi"/>
          <w:color w:val="000000"/>
          <w:sz w:val="20"/>
          <w:szCs w:val="20"/>
        </w:rPr>
      </w:pPr>
      <w:r w:rsidRPr="00193088">
        <w:rPr>
          <w:rFonts w:cstheme="minorHAnsi"/>
          <w:color w:val="000000"/>
          <w:sz w:val="20"/>
          <w:szCs w:val="20"/>
        </w:rPr>
        <w:t>1. Утвердить  Порядок размещения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и членов их семей в информационно-телекоммуникационной сети Интернет на официальном сайте администрации Новопервомайского сельсовета Татарского района и представления этих сведений средствам массовой информации, для опубликования.</w:t>
      </w:r>
    </w:p>
    <w:p w:rsidR="00515C50" w:rsidRPr="00193088" w:rsidRDefault="00515C50" w:rsidP="00515C50">
      <w:pPr>
        <w:rPr>
          <w:rFonts w:cstheme="minorHAnsi"/>
          <w:color w:val="000000"/>
          <w:sz w:val="20"/>
          <w:szCs w:val="20"/>
        </w:rPr>
      </w:pPr>
      <w:r w:rsidRPr="00193088">
        <w:rPr>
          <w:rFonts w:cstheme="minorHAnsi"/>
          <w:color w:val="000000"/>
          <w:sz w:val="20"/>
          <w:szCs w:val="20"/>
        </w:rPr>
        <w:t>2.</w:t>
      </w:r>
      <w:r w:rsidRPr="00193088">
        <w:rPr>
          <w:rFonts w:cstheme="minorHAnsi"/>
          <w:sz w:val="20"/>
          <w:szCs w:val="20"/>
        </w:rPr>
        <w:t xml:space="preserve"> Признать утратившим силу постановление администрации Новопервомайского  сельсовета Татарского района Новосибирской области</w:t>
      </w:r>
      <w:r w:rsidRPr="00193088">
        <w:rPr>
          <w:rFonts w:cstheme="minorHAnsi"/>
          <w:color w:val="000000"/>
          <w:sz w:val="20"/>
          <w:szCs w:val="20"/>
        </w:rPr>
        <w:t xml:space="preserve"> от 30.09.2016 № 77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и членов их семей в информационно-телекоммуникационной сети Интернет на официальном сайте администрации Новопервомайского  сельсовета Татарского района и представления этих сведений средствам массовой информации для опубликования».</w:t>
      </w:r>
    </w:p>
    <w:p w:rsidR="00515C50" w:rsidRPr="00193088" w:rsidRDefault="00515C50" w:rsidP="00515C50">
      <w:pPr>
        <w:rPr>
          <w:rFonts w:cstheme="minorHAnsi"/>
          <w:color w:val="000000"/>
          <w:sz w:val="20"/>
          <w:szCs w:val="20"/>
        </w:rPr>
      </w:pPr>
      <w:r w:rsidRPr="00193088">
        <w:rPr>
          <w:rFonts w:cstheme="minorHAnsi"/>
          <w:color w:val="000000"/>
          <w:sz w:val="20"/>
          <w:szCs w:val="20"/>
        </w:rPr>
        <w:t>3. Постановление разместить (опубликовать) на официальном сайте Новопервомайского сельсовета Татарского района Новосибирской области.</w:t>
      </w:r>
    </w:p>
    <w:p w:rsidR="00515C50" w:rsidRPr="00193088" w:rsidRDefault="00515C50" w:rsidP="00193088">
      <w:pPr>
        <w:pStyle w:val="a4"/>
        <w:rPr>
          <w:b/>
          <w:sz w:val="20"/>
          <w:szCs w:val="20"/>
        </w:rPr>
      </w:pPr>
      <w:r w:rsidRPr="00193088">
        <w:t>4. Постановление вступает в си</w:t>
      </w:r>
      <w:r w:rsidR="00193088">
        <w:t>лу с момента его опубликования.</w:t>
      </w:r>
      <w:r w:rsidRPr="00193088">
        <w:br/>
      </w:r>
      <w:r w:rsidRPr="00193088">
        <w:rPr>
          <w:b/>
          <w:sz w:val="20"/>
          <w:szCs w:val="20"/>
        </w:rPr>
        <w:t xml:space="preserve">Глава Новопервомайского сельсовета </w:t>
      </w:r>
    </w:p>
    <w:p w:rsidR="00515C50" w:rsidRPr="00193088" w:rsidRDefault="00515C50" w:rsidP="00193088">
      <w:pPr>
        <w:pStyle w:val="a4"/>
        <w:rPr>
          <w:b/>
          <w:sz w:val="20"/>
          <w:szCs w:val="20"/>
        </w:rPr>
      </w:pPr>
      <w:r w:rsidRPr="00193088">
        <w:rPr>
          <w:b/>
          <w:sz w:val="20"/>
          <w:szCs w:val="20"/>
        </w:rPr>
        <w:t xml:space="preserve">Татарского района Новосибирской области                                                           Д.Н.Буров </w:t>
      </w:r>
    </w:p>
    <w:p w:rsidR="00193088" w:rsidRPr="00193088" w:rsidRDefault="00515C50" w:rsidP="00193088">
      <w:pPr>
        <w:pStyle w:val="a4"/>
        <w:jc w:val="right"/>
        <w:rPr>
          <w:b/>
          <w:sz w:val="20"/>
          <w:szCs w:val="20"/>
        </w:rPr>
      </w:pPr>
      <w:r w:rsidRPr="00193088">
        <w:rPr>
          <w:b/>
          <w:sz w:val="20"/>
          <w:szCs w:val="20"/>
        </w:rPr>
        <w:t>УТВЕРЖДЕН</w:t>
      </w:r>
      <w:r w:rsidRPr="00193088">
        <w:rPr>
          <w:rStyle w:val="apple-converted-space"/>
          <w:rFonts w:cstheme="minorHAnsi"/>
          <w:b/>
          <w:color w:val="000000"/>
          <w:sz w:val="20"/>
          <w:szCs w:val="20"/>
        </w:rPr>
        <w:t> </w:t>
      </w:r>
    </w:p>
    <w:p w:rsidR="00515C50" w:rsidRPr="00193088" w:rsidRDefault="00515C50" w:rsidP="00193088">
      <w:pPr>
        <w:pStyle w:val="a4"/>
        <w:jc w:val="right"/>
        <w:rPr>
          <w:b/>
          <w:sz w:val="20"/>
          <w:szCs w:val="20"/>
        </w:rPr>
      </w:pPr>
      <w:r w:rsidRPr="00193088">
        <w:rPr>
          <w:b/>
          <w:sz w:val="20"/>
          <w:szCs w:val="20"/>
        </w:rPr>
        <w:t>постановлением администрации</w:t>
      </w:r>
      <w:r w:rsidRPr="00193088">
        <w:rPr>
          <w:b/>
          <w:sz w:val="20"/>
          <w:szCs w:val="20"/>
        </w:rPr>
        <w:br/>
      </w:r>
      <w:proofErr w:type="spellStart"/>
      <w:r w:rsidR="00193088">
        <w:rPr>
          <w:b/>
          <w:sz w:val="20"/>
          <w:szCs w:val="20"/>
        </w:rPr>
        <w:t>Новопервомайскогосельсовета</w:t>
      </w:r>
      <w:proofErr w:type="spellEnd"/>
      <w:r w:rsidR="00193088">
        <w:rPr>
          <w:b/>
          <w:sz w:val="20"/>
          <w:szCs w:val="20"/>
        </w:rPr>
        <w:t xml:space="preserve">  </w:t>
      </w:r>
      <w:r w:rsidRPr="00193088">
        <w:rPr>
          <w:b/>
          <w:sz w:val="20"/>
          <w:szCs w:val="20"/>
        </w:rPr>
        <w:t>Татарского района                                                                                                                                                                  Новосибирской области</w:t>
      </w:r>
      <w:r w:rsidRPr="00193088">
        <w:rPr>
          <w:b/>
          <w:sz w:val="20"/>
          <w:szCs w:val="20"/>
        </w:rPr>
        <w:br/>
        <w:t>от 19.12.2016  № 96</w:t>
      </w:r>
    </w:p>
    <w:p w:rsidR="00515C50" w:rsidRPr="00193088" w:rsidRDefault="00515C50" w:rsidP="00515C50">
      <w:pPr>
        <w:jc w:val="center"/>
        <w:rPr>
          <w:rFonts w:cstheme="minorHAnsi"/>
          <w:b/>
          <w:color w:val="000000"/>
          <w:sz w:val="20"/>
          <w:szCs w:val="20"/>
        </w:rPr>
      </w:pPr>
      <w:r w:rsidRPr="00193088">
        <w:rPr>
          <w:rFonts w:cstheme="minorHAnsi"/>
          <w:b/>
          <w:color w:val="000000"/>
          <w:sz w:val="20"/>
          <w:szCs w:val="20"/>
        </w:rPr>
        <w:t>П О Р Я Д О К</w:t>
      </w:r>
      <w:r w:rsidRPr="00193088">
        <w:rPr>
          <w:rFonts w:cstheme="minorHAnsi"/>
          <w:b/>
          <w:color w:val="000000"/>
          <w:sz w:val="20"/>
          <w:szCs w:val="20"/>
        </w:rPr>
        <w:br/>
        <w:t>размещения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и членов их семей в информационно-телекоммуникационной сети Интернет на официальном сайте администрации Новопервомайского сельсовета Татарского района и представления этих сведений средствам массовой информации   для опубликования</w:t>
      </w:r>
    </w:p>
    <w:p w:rsidR="00515C50" w:rsidRPr="00193088" w:rsidRDefault="00515C50" w:rsidP="00193088">
      <w:pPr>
        <w:ind w:firstLine="547"/>
        <w:rPr>
          <w:rFonts w:cstheme="minorHAnsi"/>
          <w:color w:val="000000"/>
          <w:sz w:val="20"/>
          <w:szCs w:val="20"/>
        </w:rPr>
      </w:pPr>
      <w:r w:rsidRPr="00193088">
        <w:rPr>
          <w:rFonts w:cstheme="minorHAnsi"/>
          <w:color w:val="000000"/>
          <w:sz w:val="20"/>
          <w:szCs w:val="20"/>
        </w:rPr>
        <w:t>1. Настоящим Порядком устанавливаются обязанности администрации Новопервомайского сельсовета Татарского района Новосибирской области  по размещению сведений о доходах, об имуществе и обязательствах имущественного характера руководителей муниципальных учреждений Новопервомайского сельсовета Татарского района Новосибирской области  и членов их семей в информационно-телекоммуникационной сети Интернет на официальном сайте администрации Новопервомайского сельсовета Татарского района Новосибирской области  (далее - официальный сайт) и представления этих сведений средствам массовой информации для опубликования, в связи с их запросами.</w:t>
      </w:r>
    </w:p>
    <w:p w:rsidR="00515C50" w:rsidRPr="00193088" w:rsidRDefault="00515C50" w:rsidP="00515C50">
      <w:pPr>
        <w:spacing w:after="0" w:line="312" w:lineRule="auto"/>
        <w:ind w:firstLine="547"/>
        <w:jc w:val="both"/>
        <w:rPr>
          <w:rFonts w:cstheme="minorHAnsi"/>
          <w:color w:val="000000"/>
          <w:sz w:val="20"/>
          <w:szCs w:val="20"/>
        </w:rPr>
      </w:pPr>
      <w:r w:rsidRPr="00193088">
        <w:rPr>
          <w:rFonts w:cstheme="minorHAnsi"/>
          <w:color w:val="000000"/>
          <w:sz w:val="20"/>
          <w:szCs w:val="20"/>
        </w:rPr>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515C50" w:rsidRPr="00193088" w:rsidRDefault="00515C50" w:rsidP="00515C50">
      <w:pPr>
        <w:spacing w:after="0" w:line="312" w:lineRule="auto"/>
        <w:jc w:val="both"/>
        <w:rPr>
          <w:rFonts w:eastAsia="Times New Roman" w:cstheme="minorHAnsi"/>
          <w:sz w:val="20"/>
          <w:szCs w:val="20"/>
          <w:lang w:eastAsia="ru-RU"/>
        </w:rPr>
      </w:pPr>
      <w:r w:rsidRPr="00193088">
        <w:rPr>
          <w:rFonts w:eastAsia="Times New Roman" w:cstheme="minorHAnsi"/>
          <w:sz w:val="20"/>
          <w:szCs w:val="20"/>
          <w:lang w:eastAsia="ru-RU"/>
        </w:rPr>
        <w:t xml:space="preserve">         а) перечень объектов недвижимого имущества, принадлежащих руководителям муниципальных  учреждений,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15C50" w:rsidRPr="00193088" w:rsidRDefault="00515C50" w:rsidP="00515C50">
      <w:pPr>
        <w:spacing w:after="0" w:line="312" w:lineRule="auto"/>
        <w:ind w:firstLine="547"/>
        <w:jc w:val="both"/>
        <w:rPr>
          <w:rFonts w:eastAsia="Times New Roman" w:cstheme="minorHAnsi"/>
          <w:sz w:val="20"/>
          <w:szCs w:val="20"/>
          <w:lang w:eastAsia="ru-RU"/>
        </w:rPr>
      </w:pPr>
      <w:r w:rsidRPr="00193088">
        <w:rPr>
          <w:rFonts w:eastAsia="Times New Roman" w:cstheme="minorHAnsi"/>
          <w:sz w:val="20"/>
          <w:szCs w:val="20"/>
          <w:lang w:eastAsia="ru-RU"/>
        </w:rPr>
        <w:t>б) перечень транспортных средств с указанием вида и марки, принадлежащих на праве собственности руководителям муниципальных учреждений, их супругам и несовершеннолетним детям;</w:t>
      </w:r>
    </w:p>
    <w:p w:rsidR="00515C50" w:rsidRPr="00193088" w:rsidRDefault="00515C50" w:rsidP="00515C50">
      <w:pPr>
        <w:spacing w:after="0" w:line="312" w:lineRule="auto"/>
        <w:ind w:firstLine="547"/>
        <w:jc w:val="both"/>
        <w:rPr>
          <w:rFonts w:eastAsia="Times New Roman" w:cstheme="minorHAnsi"/>
          <w:sz w:val="20"/>
          <w:szCs w:val="20"/>
          <w:lang w:eastAsia="ru-RU"/>
        </w:rPr>
      </w:pPr>
      <w:r w:rsidRPr="00193088">
        <w:rPr>
          <w:rFonts w:eastAsia="Times New Roman" w:cstheme="minorHAnsi"/>
          <w:sz w:val="20"/>
          <w:szCs w:val="20"/>
          <w:lang w:eastAsia="ru-RU"/>
        </w:rPr>
        <w:lastRenderedPageBreak/>
        <w:t>в) декларированный годовой доход руководителей муниципальных учреждений, их супругов и несовершеннолетних детей;</w:t>
      </w:r>
    </w:p>
    <w:p w:rsidR="00515C50" w:rsidRPr="00193088" w:rsidRDefault="00515C50" w:rsidP="00515C50">
      <w:pPr>
        <w:spacing w:after="0" w:line="312" w:lineRule="auto"/>
        <w:ind w:firstLine="547"/>
        <w:jc w:val="both"/>
        <w:rPr>
          <w:rFonts w:eastAsia="Times New Roman" w:cstheme="minorHAnsi"/>
          <w:sz w:val="20"/>
          <w:szCs w:val="20"/>
          <w:lang w:eastAsia="ru-RU"/>
        </w:rPr>
      </w:pPr>
      <w:r w:rsidRPr="00193088">
        <w:rPr>
          <w:rFonts w:eastAsia="Times New Roman" w:cstheme="minorHAnsi"/>
          <w:sz w:val="20"/>
          <w:szCs w:val="20"/>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руководителей муниципальных учреждений и их супругов за три последних года, предшествующих отчетному периоду.</w:t>
      </w:r>
    </w:p>
    <w:p w:rsidR="00515C50" w:rsidRPr="00193088" w:rsidRDefault="00515C50" w:rsidP="00193088">
      <w:pPr>
        <w:ind w:firstLine="547"/>
        <w:rPr>
          <w:rFonts w:cstheme="minorHAnsi"/>
          <w:color w:val="000000"/>
          <w:sz w:val="20"/>
          <w:szCs w:val="20"/>
        </w:rPr>
      </w:pPr>
      <w:r w:rsidRPr="00193088">
        <w:rPr>
          <w:rFonts w:cstheme="minorHAnsi"/>
          <w:color w:val="000000"/>
          <w:sz w:val="20"/>
          <w:szCs w:val="20"/>
        </w:rPr>
        <w:t>3. Сведения о доходах, об имуществе и обязательствах имущественного характера размещаются на официальном сайте по форме согласно приложению к настоящему Порядку.</w:t>
      </w:r>
      <w:r w:rsidRPr="00193088">
        <w:rPr>
          <w:rFonts w:cstheme="minorHAnsi"/>
          <w:color w:val="000000"/>
          <w:sz w:val="20"/>
          <w:szCs w:val="20"/>
        </w:rPr>
        <w:br/>
        <w:t>4.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r w:rsidRPr="00193088">
        <w:rPr>
          <w:rFonts w:cstheme="minorHAnsi"/>
          <w:color w:val="000000"/>
          <w:sz w:val="20"/>
          <w:szCs w:val="20"/>
        </w:rPr>
        <w:br/>
        <w:t>а) иные сведения (кроме указанных в пункте 2 настоящего Порядка) о доходах, руководителей  муниципальных учреждений, их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r w:rsidRPr="00193088">
        <w:rPr>
          <w:rFonts w:cstheme="minorHAnsi"/>
          <w:color w:val="000000"/>
          <w:sz w:val="20"/>
          <w:szCs w:val="20"/>
        </w:rPr>
        <w:br/>
        <w:t>б) персональные данные супруги (супруга), детей и иных членов семьи руководителей муниципальных учреждений;</w:t>
      </w:r>
      <w:r w:rsidRPr="00193088">
        <w:rPr>
          <w:rFonts w:cstheme="minorHAnsi"/>
          <w:color w:val="000000"/>
          <w:sz w:val="20"/>
          <w:szCs w:val="20"/>
        </w:rPr>
        <w:br/>
        <w:t>в) данные, позволяющие определить место жительства, почтовый адрес, телефон и иные индивидуальные средства коммуникации руководителей муниципальных учреждений, их супругов, детей и иных членов семьи;</w:t>
      </w:r>
      <w:r w:rsidRPr="00193088">
        <w:rPr>
          <w:rFonts w:cstheme="minorHAnsi"/>
          <w:color w:val="000000"/>
          <w:sz w:val="20"/>
          <w:szCs w:val="20"/>
        </w:rPr>
        <w:br/>
        <w:t>г) данные, позволяющие определить местонахождение объектов недвижимого имущества, принадлежащих руководителям муниципальных учреждений, их  супругов, детей, иных членам семьи на праве собственности или находящихся в их пользовании;</w:t>
      </w:r>
      <w:r w:rsidRPr="00193088">
        <w:rPr>
          <w:rFonts w:cstheme="minorHAnsi"/>
          <w:color w:val="000000"/>
          <w:sz w:val="20"/>
          <w:szCs w:val="20"/>
        </w:rPr>
        <w:br/>
        <w:t>д) информацию, отнесенную к государственной тайне или являющуюся конфиденциальной.</w:t>
      </w:r>
      <w:r w:rsidRPr="00193088">
        <w:rPr>
          <w:rFonts w:cstheme="minorHAnsi"/>
          <w:color w:val="000000"/>
          <w:sz w:val="20"/>
          <w:szCs w:val="20"/>
        </w:rPr>
        <w:br/>
        <w:t>5. Сведения о доходах, об имуществе и обязательствах имущественного характера, представляемые руководителями  муниципальных  учреждений, размещаются администрацией Новопервомайского сельсовета Татарского района Новосибирской области   на официальном сайте  и ежегодно обновляются в течение 14 рабочих дней со дня истечения срока, установленного для их подачи.                                                               6. Сведения для опубликования предоставляются в связи с запросами средств массовой информации, в случае, если запрашиваемые сведения отсутствуют на официальном сайте.</w:t>
      </w:r>
      <w:r w:rsidRPr="00193088">
        <w:rPr>
          <w:rFonts w:cstheme="minorHAnsi"/>
          <w:color w:val="000000"/>
          <w:sz w:val="20"/>
          <w:szCs w:val="20"/>
        </w:rPr>
        <w:br/>
        <w:t>7. Запрос средства массовой информации должен содержать фамилию, имя, отчество руководителя, а также наименование муниципального учреждения, сведения которого запрашиваются для опубликования.</w:t>
      </w:r>
      <w:r w:rsidRPr="00193088">
        <w:rPr>
          <w:rFonts w:cstheme="minorHAnsi"/>
          <w:color w:val="000000"/>
          <w:sz w:val="20"/>
          <w:szCs w:val="20"/>
        </w:rPr>
        <w:br/>
        <w:t xml:space="preserve">8. Администрация  Новопервомайского сельсовета Татарского района Новосибирской области:     </w:t>
      </w:r>
      <w:r w:rsidRPr="00193088">
        <w:rPr>
          <w:rFonts w:cstheme="minorHAnsi"/>
          <w:color w:val="000000"/>
          <w:sz w:val="20"/>
          <w:szCs w:val="20"/>
        </w:rPr>
        <w:br/>
      </w:r>
      <w:r w:rsidRPr="00193088">
        <w:rPr>
          <w:rFonts w:eastAsia="Times New Roman" w:cstheme="minorHAnsi"/>
          <w:sz w:val="20"/>
          <w:szCs w:val="20"/>
          <w:lang w:eastAsia="ru-RU"/>
        </w:rPr>
        <w:t xml:space="preserve">а) в течение трех рабочих дней со дня поступления запроса от общероссийского средства массовой информации сообщает о нем руководителю муниципального учреждения, в отношении которого поступил запрос;                                                                                       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r:id="rId9" w:history="1">
        <w:r w:rsidRPr="00193088">
          <w:rPr>
            <w:rFonts w:eastAsia="Times New Roman" w:cstheme="minorHAnsi"/>
            <w:color w:val="000000"/>
            <w:sz w:val="20"/>
            <w:szCs w:val="20"/>
            <w:lang w:eastAsia="ru-RU"/>
          </w:rPr>
          <w:t>пункте 2</w:t>
        </w:r>
      </w:hyperlink>
      <w:r w:rsidRPr="00193088">
        <w:rPr>
          <w:rFonts w:eastAsia="Times New Roman" w:cstheme="minorHAnsi"/>
          <w:sz w:val="20"/>
          <w:szCs w:val="20"/>
          <w:lang w:eastAsia="ru-RU"/>
        </w:rPr>
        <w:t xml:space="preserve"> настоящего порядка, в том случае, если запрашиваемые сведения отсутствуют на официальном сайте.</w:t>
      </w:r>
      <w:r w:rsidRPr="00193088">
        <w:rPr>
          <w:rFonts w:cstheme="minorHAnsi"/>
          <w:color w:val="000000"/>
          <w:sz w:val="20"/>
          <w:szCs w:val="20"/>
        </w:rPr>
        <w:br/>
        <w:t>9. Руководители муниципальных учреждений Новопервомайского сельсовета Татарского района Новосибирской области :  несут в соответствии с законодательством Российской Федерации ответственность за несоблюдение настоящего Порядка.</w:t>
      </w:r>
    </w:p>
    <w:p w:rsidR="00515C50" w:rsidRPr="00193088" w:rsidRDefault="00515C50" w:rsidP="00515C50">
      <w:pPr>
        <w:rPr>
          <w:rFonts w:cstheme="minorHAnsi"/>
          <w:color w:val="000000"/>
          <w:sz w:val="20"/>
          <w:szCs w:val="20"/>
        </w:rPr>
      </w:pPr>
    </w:p>
    <w:p w:rsidR="00515C50" w:rsidRPr="00193088" w:rsidRDefault="00515C50" w:rsidP="00193088">
      <w:pPr>
        <w:rPr>
          <w:rFonts w:cstheme="minorHAnsi"/>
          <w:color w:val="000000"/>
          <w:sz w:val="20"/>
          <w:szCs w:val="20"/>
        </w:rPr>
        <w:sectPr w:rsidR="00515C50" w:rsidRPr="00193088" w:rsidSect="00F87994">
          <w:pgSz w:w="11906" w:h="16838"/>
          <w:pgMar w:top="1134" w:right="850" w:bottom="1134" w:left="1701" w:header="708" w:footer="708" w:gutter="0"/>
          <w:cols w:space="708"/>
          <w:docGrid w:linePitch="360"/>
        </w:sectPr>
      </w:pPr>
    </w:p>
    <w:p w:rsidR="00515C50" w:rsidRPr="00193088" w:rsidRDefault="00515C50" w:rsidP="00515C50">
      <w:pPr>
        <w:jc w:val="right"/>
        <w:rPr>
          <w:rFonts w:cstheme="minorHAnsi"/>
          <w:color w:val="000000"/>
          <w:sz w:val="20"/>
          <w:szCs w:val="20"/>
        </w:rPr>
      </w:pPr>
      <w:r w:rsidRPr="00193088">
        <w:rPr>
          <w:rFonts w:cstheme="minorHAnsi"/>
          <w:color w:val="000000"/>
          <w:sz w:val="20"/>
          <w:szCs w:val="20"/>
        </w:rPr>
        <w:lastRenderedPageBreak/>
        <w:t>Приложение</w:t>
      </w:r>
    </w:p>
    <w:p w:rsidR="00515C50" w:rsidRPr="00193088" w:rsidRDefault="00515C50" w:rsidP="00515C50">
      <w:pPr>
        <w:jc w:val="right"/>
        <w:rPr>
          <w:rFonts w:cstheme="minorHAnsi"/>
          <w:color w:val="000000"/>
          <w:sz w:val="20"/>
          <w:szCs w:val="20"/>
        </w:rPr>
      </w:pPr>
      <w:r w:rsidRPr="00193088">
        <w:rPr>
          <w:rFonts w:cstheme="minorHAnsi"/>
          <w:color w:val="000000"/>
          <w:sz w:val="20"/>
          <w:szCs w:val="20"/>
        </w:rPr>
        <w:t>к Порядку </w:t>
      </w:r>
    </w:p>
    <w:p w:rsidR="00515C50" w:rsidRPr="00193088" w:rsidRDefault="00515C50" w:rsidP="00515C50">
      <w:pPr>
        <w:jc w:val="center"/>
        <w:rPr>
          <w:rFonts w:cstheme="minorHAnsi"/>
          <w:color w:val="000000"/>
          <w:sz w:val="20"/>
          <w:szCs w:val="20"/>
        </w:rPr>
      </w:pPr>
      <w:r w:rsidRPr="00193088">
        <w:rPr>
          <w:rFonts w:cstheme="minorHAnsi"/>
          <w:color w:val="000000"/>
          <w:sz w:val="20"/>
          <w:szCs w:val="20"/>
        </w:rPr>
        <w:t>СВЕДЕНИЯ</w:t>
      </w:r>
    </w:p>
    <w:p w:rsidR="00515C50" w:rsidRPr="00193088" w:rsidRDefault="00515C50" w:rsidP="00515C50">
      <w:pPr>
        <w:rPr>
          <w:rFonts w:cstheme="minorHAnsi"/>
          <w:color w:val="000000"/>
          <w:sz w:val="20"/>
          <w:szCs w:val="20"/>
        </w:rPr>
      </w:pPr>
      <w:r w:rsidRPr="00193088">
        <w:rPr>
          <w:rFonts w:cstheme="minorHAnsi"/>
          <w:color w:val="000000"/>
          <w:sz w:val="20"/>
          <w:szCs w:val="20"/>
        </w:rPr>
        <w:t>о доходах за отчетный период с 01 января по 31 декабря 20__ года, об имуществе и обязательствах имущественного характера по состоянию на конец отчетного периода,  представленных руководителями муниципальных учреждений Новопервомайского  сельсовета Татарского  района Новосибирской области</w:t>
      </w:r>
    </w:p>
    <w:tbl>
      <w:tblPr>
        <w:tblpPr w:leftFromText="45" w:rightFromText="45" w:bottomFromText="224" w:vertAnchor="text" w:horzAnchor="margin" w:tblpXSpec="center" w:tblpY="1"/>
        <w:tblW w:w="1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88"/>
        <w:gridCol w:w="1270"/>
        <w:gridCol w:w="2230"/>
        <w:gridCol w:w="1670"/>
        <w:gridCol w:w="1188"/>
        <w:gridCol w:w="1153"/>
        <w:gridCol w:w="1206"/>
        <w:gridCol w:w="1429"/>
        <w:gridCol w:w="1188"/>
        <w:gridCol w:w="1803"/>
      </w:tblGrid>
      <w:tr w:rsidR="00515C50" w:rsidRPr="00193088" w:rsidTr="00515C50">
        <w:tc>
          <w:tcPr>
            <w:tcW w:w="2788"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Фамилия, имя,</w:t>
            </w:r>
            <w:r w:rsidRPr="00193088">
              <w:rPr>
                <w:rFonts w:cstheme="minorHAnsi"/>
                <w:color w:val="000000"/>
                <w:sz w:val="20"/>
                <w:szCs w:val="20"/>
              </w:rPr>
              <w:br/>
              <w:t>отчество</w:t>
            </w:r>
          </w:p>
        </w:tc>
        <w:tc>
          <w:tcPr>
            <w:tcW w:w="1270"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Должность</w:t>
            </w:r>
          </w:p>
        </w:tc>
        <w:tc>
          <w:tcPr>
            <w:tcW w:w="2230"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Декларированный</w:t>
            </w:r>
            <w:r w:rsidRPr="00193088">
              <w:rPr>
                <w:rFonts w:cstheme="minorHAnsi"/>
                <w:color w:val="000000"/>
                <w:sz w:val="20"/>
                <w:szCs w:val="20"/>
              </w:rPr>
              <w:br/>
              <w:t>годовой</w:t>
            </w:r>
            <w:r w:rsidRPr="00193088">
              <w:rPr>
                <w:rFonts w:cstheme="minorHAnsi"/>
                <w:color w:val="000000"/>
                <w:sz w:val="20"/>
                <w:szCs w:val="20"/>
              </w:rPr>
              <w:br/>
              <w:t>доход за</w:t>
            </w:r>
            <w:r w:rsidRPr="00193088">
              <w:rPr>
                <w:rFonts w:cstheme="minorHAnsi"/>
                <w:color w:val="000000"/>
                <w:sz w:val="20"/>
                <w:szCs w:val="20"/>
              </w:rPr>
              <w:br/>
              <w:t>20__ год</w:t>
            </w:r>
            <w:r w:rsidRPr="00193088">
              <w:rPr>
                <w:rFonts w:cstheme="minorHAnsi"/>
                <w:color w:val="000000"/>
                <w:sz w:val="20"/>
                <w:szCs w:val="20"/>
              </w:rPr>
              <w:br/>
              <w:t>(руб.)</w:t>
            </w:r>
          </w:p>
        </w:tc>
        <w:tc>
          <w:tcPr>
            <w:tcW w:w="5217" w:type="dxa"/>
            <w:gridSpan w:val="4"/>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Перечень объектов недвижимого</w:t>
            </w:r>
            <w:r w:rsidRPr="00193088">
              <w:rPr>
                <w:rFonts w:cstheme="minorHAnsi"/>
                <w:color w:val="000000"/>
                <w:sz w:val="20"/>
                <w:szCs w:val="20"/>
              </w:rPr>
              <w:br/>
              <w:t>имущества и транспортных средств,</w:t>
            </w:r>
            <w:r w:rsidRPr="00193088">
              <w:rPr>
                <w:rFonts w:cstheme="minorHAnsi"/>
                <w:color w:val="000000"/>
                <w:sz w:val="20"/>
                <w:szCs w:val="20"/>
              </w:rPr>
              <w:br/>
              <w:t>принадлежащих на праве</w:t>
            </w:r>
            <w:r w:rsidRPr="00193088">
              <w:rPr>
                <w:rFonts w:cstheme="minorHAnsi"/>
                <w:color w:val="000000"/>
                <w:sz w:val="20"/>
                <w:szCs w:val="20"/>
              </w:rPr>
              <w:br/>
              <w:t>собственности</w:t>
            </w:r>
          </w:p>
        </w:tc>
        <w:tc>
          <w:tcPr>
            <w:tcW w:w="4420" w:type="dxa"/>
            <w:gridSpan w:val="3"/>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Перечень объектов</w:t>
            </w:r>
            <w:r w:rsidRPr="00193088">
              <w:rPr>
                <w:rFonts w:cstheme="minorHAnsi"/>
                <w:color w:val="000000"/>
                <w:sz w:val="20"/>
                <w:szCs w:val="20"/>
              </w:rPr>
              <w:br/>
              <w:t>недвижимого имущества,</w:t>
            </w:r>
            <w:r w:rsidRPr="00193088">
              <w:rPr>
                <w:rFonts w:cstheme="minorHAnsi"/>
                <w:color w:val="000000"/>
                <w:sz w:val="20"/>
                <w:szCs w:val="20"/>
              </w:rPr>
              <w:br/>
              <w:t>находящихся</w:t>
            </w:r>
            <w:r w:rsidRPr="00193088">
              <w:rPr>
                <w:rFonts w:cstheme="minorHAnsi"/>
                <w:color w:val="000000"/>
                <w:sz w:val="20"/>
                <w:szCs w:val="20"/>
              </w:rPr>
              <w:br/>
              <w:t>в пользовании</w:t>
            </w:r>
          </w:p>
        </w:tc>
      </w:tr>
      <w:tr w:rsidR="00515C50" w:rsidRPr="00193088" w:rsidTr="00515C50">
        <w:tc>
          <w:tcPr>
            <w:tcW w:w="2788" w:type="dxa"/>
            <w:vMerge/>
            <w:shd w:val="clear" w:color="auto" w:fill="auto"/>
            <w:vAlign w:val="center"/>
            <w:hideMark/>
          </w:tcPr>
          <w:p w:rsidR="00515C50" w:rsidRPr="00193088" w:rsidRDefault="00515C50" w:rsidP="00F87994">
            <w:pPr>
              <w:rPr>
                <w:rFonts w:cstheme="minorHAnsi"/>
                <w:color w:val="000000"/>
                <w:sz w:val="20"/>
                <w:szCs w:val="20"/>
              </w:rPr>
            </w:pPr>
          </w:p>
        </w:tc>
        <w:tc>
          <w:tcPr>
            <w:tcW w:w="1270" w:type="dxa"/>
            <w:vMerge/>
            <w:shd w:val="clear" w:color="auto" w:fill="auto"/>
            <w:vAlign w:val="center"/>
            <w:hideMark/>
          </w:tcPr>
          <w:p w:rsidR="00515C50" w:rsidRPr="00193088" w:rsidRDefault="00515C50" w:rsidP="00F87994">
            <w:pPr>
              <w:rPr>
                <w:rFonts w:cstheme="minorHAnsi"/>
                <w:color w:val="000000"/>
                <w:sz w:val="20"/>
                <w:szCs w:val="20"/>
              </w:rPr>
            </w:pPr>
          </w:p>
        </w:tc>
        <w:tc>
          <w:tcPr>
            <w:tcW w:w="0" w:type="auto"/>
            <w:vMerge/>
            <w:shd w:val="clear" w:color="auto" w:fill="auto"/>
            <w:vAlign w:val="center"/>
            <w:hideMark/>
          </w:tcPr>
          <w:p w:rsidR="00515C50" w:rsidRPr="00193088" w:rsidRDefault="00515C50" w:rsidP="00F87994">
            <w:pPr>
              <w:rPr>
                <w:rFonts w:cstheme="minorHAnsi"/>
                <w:color w:val="000000"/>
                <w:sz w:val="20"/>
                <w:szCs w:val="20"/>
              </w:rPr>
            </w:pPr>
          </w:p>
        </w:tc>
        <w:tc>
          <w:tcPr>
            <w:tcW w:w="4011" w:type="dxa"/>
            <w:gridSpan w:val="3"/>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объекты недвижимого</w:t>
            </w:r>
            <w:r w:rsidRPr="00193088">
              <w:rPr>
                <w:rFonts w:cstheme="minorHAnsi"/>
                <w:color w:val="000000"/>
                <w:sz w:val="20"/>
                <w:szCs w:val="20"/>
              </w:rPr>
              <w:br/>
              <w:t>имущества</w:t>
            </w:r>
          </w:p>
        </w:tc>
        <w:tc>
          <w:tcPr>
            <w:tcW w:w="1206"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тран</w:t>
            </w:r>
            <w:proofErr w:type="gramStart"/>
            <w:r w:rsidRPr="00193088">
              <w:rPr>
                <w:rFonts w:cstheme="minorHAnsi"/>
                <w:color w:val="000000"/>
                <w:sz w:val="20"/>
                <w:szCs w:val="20"/>
              </w:rPr>
              <w:t>с-</w:t>
            </w:r>
            <w:proofErr w:type="gramEnd"/>
            <w:r w:rsidRPr="00193088">
              <w:rPr>
                <w:rFonts w:cstheme="minorHAnsi"/>
                <w:color w:val="000000"/>
                <w:sz w:val="20"/>
                <w:szCs w:val="20"/>
              </w:rPr>
              <w:br/>
              <w:t>портные</w:t>
            </w:r>
            <w:r w:rsidRPr="00193088">
              <w:rPr>
                <w:rFonts w:cstheme="minorHAnsi"/>
                <w:color w:val="000000"/>
                <w:sz w:val="20"/>
                <w:szCs w:val="20"/>
              </w:rPr>
              <w:br/>
              <w:t>средства</w:t>
            </w:r>
            <w:r w:rsidRPr="00193088">
              <w:rPr>
                <w:rFonts w:cstheme="minorHAnsi"/>
                <w:color w:val="000000"/>
                <w:sz w:val="20"/>
                <w:szCs w:val="20"/>
              </w:rPr>
              <w:br/>
              <w:t>(вид,</w:t>
            </w:r>
            <w:r w:rsidRPr="00193088">
              <w:rPr>
                <w:rFonts w:cstheme="minorHAnsi"/>
                <w:color w:val="000000"/>
                <w:sz w:val="20"/>
                <w:szCs w:val="20"/>
              </w:rPr>
              <w:br/>
              <w:t>марка)</w:t>
            </w:r>
          </w:p>
        </w:tc>
        <w:tc>
          <w:tcPr>
            <w:tcW w:w="1429"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вид</w:t>
            </w:r>
            <w:r w:rsidRPr="00193088">
              <w:rPr>
                <w:rFonts w:cstheme="minorHAnsi"/>
                <w:color w:val="000000"/>
                <w:sz w:val="20"/>
                <w:szCs w:val="20"/>
              </w:rPr>
              <w:br/>
              <w:t>объектов</w:t>
            </w:r>
            <w:r w:rsidRPr="00193088">
              <w:rPr>
                <w:rFonts w:cstheme="minorHAnsi"/>
                <w:color w:val="000000"/>
                <w:sz w:val="20"/>
                <w:szCs w:val="20"/>
              </w:rPr>
              <w:br/>
            </w:r>
            <w:proofErr w:type="spellStart"/>
            <w:r w:rsidRPr="00193088">
              <w:rPr>
                <w:rFonts w:cstheme="minorHAnsi"/>
                <w:color w:val="000000"/>
                <w:sz w:val="20"/>
                <w:szCs w:val="20"/>
              </w:rPr>
              <w:t>недвиж</w:t>
            </w:r>
            <w:proofErr w:type="gramStart"/>
            <w:r w:rsidRPr="00193088">
              <w:rPr>
                <w:rFonts w:cstheme="minorHAnsi"/>
                <w:color w:val="000000"/>
                <w:sz w:val="20"/>
                <w:szCs w:val="20"/>
              </w:rPr>
              <w:t>и</w:t>
            </w:r>
            <w:proofErr w:type="spellEnd"/>
            <w:r w:rsidRPr="00193088">
              <w:rPr>
                <w:rFonts w:cstheme="minorHAnsi"/>
                <w:color w:val="000000"/>
                <w:sz w:val="20"/>
                <w:szCs w:val="20"/>
              </w:rPr>
              <w:t>-</w:t>
            </w:r>
            <w:proofErr w:type="gramEnd"/>
            <w:r w:rsidRPr="00193088">
              <w:rPr>
                <w:rFonts w:cstheme="minorHAnsi"/>
                <w:color w:val="000000"/>
                <w:sz w:val="20"/>
                <w:szCs w:val="20"/>
              </w:rPr>
              <w:br/>
            </w:r>
            <w:proofErr w:type="spellStart"/>
            <w:r w:rsidRPr="00193088">
              <w:rPr>
                <w:rFonts w:cstheme="minorHAnsi"/>
                <w:color w:val="000000"/>
                <w:sz w:val="20"/>
                <w:szCs w:val="20"/>
              </w:rPr>
              <w:t>мого</w:t>
            </w:r>
            <w:proofErr w:type="spellEnd"/>
            <w:r w:rsidRPr="00193088">
              <w:rPr>
                <w:rFonts w:cstheme="minorHAnsi"/>
                <w:color w:val="000000"/>
                <w:sz w:val="20"/>
                <w:szCs w:val="20"/>
              </w:rPr>
              <w:br/>
              <w:t>имущества</w:t>
            </w:r>
          </w:p>
        </w:tc>
        <w:tc>
          <w:tcPr>
            <w:tcW w:w="1188"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площадь</w:t>
            </w:r>
            <w:r w:rsidRPr="00193088">
              <w:rPr>
                <w:rFonts w:cstheme="minorHAnsi"/>
                <w:color w:val="000000"/>
                <w:sz w:val="20"/>
                <w:szCs w:val="20"/>
              </w:rPr>
              <w:br/>
              <w:t>(кв. м)</w:t>
            </w:r>
          </w:p>
        </w:tc>
        <w:tc>
          <w:tcPr>
            <w:tcW w:w="1803"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страна</w:t>
            </w:r>
            <w:r w:rsidRPr="00193088">
              <w:rPr>
                <w:rFonts w:cstheme="minorHAnsi"/>
                <w:color w:val="000000"/>
                <w:sz w:val="20"/>
                <w:szCs w:val="20"/>
              </w:rPr>
              <w:br/>
              <w:t>расположения</w:t>
            </w:r>
          </w:p>
        </w:tc>
      </w:tr>
      <w:tr w:rsidR="00515C50" w:rsidRPr="00193088" w:rsidTr="00515C50">
        <w:tc>
          <w:tcPr>
            <w:tcW w:w="2788" w:type="dxa"/>
            <w:vMerge/>
            <w:shd w:val="clear" w:color="auto" w:fill="auto"/>
            <w:vAlign w:val="center"/>
            <w:hideMark/>
          </w:tcPr>
          <w:p w:rsidR="00515C50" w:rsidRPr="00193088" w:rsidRDefault="00515C50" w:rsidP="00F87994">
            <w:pPr>
              <w:rPr>
                <w:rFonts w:cstheme="minorHAnsi"/>
                <w:color w:val="000000"/>
                <w:sz w:val="20"/>
                <w:szCs w:val="20"/>
              </w:rPr>
            </w:pPr>
          </w:p>
        </w:tc>
        <w:tc>
          <w:tcPr>
            <w:tcW w:w="1270" w:type="dxa"/>
            <w:vMerge/>
            <w:shd w:val="clear" w:color="auto" w:fill="auto"/>
            <w:vAlign w:val="center"/>
            <w:hideMark/>
          </w:tcPr>
          <w:p w:rsidR="00515C50" w:rsidRPr="00193088" w:rsidRDefault="00515C50" w:rsidP="00F87994">
            <w:pPr>
              <w:rPr>
                <w:rFonts w:cstheme="minorHAnsi"/>
                <w:color w:val="000000"/>
                <w:sz w:val="20"/>
                <w:szCs w:val="20"/>
              </w:rPr>
            </w:pPr>
          </w:p>
        </w:tc>
        <w:tc>
          <w:tcPr>
            <w:tcW w:w="0" w:type="auto"/>
            <w:vMerge/>
            <w:shd w:val="clear" w:color="auto" w:fill="auto"/>
            <w:vAlign w:val="center"/>
            <w:hideMark/>
          </w:tcPr>
          <w:p w:rsidR="00515C50" w:rsidRPr="00193088" w:rsidRDefault="00515C50" w:rsidP="00F87994">
            <w:pPr>
              <w:rPr>
                <w:rFonts w:cstheme="minorHAnsi"/>
                <w:color w:val="000000"/>
                <w:sz w:val="20"/>
                <w:szCs w:val="20"/>
              </w:rPr>
            </w:pPr>
          </w:p>
        </w:tc>
        <w:tc>
          <w:tcPr>
            <w:tcW w:w="167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вид</w:t>
            </w:r>
            <w:r w:rsidRPr="00193088">
              <w:rPr>
                <w:rFonts w:cstheme="minorHAnsi"/>
                <w:color w:val="000000"/>
                <w:sz w:val="20"/>
                <w:szCs w:val="20"/>
              </w:rPr>
              <w:br/>
              <w:t>объектов</w:t>
            </w:r>
            <w:r w:rsidRPr="00193088">
              <w:rPr>
                <w:rFonts w:cstheme="minorHAnsi"/>
                <w:color w:val="000000"/>
                <w:sz w:val="20"/>
                <w:szCs w:val="20"/>
              </w:rPr>
              <w:br/>
              <w:t>недвижимого</w:t>
            </w:r>
            <w:r w:rsidRPr="00193088">
              <w:rPr>
                <w:rFonts w:cstheme="minorHAnsi"/>
                <w:color w:val="000000"/>
                <w:sz w:val="20"/>
                <w:szCs w:val="20"/>
              </w:rPr>
              <w:br/>
              <w:t>имущества</w:t>
            </w:r>
            <w:r w:rsidRPr="00193088">
              <w:rPr>
                <w:rFonts w:cstheme="minorHAnsi"/>
                <w:color w:val="000000"/>
                <w:sz w:val="20"/>
                <w:szCs w:val="20"/>
              </w:rPr>
              <w:br/>
            </w:r>
            <w:hyperlink r:id="rId10" w:anchor="Par130#Par130" w:history="1">
              <w:r w:rsidRPr="00193088">
                <w:rPr>
                  <w:rStyle w:val="af4"/>
                  <w:rFonts w:cstheme="minorHAnsi"/>
                  <w:color w:val="000000"/>
                  <w:sz w:val="20"/>
                  <w:szCs w:val="20"/>
                </w:rPr>
                <w:t>&lt;**&gt;</w:t>
              </w:r>
            </w:hyperlink>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площадь</w:t>
            </w:r>
            <w:r w:rsidRPr="00193088">
              <w:rPr>
                <w:rFonts w:cstheme="minorHAnsi"/>
                <w:color w:val="000000"/>
                <w:sz w:val="20"/>
                <w:szCs w:val="20"/>
              </w:rPr>
              <w:br/>
              <w:t>(кв. м)</w:t>
            </w:r>
          </w:p>
        </w:tc>
        <w:tc>
          <w:tcPr>
            <w:tcW w:w="115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страна</w:t>
            </w:r>
            <w:r w:rsidRPr="00193088">
              <w:rPr>
                <w:rFonts w:cstheme="minorHAnsi"/>
                <w:color w:val="000000"/>
                <w:sz w:val="20"/>
                <w:szCs w:val="20"/>
              </w:rPr>
              <w:br/>
            </w:r>
            <w:proofErr w:type="spellStart"/>
            <w:r w:rsidRPr="00193088">
              <w:rPr>
                <w:rFonts w:cstheme="minorHAnsi"/>
                <w:color w:val="000000"/>
                <w:sz w:val="20"/>
                <w:szCs w:val="20"/>
              </w:rPr>
              <w:t>расп</w:t>
            </w:r>
            <w:proofErr w:type="gramStart"/>
            <w:r w:rsidRPr="00193088">
              <w:rPr>
                <w:rFonts w:cstheme="minorHAnsi"/>
                <w:color w:val="000000"/>
                <w:sz w:val="20"/>
                <w:szCs w:val="20"/>
              </w:rPr>
              <w:t>о</w:t>
            </w:r>
            <w:proofErr w:type="spellEnd"/>
            <w:r w:rsidRPr="00193088">
              <w:rPr>
                <w:rFonts w:cstheme="minorHAnsi"/>
                <w:color w:val="000000"/>
                <w:sz w:val="20"/>
                <w:szCs w:val="20"/>
              </w:rPr>
              <w:t>-</w:t>
            </w:r>
            <w:proofErr w:type="gramEnd"/>
            <w:r w:rsidRPr="00193088">
              <w:rPr>
                <w:rFonts w:cstheme="minorHAnsi"/>
                <w:color w:val="000000"/>
                <w:sz w:val="20"/>
                <w:szCs w:val="20"/>
              </w:rPr>
              <w:br/>
            </w:r>
            <w:proofErr w:type="spellStart"/>
            <w:r w:rsidRPr="00193088">
              <w:rPr>
                <w:rFonts w:cstheme="minorHAnsi"/>
                <w:color w:val="000000"/>
                <w:sz w:val="20"/>
                <w:szCs w:val="20"/>
              </w:rPr>
              <w:t>ложения</w:t>
            </w:r>
            <w:proofErr w:type="spellEnd"/>
            <w:r w:rsidRPr="00193088">
              <w:rPr>
                <w:rFonts w:cstheme="minorHAnsi"/>
                <w:color w:val="000000"/>
                <w:sz w:val="20"/>
                <w:szCs w:val="20"/>
              </w:rPr>
              <w:br/>
            </w:r>
            <w:hyperlink r:id="rId11" w:anchor="Par132#Par132" w:history="1">
              <w:r w:rsidRPr="00193088">
                <w:rPr>
                  <w:rStyle w:val="af4"/>
                  <w:rFonts w:cstheme="minorHAnsi"/>
                  <w:color w:val="000000"/>
                  <w:sz w:val="20"/>
                  <w:szCs w:val="20"/>
                </w:rPr>
                <w:t>&lt;***&gt;</w:t>
              </w:r>
            </w:hyperlink>
          </w:p>
        </w:tc>
        <w:tc>
          <w:tcPr>
            <w:tcW w:w="0" w:type="auto"/>
            <w:vMerge/>
            <w:shd w:val="clear" w:color="auto" w:fill="auto"/>
            <w:vAlign w:val="bottom"/>
            <w:hideMark/>
          </w:tcPr>
          <w:p w:rsidR="00515C50" w:rsidRPr="00193088" w:rsidRDefault="00515C50" w:rsidP="00F87994">
            <w:pPr>
              <w:rPr>
                <w:rFonts w:cstheme="minorHAnsi"/>
                <w:color w:val="000000"/>
                <w:sz w:val="20"/>
                <w:szCs w:val="20"/>
              </w:rPr>
            </w:pPr>
          </w:p>
        </w:tc>
        <w:tc>
          <w:tcPr>
            <w:tcW w:w="0" w:type="auto"/>
            <w:vMerge/>
            <w:shd w:val="clear" w:color="auto" w:fill="auto"/>
            <w:vAlign w:val="bottom"/>
            <w:hideMark/>
          </w:tcPr>
          <w:p w:rsidR="00515C50" w:rsidRPr="00193088" w:rsidRDefault="00515C50" w:rsidP="00F87994">
            <w:pPr>
              <w:rPr>
                <w:rFonts w:cstheme="minorHAnsi"/>
                <w:color w:val="000000"/>
                <w:sz w:val="20"/>
                <w:szCs w:val="20"/>
              </w:rPr>
            </w:pPr>
          </w:p>
        </w:tc>
        <w:tc>
          <w:tcPr>
            <w:tcW w:w="0" w:type="auto"/>
            <w:vMerge/>
            <w:shd w:val="clear" w:color="auto" w:fill="auto"/>
            <w:vAlign w:val="bottom"/>
            <w:hideMark/>
          </w:tcPr>
          <w:p w:rsidR="00515C50" w:rsidRPr="00193088" w:rsidRDefault="00515C50" w:rsidP="00F87994">
            <w:pPr>
              <w:rPr>
                <w:rFonts w:cstheme="minorHAnsi"/>
                <w:color w:val="000000"/>
                <w:sz w:val="20"/>
                <w:szCs w:val="20"/>
              </w:rPr>
            </w:pPr>
          </w:p>
        </w:tc>
        <w:tc>
          <w:tcPr>
            <w:tcW w:w="0" w:type="auto"/>
            <w:vMerge/>
            <w:shd w:val="clear" w:color="auto" w:fill="auto"/>
            <w:vAlign w:val="bottom"/>
            <w:hideMark/>
          </w:tcPr>
          <w:p w:rsidR="00515C50" w:rsidRPr="00193088" w:rsidRDefault="00515C50" w:rsidP="00F87994">
            <w:pPr>
              <w:rPr>
                <w:rFonts w:cstheme="minorHAnsi"/>
                <w:color w:val="000000"/>
                <w:sz w:val="20"/>
                <w:szCs w:val="20"/>
              </w:rPr>
            </w:pPr>
          </w:p>
        </w:tc>
      </w:tr>
      <w:tr w:rsidR="00515C50" w:rsidRPr="00193088" w:rsidTr="00515C50">
        <w:trPr>
          <w:trHeight w:val="509"/>
        </w:trPr>
        <w:tc>
          <w:tcPr>
            <w:tcW w:w="27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270" w:type="dxa"/>
            <w:vMerge w:val="restart"/>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223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67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5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206"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429"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80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r>
      <w:tr w:rsidR="00515C50" w:rsidRPr="00193088" w:rsidTr="00515C50">
        <w:trPr>
          <w:trHeight w:val="509"/>
        </w:trPr>
        <w:tc>
          <w:tcPr>
            <w:tcW w:w="27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Супруга (супруг)</w:t>
            </w:r>
          </w:p>
        </w:tc>
        <w:tc>
          <w:tcPr>
            <w:tcW w:w="1270" w:type="dxa"/>
            <w:vMerge/>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223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67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5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206"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429"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80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r>
      <w:tr w:rsidR="00515C50" w:rsidRPr="00193088" w:rsidTr="00515C50">
        <w:tc>
          <w:tcPr>
            <w:tcW w:w="27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r w:rsidRPr="00193088">
              <w:rPr>
                <w:rFonts w:cstheme="minorHAnsi"/>
                <w:color w:val="000000"/>
                <w:sz w:val="20"/>
                <w:szCs w:val="20"/>
              </w:rPr>
              <w:t>Несовершеннолетний</w:t>
            </w:r>
            <w:r w:rsidRPr="00193088">
              <w:rPr>
                <w:rFonts w:cstheme="minorHAnsi"/>
                <w:color w:val="000000"/>
                <w:sz w:val="20"/>
                <w:szCs w:val="20"/>
              </w:rPr>
              <w:br/>
              <w:t>ребенок (сын или дочь)</w:t>
            </w:r>
          </w:p>
        </w:tc>
        <w:tc>
          <w:tcPr>
            <w:tcW w:w="1270" w:type="dxa"/>
            <w:vMerge/>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223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670"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5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206"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429"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188"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c>
          <w:tcPr>
            <w:tcW w:w="1803" w:type="dxa"/>
            <w:shd w:val="clear" w:color="auto" w:fill="auto"/>
            <w:tcMar>
              <w:top w:w="56" w:type="dxa"/>
              <w:left w:w="94" w:type="dxa"/>
              <w:bottom w:w="56" w:type="dxa"/>
              <w:right w:w="94" w:type="dxa"/>
            </w:tcMar>
            <w:vAlign w:val="bottom"/>
            <w:hideMark/>
          </w:tcPr>
          <w:p w:rsidR="00515C50" w:rsidRPr="00193088" w:rsidRDefault="00515C50" w:rsidP="00F87994">
            <w:pPr>
              <w:rPr>
                <w:rFonts w:cstheme="minorHAnsi"/>
                <w:color w:val="000000"/>
                <w:sz w:val="20"/>
                <w:szCs w:val="20"/>
              </w:rPr>
            </w:pPr>
          </w:p>
        </w:tc>
      </w:tr>
    </w:tbl>
    <w:p w:rsidR="00515C50" w:rsidRPr="00193088" w:rsidRDefault="00515C50" w:rsidP="00515C50">
      <w:pPr>
        <w:rPr>
          <w:rFonts w:cstheme="minorHAnsi"/>
          <w:color w:val="000000"/>
          <w:sz w:val="20"/>
          <w:szCs w:val="20"/>
        </w:rPr>
      </w:pPr>
      <w:r w:rsidRPr="00193088">
        <w:rPr>
          <w:rFonts w:cstheme="minorHAnsi"/>
          <w:color w:val="000000"/>
          <w:sz w:val="20"/>
          <w:szCs w:val="20"/>
        </w:rPr>
        <w:t>Достоверность и полноту настоящих сведений подтверждаю.</w:t>
      </w:r>
    </w:p>
    <w:p w:rsidR="00515C50" w:rsidRPr="00193088" w:rsidRDefault="00515C50" w:rsidP="00515C50">
      <w:pPr>
        <w:rPr>
          <w:rFonts w:cstheme="minorHAnsi"/>
          <w:color w:val="000000"/>
          <w:sz w:val="20"/>
          <w:szCs w:val="20"/>
        </w:rPr>
      </w:pPr>
      <w:r w:rsidRPr="00193088">
        <w:rPr>
          <w:rFonts w:cstheme="minorHAnsi"/>
          <w:color w:val="000000"/>
          <w:sz w:val="20"/>
          <w:szCs w:val="20"/>
        </w:rPr>
        <w:t>«__» ________ 20__ г. ___________________________________________                            ______________</w:t>
      </w:r>
    </w:p>
    <w:p w:rsidR="00515C50" w:rsidRPr="00193088" w:rsidRDefault="00515C50" w:rsidP="00515C50">
      <w:pPr>
        <w:rPr>
          <w:rFonts w:cstheme="minorHAnsi"/>
          <w:color w:val="000000"/>
          <w:sz w:val="20"/>
          <w:szCs w:val="20"/>
        </w:rPr>
      </w:pPr>
      <w:r w:rsidRPr="00193088">
        <w:rPr>
          <w:rFonts w:cstheme="minorHAnsi"/>
          <w:color w:val="000000"/>
          <w:sz w:val="20"/>
          <w:szCs w:val="20"/>
        </w:rPr>
        <w:t>(фамилия, имя, отчество руководитель учреждения)                               (подпись)</w:t>
      </w:r>
    </w:p>
    <w:p w:rsidR="00515C50" w:rsidRPr="00193088" w:rsidRDefault="00515C50" w:rsidP="00515C50">
      <w:pPr>
        <w:rPr>
          <w:rFonts w:cstheme="minorHAnsi"/>
          <w:color w:val="000000"/>
          <w:sz w:val="20"/>
          <w:szCs w:val="20"/>
        </w:rPr>
      </w:pPr>
      <w:r w:rsidRPr="00193088">
        <w:rPr>
          <w:rFonts w:cstheme="minorHAnsi"/>
          <w:color w:val="000000"/>
          <w:sz w:val="20"/>
          <w:szCs w:val="20"/>
        </w:rPr>
        <w:lastRenderedPageBreak/>
        <w:t>«__» ________ 20__ г. ___________________________________________                           ______________</w:t>
      </w:r>
    </w:p>
    <w:p w:rsidR="00515C50" w:rsidRPr="00193088" w:rsidRDefault="00515C50" w:rsidP="00515C50">
      <w:pPr>
        <w:rPr>
          <w:rFonts w:cstheme="minorHAnsi"/>
          <w:color w:val="000000"/>
          <w:sz w:val="20"/>
          <w:szCs w:val="20"/>
        </w:rPr>
      </w:pPr>
      <w:r w:rsidRPr="00193088">
        <w:rPr>
          <w:rFonts w:cstheme="minorHAnsi"/>
          <w:color w:val="000000"/>
          <w:sz w:val="20"/>
          <w:szCs w:val="20"/>
        </w:rPr>
        <w:t>(фамилия, имя, отчество лица,  принявшего сведения)                         (подпись)</w:t>
      </w:r>
    </w:p>
    <w:p w:rsidR="00515C50" w:rsidRPr="00193088" w:rsidRDefault="00515C50" w:rsidP="00515C50">
      <w:pPr>
        <w:rPr>
          <w:rFonts w:cstheme="minorHAnsi"/>
          <w:color w:val="000000"/>
          <w:sz w:val="20"/>
          <w:szCs w:val="20"/>
        </w:rPr>
      </w:pPr>
      <w:r w:rsidRPr="00193088">
        <w:rPr>
          <w:rFonts w:cstheme="minorHAnsi"/>
          <w:color w:val="000000"/>
          <w:sz w:val="20"/>
          <w:szCs w:val="20"/>
        </w:rPr>
        <w:t>&lt;*&gt;   Указывается   только   фамилия,  имя,  отчество  руководителя муниципального учреждения.  Фамилия,  имя,  отчество супруги (супруга) и несовершеннолетних детей не указываются.</w:t>
      </w:r>
    </w:p>
    <w:p w:rsidR="00515C50" w:rsidRPr="00193088" w:rsidRDefault="00515C50" w:rsidP="00515C50">
      <w:pPr>
        <w:rPr>
          <w:rFonts w:cstheme="minorHAnsi"/>
          <w:color w:val="000000"/>
          <w:sz w:val="20"/>
          <w:szCs w:val="20"/>
        </w:rPr>
      </w:pPr>
      <w:r w:rsidRPr="00193088">
        <w:rPr>
          <w:rFonts w:cstheme="minorHAnsi"/>
          <w:color w:val="000000"/>
          <w:sz w:val="20"/>
          <w:szCs w:val="20"/>
        </w:rPr>
        <w:t>&lt;**&gt;  Указывается,  например, жилой дом, земельный участок, квартира и т.д.</w:t>
      </w:r>
    </w:p>
    <w:p w:rsidR="00515C50" w:rsidRPr="00193088" w:rsidRDefault="00515C50" w:rsidP="00515C50">
      <w:pPr>
        <w:rPr>
          <w:rFonts w:cstheme="minorHAnsi"/>
          <w:color w:val="000000"/>
          <w:sz w:val="20"/>
          <w:szCs w:val="20"/>
        </w:rPr>
      </w:pPr>
      <w:r w:rsidRPr="00193088">
        <w:rPr>
          <w:rFonts w:cstheme="minorHAnsi"/>
          <w:color w:val="000000"/>
          <w:sz w:val="20"/>
          <w:szCs w:val="20"/>
        </w:rPr>
        <w:t>&lt;***&gt; Указывается Россия или иная страна (государство).</w:t>
      </w:r>
    </w:p>
    <w:p w:rsidR="00515C50" w:rsidRPr="00193088" w:rsidRDefault="00515C50" w:rsidP="00515C50">
      <w:pPr>
        <w:rPr>
          <w:color w:val="000000"/>
          <w:sz w:val="20"/>
          <w:szCs w:val="20"/>
        </w:rPr>
      </w:pPr>
    </w:p>
    <w:p w:rsidR="00515C50" w:rsidRPr="00193088" w:rsidRDefault="00515C50" w:rsidP="00515C50">
      <w:pPr>
        <w:rPr>
          <w:sz w:val="20"/>
          <w:szCs w:val="20"/>
        </w:rPr>
      </w:pPr>
    </w:p>
    <w:p w:rsidR="00515C50" w:rsidRPr="00193088" w:rsidRDefault="00515C50" w:rsidP="00F95538">
      <w:pPr>
        <w:rPr>
          <w:b/>
          <w:bCs/>
          <w:sz w:val="20"/>
          <w:szCs w:val="20"/>
        </w:rPr>
        <w:sectPr w:rsidR="00515C50" w:rsidRPr="00193088" w:rsidSect="00515C50">
          <w:pgSz w:w="16838" w:h="11906" w:orient="landscape"/>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15C50" w:rsidRPr="00193088" w:rsidRDefault="00515C50" w:rsidP="00515C50">
      <w:pPr>
        <w:spacing w:before="100" w:beforeAutospacing="1" w:after="100" w:afterAutospacing="1" w:line="240" w:lineRule="auto"/>
        <w:jc w:val="center"/>
        <w:rPr>
          <w:rFonts w:cstheme="minorHAnsi"/>
          <w:sz w:val="20"/>
          <w:szCs w:val="20"/>
        </w:rPr>
      </w:pPr>
      <w:r w:rsidRPr="00193088">
        <w:rPr>
          <w:rFonts w:cstheme="minorHAnsi"/>
          <w:sz w:val="20"/>
          <w:szCs w:val="20"/>
        </w:rPr>
        <w:lastRenderedPageBreak/>
        <w:t>АДМИНИСТРАЦИЯ НОВОПЕРВОМАЙСКОГО СЕЛЬСОВЕТА</w:t>
      </w:r>
    </w:p>
    <w:p w:rsidR="00515C50" w:rsidRPr="00193088" w:rsidRDefault="00515C50" w:rsidP="00515C50">
      <w:pPr>
        <w:spacing w:before="100" w:beforeAutospacing="1" w:after="100" w:afterAutospacing="1" w:line="240" w:lineRule="auto"/>
        <w:jc w:val="center"/>
        <w:rPr>
          <w:rFonts w:cstheme="minorHAnsi"/>
          <w:sz w:val="20"/>
          <w:szCs w:val="20"/>
        </w:rPr>
      </w:pPr>
      <w:r w:rsidRPr="00193088">
        <w:rPr>
          <w:rFonts w:cstheme="minorHAnsi"/>
          <w:sz w:val="20"/>
          <w:szCs w:val="20"/>
        </w:rPr>
        <w:t xml:space="preserve"> ТАТАРСКОГО РАЙОНА  НОВОСИБИРСКОЙ ОБЛАСТИ</w:t>
      </w:r>
    </w:p>
    <w:p w:rsidR="00515C50" w:rsidRPr="00193088" w:rsidRDefault="00515C50" w:rsidP="00515C50">
      <w:pPr>
        <w:spacing w:before="100" w:beforeAutospacing="1" w:after="100" w:afterAutospacing="1" w:line="240" w:lineRule="auto"/>
        <w:jc w:val="center"/>
        <w:rPr>
          <w:rFonts w:cstheme="minorHAnsi"/>
          <w:b/>
          <w:sz w:val="20"/>
          <w:szCs w:val="20"/>
        </w:rPr>
      </w:pPr>
      <w:r w:rsidRPr="00193088">
        <w:rPr>
          <w:rFonts w:cstheme="minorHAnsi"/>
          <w:b/>
          <w:sz w:val="20"/>
          <w:szCs w:val="20"/>
        </w:rPr>
        <w:t>ПОСТАНОВЛЕНИЕ</w:t>
      </w:r>
    </w:p>
    <w:p w:rsidR="00515C50" w:rsidRPr="00193088" w:rsidRDefault="00515C50" w:rsidP="00515C50">
      <w:pPr>
        <w:spacing w:before="100" w:beforeAutospacing="1" w:after="100" w:afterAutospacing="1" w:line="240" w:lineRule="auto"/>
        <w:rPr>
          <w:rFonts w:cstheme="minorHAnsi"/>
          <w:sz w:val="20"/>
          <w:szCs w:val="20"/>
        </w:rPr>
      </w:pPr>
      <w:proofErr w:type="spellStart"/>
      <w:r w:rsidRPr="00193088">
        <w:rPr>
          <w:rFonts w:cstheme="minorHAnsi"/>
          <w:sz w:val="20"/>
          <w:szCs w:val="20"/>
        </w:rPr>
        <w:t>с</w:t>
      </w:r>
      <w:proofErr w:type="gramStart"/>
      <w:r w:rsidRPr="00193088">
        <w:rPr>
          <w:rFonts w:cstheme="minorHAnsi"/>
          <w:sz w:val="20"/>
          <w:szCs w:val="20"/>
        </w:rPr>
        <w:t>.Н</w:t>
      </w:r>
      <w:proofErr w:type="gramEnd"/>
      <w:r w:rsidRPr="00193088">
        <w:rPr>
          <w:rFonts w:cstheme="minorHAnsi"/>
          <w:sz w:val="20"/>
          <w:szCs w:val="20"/>
        </w:rPr>
        <w:t>овопервомайское№</w:t>
      </w:r>
      <w:proofErr w:type="spellEnd"/>
      <w:r w:rsidRPr="00193088">
        <w:rPr>
          <w:rFonts w:cstheme="minorHAnsi"/>
          <w:sz w:val="20"/>
          <w:szCs w:val="20"/>
        </w:rPr>
        <w:t xml:space="preserve"> 97                                    «23» декабря 2016г.</w:t>
      </w:r>
    </w:p>
    <w:p w:rsidR="00515C50" w:rsidRPr="00193088" w:rsidRDefault="00515C50" w:rsidP="00515C50">
      <w:pPr>
        <w:spacing w:before="100" w:beforeAutospacing="1" w:after="100" w:afterAutospacing="1" w:line="240" w:lineRule="auto"/>
        <w:jc w:val="center"/>
        <w:rPr>
          <w:rFonts w:cstheme="minorHAnsi"/>
          <w:b/>
          <w:sz w:val="20"/>
          <w:szCs w:val="20"/>
        </w:rPr>
      </w:pPr>
      <w:r w:rsidRPr="00193088">
        <w:rPr>
          <w:rFonts w:cstheme="minorHAnsi"/>
          <w:b/>
          <w:sz w:val="20"/>
          <w:szCs w:val="20"/>
        </w:rPr>
        <w:t xml:space="preserve">«Об утверждении Порядка предоставления  субсидий из бюджета Новопервомайского сельсовета Татарского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515C50" w:rsidRPr="00193088" w:rsidRDefault="00515C50" w:rsidP="00515C50">
      <w:pPr>
        <w:spacing w:before="100" w:beforeAutospacing="1" w:after="100" w:afterAutospacing="1" w:line="240" w:lineRule="auto"/>
        <w:rPr>
          <w:rFonts w:cstheme="minorHAnsi"/>
          <w:b/>
          <w:sz w:val="20"/>
          <w:szCs w:val="20"/>
        </w:rPr>
      </w:pPr>
      <w:r w:rsidRPr="00193088">
        <w:rPr>
          <w:rFonts w:cstheme="minorHAnsi"/>
          <w:sz w:val="20"/>
          <w:szCs w:val="20"/>
        </w:rPr>
        <w:t xml:space="preserve"> В целях приведения нормативно - правовых актов администрации Новопервомайского сельсовета в соответствие с действующим законодательством, руководствуясь статьей 78 Бюджетного кодекса Российской Федерации, статьей 14 Федерального закона № 131-ФЗ от 6 октября 2003 года «Об общих принципах организации местного самоуправления в Российской Федерации», постановлением Правительства РФ от 06.09.2016г.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Приказом Минфина России от 31.10.2016 № 199н, Положением о бюджетном процессе в Новопервомайском сельсовете Татарского района Новосибирской области», утверждённым решением сорок пятой сессии Совета депутатов Новопервомайского сельсовета Татарского района Новосибирской области четвертого созыва от 23.12.2013 года №145, </w:t>
      </w:r>
      <w:r w:rsidRPr="00193088">
        <w:rPr>
          <w:rFonts w:cstheme="minorHAnsi"/>
          <w:b/>
          <w:sz w:val="20"/>
          <w:szCs w:val="20"/>
        </w:rPr>
        <w:t>постановляю:</w:t>
      </w:r>
    </w:p>
    <w:p w:rsidR="00515C50" w:rsidRPr="00193088" w:rsidRDefault="00515C50" w:rsidP="00515C50">
      <w:pPr>
        <w:spacing w:after="0" w:line="240" w:lineRule="auto"/>
        <w:rPr>
          <w:rFonts w:cstheme="minorHAnsi"/>
          <w:sz w:val="20"/>
          <w:szCs w:val="20"/>
        </w:rPr>
      </w:pPr>
      <w:r w:rsidRPr="00193088">
        <w:rPr>
          <w:rFonts w:cstheme="minorHAnsi"/>
          <w:sz w:val="20"/>
          <w:szCs w:val="20"/>
        </w:rPr>
        <w:t>1. Утвердить прилагаемый Порядок предоставления  субсидий из бюджета Новопервомайского сельсовета Татарского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515C50" w:rsidRPr="00193088" w:rsidRDefault="00515C50" w:rsidP="00515C50">
      <w:pPr>
        <w:spacing w:after="0" w:line="240" w:lineRule="auto"/>
        <w:rPr>
          <w:rFonts w:cstheme="minorHAnsi"/>
          <w:sz w:val="20"/>
          <w:szCs w:val="20"/>
        </w:rPr>
      </w:pPr>
      <w:r w:rsidRPr="00193088">
        <w:rPr>
          <w:rFonts w:cstheme="minorHAnsi"/>
          <w:sz w:val="20"/>
          <w:szCs w:val="20"/>
        </w:rPr>
        <w:t>2. Установить, что субсидии из бюджета Новопервомайского сельсовета Татарского района Новосибирской области расходуются на цели, установленные указанным Порядком.</w:t>
      </w:r>
    </w:p>
    <w:p w:rsidR="00515C50" w:rsidRPr="00193088" w:rsidRDefault="00515C50" w:rsidP="00515C50">
      <w:pPr>
        <w:spacing w:after="0" w:line="240" w:lineRule="auto"/>
        <w:rPr>
          <w:rFonts w:cstheme="minorHAnsi"/>
          <w:sz w:val="20"/>
          <w:szCs w:val="20"/>
        </w:rPr>
      </w:pPr>
      <w:r w:rsidRPr="00193088">
        <w:rPr>
          <w:rFonts w:cstheme="minorHAnsi"/>
          <w:sz w:val="20"/>
          <w:szCs w:val="20"/>
        </w:rPr>
        <w:t>3.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w:t>
      </w:r>
    </w:p>
    <w:p w:rsidR="00515C50" w:rsidRPr="00193088" w:rsidRDefault="00515C50" w:rsidP="00515C50">
      <w:pPr>
        <w:spacing w:after="0" w:line="240" w:lineRule="auto"/>
        <w:rPr>
          <w:rFonts w:cstheme="minorHAnsi"/>
          <w:sz w:val="20"/>
          <w:szCs w:val="20"/>
        </w:rPr>
      </w:pPr>
      <w:r w:rsidRPr="00193088">
        <w:rPr>
          <w:rFonts w:cstheme="minorHAnsi"/>
          <w:sz w:val="20"/>
          <w:szCs w:val="20"/>
        </w:rPr>
        <w:t>4.Контроль за исполнением настоящего п</w:t>
      </w:r>
      <w:r w:rsidR="00193088">
        <w:rPr>
          <w:rFonts w:cstheme="minorHAnsi"/>
          <w:sz w:val="20"/>
          <w:szCs w:val="20"/>
        </w:rPr>
        <w:t>остановления оставляю за собой.</w:t>
      </w:r>
    </w:p>
    <w:p w:rsidR="00515C50" w:rsidRPr="00193088" w:rsidRDefault="00515C50" w:rsidP="00515C50">
      <w:pPr>
        <w:spacing w:after="0" w:line="240" w:lineRule="auto"/>
        <w:rPr>
          <w:rFonts w:cstheme="minorHAnsi"/>
          <w:b/>
          <w:sz w:val="20"/>
          <w:szCs w:val="20"/>
        </w:rPr>
      </w:pPr>
      <w:r w:rsidRPr="00193088">
        <w:rPr>
          <w:rFonts w:cstheme="minorHAnsi"/>
          <w:b/>
          <w:sz w:val="20"/>
          <w:szCs w:val="20"/>
        </w:rPr>
        <w:t xml:space="preserve">Глава </w:t>
      </w:r>
    </w:p>
    <w:p w:rsidR="00515C50" w:rsidRPr="00193088" w:rsidRDefault="00515C50" w:rsidP="00193088">
      <w:pPr>
        <w:spacing w:after="0" w:line="240" w:lineRule="auto"/>
        <w:rPr>
          <w:rFonts w:cstheme="minorHAnsi"/>
          <w:b/>
          <w:sz w:val="20"/>
          <w:szCs w:val="20"/>
        </w:rPr>
      </w:pPr>
      <w:r w:rsidRPr="00193088">
        <w:rPr>
          <w:rFonts w:cstheme="minorHAnsi"/>
          <w:b/>
          <w:sz w:val="20"/>
          <w:szCs w:val="20"/>
        </w:rPr>
        <w:t xml:space="preserve">Новопервомайского сельсовета                                                    </w:t>
      </w:r>
      <w:r w:rsidR="00193088">
        <w:rPr>
          <w:rFonts w:cstheme="minorHAnsi"/>
          <w:b/>
          <w:sz w:val="20"/>
          <w:szCs w:val="20"/>
        </w:rPr>
        <w:t xml:space="preserve">                   Д.Н.Буров   </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Приложение</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 xml:space="preserve">к  постановлению администрации </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 xml:space="preserve"> Новопервомайского сельсовета </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Татарского района</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Новосибирской области</w:t>
      </w:r>
    </w:p>
    <w:p w:rsidR="00515C50" w:rsidRPr="00193088" w:rsidRDefault="00515C50" w:rsidP="00515C50">
      <w:pPr>
        <w:spacing w:after="0" w:line="240" w:lineRule="auto"/>
        <w:jc w:val="right"/>
        <w:rPr>
          <w:rFonts w:cstheme="minorHAnsi"/>
          <w:b/>
          <w:sz w:val="20"/>
          <w:szCs w:val="20"/>
        </w:rPr>
      </w:pPr>
      <w:r w:rsidRPr="00193088">
        <w:rPr>
          <w:rFonts w:cstheme="minorHAnsi"/>
          <w:b/>
          <w:sz w:val="20"/>
          <w:szCs w:val="20"/>
        </w:rPr>
        <w:t xml:space="preserve">от 23.12.2016 г.  № 97 </w:t>
      </w:r>
    </w:p>
    <w:p w:rsidR="00515C50" w:rsidRPr="00193088" w:rsidRDefault="00515C50" w:rsidP="00515C50">
      <w:pPr>
        <w:spacing w:after="0" w:line="240" w:lineRule="auto"/>
        <w:rPr>
          <w:rFonts w:cstheme="minorHAnsi"/>
          <w:sz w:val="20"/>
          <w:szCs w:val="20"/>
        </w:rPr>
      </w:pPr>
    </w:p>
    <w:p w:rsidR="00515C50" w:rsidRPr="00193088" w:rsidRDefault="00515C50" w:rsidP="00193088">
      <w:pPr>
        <w:pStyle w:val="a4"/>
        <w:jc w:val="center"/>
        <w:rPr>
          <w:b/>
          <w:sz w:val="20"/>
          <w:szCs w:val="20"/>
        </w:rPr>
      </w:pPr>
      <w:r w:rsidRPr="00193088">
        <w:rPr>
          <w:b/>
          <w:sz w:val="20"/>
          <w:szCs w:val="20"/>
        </w:rPr>
        <w:t>ПОРЯДОК</w:t>
      </w:r>
    </w:p>
    <w:p w:rsidR="00515C50" w:rsidRPr="00193088" w:rsidRDefault="00515C50" w:rsidP="00193088">
      <w:pPr>
        <w:pStyle w:val="a4"/>
        <w:jc w:val="center"/>
        <w:rPr>
          <w:b/>
          <w:sz w:val="20"/>
          <w:szCs w:val="20"/>
        </w:rPr>
      </w:pPr>
      <w:r w:rsidRPr="00193088">
        <w:rPr>
          <w:b/>
          <w:sz w:val="20"/>
          <w:szCs w:val="20"/>
        </w:rPr>
        <w:t>предоставления  субсидий из бюджета Новопервомайского сельсовета Татарского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515C50" w:rsidRPr="00193088" w:rsidRDefault="00515C50" w:rsidP="00193088">
      <w:pPr>
        <w:pStyle w:val="a4"/>
        <w:ind w:firstLine="708"/>
        <w:rPr>
          <w:sz w:val="20"/>
          <w:szCs w:val="20"/>
        </w:rPr>
      </w:pPr>
      <w:r w:rsidRPr="00193088">
        <w:rPr>
          <w:sz w:val="20"/>
          <w:szCs w:val="20"/>
        </w:rPr>
        <w:t xml:space="preserve">1.    </w:t>
      </w:r>
      <w:r w:rsidRPr="00193088">
        <w:rPr>
          <w:b/>
          <w:sz w:val="20"/>
          <w:szCs w:val="20"/>
        </w:rPr>
        <w:t>Общие положения</w:t>
      </w:r>
      <w:r w:rsidRPr="00193088">
        <w:rPr>
          <w:sz w:val="20"/>
          <w:szCs w:val="20"/>
        </w:rPr>
        <w:t> </w:t>
      </w:r>
    </w:p>
    <w:p w:rsidR="00515C50" w:rsidRPr="00193088" w:rsidRDefault="00515C50" w:rsidP="00193088">
      <w:pPr>
        <w:pStyle w:val="a4"/>
        <w:rPr>
          <w:sz w:val="20"/>
          <w:szCs w:val="20"/>
        </w:rPr>
      </w:pPr>
      <w:r w:rsidRPr="00193088">
        <w:t xml:space="preserve">Настоящий порядок устанавливает цели, условия, порядок предоставления субсидий,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порядок возврата субсидий в местный бюджет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w:t>
      </w:r>
      <w:r w:rsidRPr="00193088">
        <w:lastRenderedPageBreak/>
        <w:t xml:space="preserve">об обязательной проверке главным распорядителем (распорядителем) бюджетных средств, предоставляющим субсидию, и органом государственного </w:t>
      </w:r>
      <w:r w:rsidRPr="00193088">
        <w:rPr>
          <w:sz w:val="20"/>
          <w:szCs w:val="20"/>
        </w:rPr>
        <w:t>(муниципального) финансового контроля соблюдения условий, целей и порядка предо</w:t>
      </w:r>
      <w:r w:rsidR="00193088">
        <w:rPr>
          <w:sz w:val="20"/>
          <w:szCs w:val="20"/>
        </w:rPr>
        <w:t>ставления субсидий получателям.</w:t>
      </w:r>
    </w:p>
    <w:p w:rsidR="00515C50" w:rsidRPr="00193088" w:rsidRDefault="00515C50" w:rsidP="00193088">
      <w:pPr>
        <w:pStyle w:val="a4"/>
        <w:ind w:firstLine="708"/>
        <w:rPr>
          <w:rFonts w:cstheme="minorHAnsi"/>
          <w:sz w:val="20"/>
          <w:szCs w:val="20"/>
        </w:rPr>
      </w:pPr>
      <w:r w:rsidRPr="00193088">
        <w:rPr>
          <w:rFonts w:cstheme="minorHAnsi"/>
          <w:b/>
          <w:bCs/>
          <w:sz w:val="20"/>
          <w:szCs w:val="20"/>
        </w:rPr>
        <w:t xml:space="preserve">2. Цели, условия и порядок предоставления субсидий </w:t>
      </w:r>
    </w:p>
    <w:p w:rsidR="00515C50" w:rsidRPr="00193088" w:rsidRDefault="00515C50" w:rsidP="00193088">
      <w:pPr>
        <w:pStyle w:val="a4"/>
        <w:rPr>
          <w:rFonts w:cstheme="minorHAnsi"/>
          <w:sz w:val="20"/>
          <w:szCs w:val="20"/>
        </w:rPr>
      </w:pPr>
      <w:r w:rsidRPr="00193088">
        <w:rPr>
          <w:rFonts w:cstheme="minorHAnsi"/>
          <w:sz w:val="20"/>
          <w:szCs w:val="20"/>
        </w:rPr>
        <w:t xml:space="preserve">1. 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возникающих при выполнении следующих видов  работ, оказания услуг </w:t>
      </w:r>
      <w:proofErr w:type="gramStart"/>
      <w:r w:rsidRPr="00193088">
        <w:rPr>
          <w:rFonts w:cstheme="minorHAnsi"/>
          <w:sz w:val="20"/>
          <w:szCs w:val="20"/>
        </w:rPr>
        <w:t>на</w:t>
      </w:r>
      <w:proofErr w:type="gramEnd"/>
      <w:r w:rsidRPr="00193088">
        <w:rPr>
          <w:rFonts w:cstheme="minorHAnsi"/>
          <w:sz w:val="20"/>
          <w:szCs w:val="20"/>
        </w:rPr>
        <w:t>:</w:t>
      </w:r>
    </w:p>
    <w:p w:rsidR="00515C50" w:rsidRPr="00193088" w:rsidRDefault="00515C50" w:rsidP="00193088">
      <w:pPr>
        <w:pStyle w:val="a4"/>
        <w:rPr>
          <w:rFonts w:cstheme="minorHAnsi"/>
          <w:sz w:val="20"/>
          <w:szCs w:val="20"/>
        </w:rPr>
      </w:pPr>
      <w:r w:rsidRPr="00193088">
        <w:rPr>
          <w:rFonts w:cstheme="minorHAnsi"/>
          <w:sz w:val="20"/>
          <w:szCs w:val="20"/>
        </w:rPr>
        <w:t>- погашение кредиторской задолженности за потребленные энергоресурсы;</w:t>
      </w:r>
    </w:p>
    <w:p w:rsidR="00515C50" w:rsidRPr="00193088" w:rsidRDefault="00515C50" w:rsidP="00193088">
      <w:pPr>
        <w:pStyle w:val="a4"/>
        <w:rPr>
          <w:rFonts w:cstheme="minorHAnsi"/>
          <w:sz w:val="20"/>
          <w:szCs w:val="20"/>
        </w:rPr>
      </w:pPr>
      <w:r w:rsidRPr="00193088">
        <w:rPr>
          <w:rFonts w:cstheme="minorHAnsi"/>
          <w:sz w:val="20"/>
          <w:szCs w:val="20"/>
        </w:rPr>
        <w:t>- обеспечение запаса топливных ресурсов;</w:t>
      </w:r>
    </w:p>
    <w:p w:rsidR="00515C50" w:rsidRPr="00193088" w:rsidRDefault="00515C50" w:rsidP="00193088">
      <w:pPr>
        <w:pStyle w:val="a4"/>
        <w:rPr>
          <w:rFonts w:cstheme="minorHAnsi"/>
          <w:sz w:val="20"/>
          <w:szCs w:val="20"/>
        </w:rPr>
      </w:pPr>
      <w:r w:rsidRPr="00193088">
        <w:rPr>
          <w:rFonts w:cstheme="minorHAnsi"/>
          <w:sz w:val="20"/>
          <w:szCs w:val="20"/>
        </w:rPr>
        <w:t>- строительство и (или) содержание объектов коммунального хозяйства;</w:t>
      </w:r>
    </w:p>
    <w:p w:rsidR="00515C50" w:rsidRPr="00193088" w:rsidRDefault="00515C50" w:rsidP="00193088">
      <w:pPr>
        <w:pStyle w:val="a4"/>
        <w:rPr>
          <w:rFonts w:cstheme="minorHAnsi"/>
          <w:sz w:val="20"/>
          <w:szCs w:val="20"/>
        </w:rPr>
      </w:pPr>
      <w:r w:rsidRPr="00193088">
        <w:rPr>
          <w:rFonts w:cstheme="minorHAnsi"/>
          <w:sz w:val="20"/>
          <w:szCs w:val="20"/>
        </w:rPr>
        <w:t>- ремонт объектов коммунального хозяйства;</w:t>
      </w:r>
    </w:p>
    <w:p w:rsidR="00515C50" w:rsidRPr="00193088" w:rsidRDefault="00515C50" w:rsidP="00193088">
      <w:pPr>
        <w:pStyle w:val="a4"/>
        <w:rPr>
          <w:rFonts w:cstheme="minorHAnsi"/>
          <w:sz w:val="20"/>
          <w:szCs w:val="20"/>
        </w:rPr>
      </w:pPr>
      <w:r w:rsidRPr="00193088">
        <w:rPr>
          <w:rFonts w:cstheme="minorHAnsi"/>
          <w:sz w:val="20"/>
          <w:szCs w:val="20"/>
        </w:rPr>
        <w:t>- установку в многоквартирных домах общедомовых приборов учета воды, тепла, электроэнергии  в части муниципального жилищного фонда;</w:t>
      </w:r>
    </w:p>
    <w:p w:rsidR="00515C50" w:rsidRPr="00193088" w:rsidRDefault="00515C50" w:rsidP="00193088">
      <w:pPr>
        <w:pStyle w:val="a4"/>
        <w:rPr>
          <w:rFonts w:cstheme="minorHAnsi"/>
          <w:sz w:val="20"/>
          <w:szCs w:val="20"/>
        </w:rPr>
      </w:pPr>
      <w:r w:rsidRPr="00193088">
        <w:rPr>
          <w:rFonts w:cstheme="minorHAnsi"/>
          <w:sz w:val="20"/>
          <w:szCs w:val="20"/>
        </w:rPr>
        <w:t>- сбор и вывоз твердых и жидких бытовых отходов;</w:t>
      </w:r>
    </w:p>
    <w:p w:rsidR="00515C50" w:rsidRPr="00193088" w:rsidRDefault="00515C50" w:rsidP="00193088">
      <w:pPr>
        <w:pStyle w:val="a4"/>
        <w:rPr>
          <w:rFonts w:cstheme="minorHAnsi"/>
          <w:sz w:val="20"/>
          <w:szCs w:val="20"/>
        </w:rPr>
      </w:pPr>
      <w:r w:rsidRPr="00193088">
        <w:rPr>
          <w:rFonts w:cstheme="minorHAnsi"/>
          <w:sz w:val="20"/>
          <w:szCs w:val="20"/>
        </w:rPr>
        <w:t>- санитарно-гигиеническая очистка территории.</w:t>
      </w:r>
    </w:p>
    <w:p w:rsidR="00515C50" w:rsidRPr="00193088" w:rsidRDefault="00515C50" w:rsidP="00193088">
      <w:pPr>
        <w:pStyle w:val="a4"/>
        <w:rPr>
          <w:rFonts w:cstheme="minorHAnsi"/>
          <w:sz w:val="20"/>
          <w:szCs w:val="20"/>
        </w:rPr>
      </w:pPr>
      <w:r w:rsidRPr="00193088">
        <w:rPr>
          <w:rFonts w:cstheme="minorHAnsi"/>
          <w:sz w:val="20"/>
          <w:szCs w:val="20"/>
        </w:rPr>
        <w:t>2. Субсидии заявителям предоставляются в пределах средств, предусмотренных в бюджете Новопервомайского сельсовета Татарского района  Новосибирской области на указанные цели в текущем финансовом году.</w:t>
      </w:r>
    </w:p>
    <w:p w:rsidR="00515C50" w:rsidRPr="00193088" w:rsidRDefault="00515C50" w:rsidP="00193088">
      <w:pPr>
        <w:pStyle w:val="a4"/>
        <w:rPr>
          <w:rFonts w:cstheme="minorHAnsi"/>
          <w:sz w:val="20"/>
          <w:szCs w:val="20"/>
        </w:rPr>
      </w:pPr>
      <w:r w:rsidRPr="00193088">
        <w:rPr>
          <w:rFonts w:cstheme="minorHAnsi"/>
          <w:sz w:val="20"/>
          <w:szCs w:val="20"/>
        </w:rPr>
        <w:t>3. Субсидии, предоставляются заявителю, в соответствии с настоящим Порядком.</w:t>
      </w:r>
    </w:p>
    <w:p w:rsidR="00515C50" w:rsidRPr="00193088" w:rsidRDefault="00515C50" w:rsidP="00193088">
      <w:pPr>
        <w:pStyle w:val="a4"/>
        <w:rPr>
          <w:rFonts w:cstheme="minorHAnsi"/>
          <w:sz w:val="20"/>
          <w:szCs w:val="20"/>
        </w:rPr>
      </w:pPr>
      <w:r w:rsidRPr="00193088">
        <w:rPr>
          <w:rFonts w:cstheme="minorHAnsi"/>
          <w:sz w:val="20"/>
          <w:szCs w:val="20"/>
        </w:rPr>
        <w:t>4. Извещение о рассмотрении заявлений на предоставление субсидий, в котором указываются требования к заявителям, размещается в газете «Новопервомайский вестник» и на официальном сайте администрации Новопервомайского сельсовета Татарского района Новосибирской области.</w:t>
      </w:r>
    </w:p>
    <w:p w:rsidR="00515C50" w:rsidRPr="00193088" w:rsidRDefault="00515C50" w:rsidP="00193088">
      <w:pPr>
        <w:pStyle w:val="a4"/>
        <w:rPr>
          <w:rFonts w:cstheme="minorHAnsi"/>
          <w:sz w:val="20"/>
          <w:szCs w:val="20"/>
        </w:rPr>
      </w:pPr>
      <w:r w:rsidRPr="00193088">
        <w:rPr>
          <w:rFonts w:cstheme="minorHAnsi"/>
          <w:sz w:val="20"/>
          <w:szCs w:val="20"/>
        </w:rPr>
        <w:t>5. Заявители предоставляют в администрацию Новопервомайского сельсовета Татарского района Новосибирской области в течение семи днейсо дня размещения извещения в печати следующие документы:</w:t>
      </w:r>
    </w:p>
    <w:p w:rsidR="00515C50" w:rsidRPr="00193088" w:rsidRDefault="00515C50" w:rsidP="00193088">
      <w:pPr>
        <w:pStyle w:val="a4"/>
        <w:rPr>
          <w:rFonts w:cstheme="minorHAnsi"/>
          <w:sz w:val="20"/>
          <w:szCs w:val="20"/>
        </w:rPr>
      </w:pPr>
      <w:r w:rsidRPr="00193088">
        <w:rPr>
          <w:rFonts w:cstheme="minorHAnsi"/>
          <w:sz w:val="20"/>
          <w:szCs w:val="20"/>
        </w:rPr>
        <w:t>1) заявление на имя главы Новопервомайского сельсовета Татарского района Новосибирской области с указанием полного наименования (фирменное наименование), организационно-правовой формы, места нахождения, адреса постоянно-действующего органа юридического лица, почтового адреса, необходимой суммы субсидии (для юридических лиц);</w:t>
      </w:r>
    </w:p>
    <w:p w:rsidR="00515C50" w:rsidRPr="00193088" w:rsidRDefault="00515C50" w:rsidP="00193088">
      <w:pPr>
        <w:pStyle w:val="a4"/>
        <w:rPr>
          <w:rFonts w:cstheme="minorHAnsi"/>
          <w:sz w:val="20"/>
          <w:szCs w:val="20"/>
        </w:rPr>
      </w:pPr>
      <w:r w:rsidRPr="00193088">
        <w:rPr>
          <w:rFonts w:cstheme="minorHAnsi"/>
          <w:sz w:val="20"/>
          <w:szCs w:val="20"/>
        </w:rPr>
        <w:t>заявление на имя главы Новопервомайского сельсовета Татарского района Новосибирской области с указанием фамилии, имени, отчества, данных документа, удостоверяющего личность (копию), места жительства, необходимой суммы субсидии (для индивидуальных предпринимателей);</w:t>
      </w:r>
    </w:p>
    <w:p w:rsidR="00515C50" w:rsidRPr="00193088" w:rsidRDefault="00515C50" w:rsidP="00193088">
      <w:pPr>
        <w:pStyle w:val="a4"/>
        <w:rPr>
          <w:rFonts w:cstheme="minorHAnsi"/>
          <w:sz w:val="20"/>
          <w:szCs w:val="20"/>
        </w:rPr>
      </w:pPr>
      <w:r w:rsidRPr="00193088">
        <w:rPr>
          <w:rFonts w:cstheme="minorHAnsi"/>
          <w:sz w:val="20"/>
          <w:szCs w:val="20"/>
        </w:rPr>
        <w:t>2) выписку из Единого государственного реестра юридических лиц или копию такой выписки (с возможностью сверки с оригиналом), а также копию свидетельства о постановке на налоговый учет (для юридических лиц).</w:t>
      </w:r>
    </w:p>
    <w:p w:rsidR="00515C50" w:rsidRPr="00193088" w:rsidRDefault="00515C50" w:rsidP="00193088">
      <w:pPr>
        <w:pStyle w:val="a4"/>
        <w:rPr>
          <w:rFonts w:cstheme="minorHAnsi"/>
          <w:sz w:val="20"/>
          <w:szCs w:val="20"/>
        </w:rPr>
      </w:pPr>
      <w:r w:rsidRPr="00193088">
        <w:rPr>
          <w:rFonts w:cstheme="minorHAnsi"/>
          <w:sz w:val="20"/>
          <w:szCs w:val="20"/>
        </w:rPr>
        <w:t>выписку из Единого государственного реестра индивидуальных предпринимателей или копию такой выписки (с возможностью сверки с оригиналом), а также копию свидетельства о постановке на налоговый учет (для индивидуальных предпринимателей);</w:t>
      </w:r>
    </w:p>
    <w:p w:rsidR="00515C50" w:rsidRPr="00193088" w:rsidRDefault="00515C50" w:rsidP="00193088">
      <w:pPr>
        <w:pStyle w:val="a4"/>
        <w:rPr>
          <w:rFonts w:cstheme="minorHAnsi"/>
          <w:sz w:val="20"/>
          <w:szCs w:val="20"/>
        </w:rPr>
      </w:pPr>
      <w:r w:rsidRPr="00193088">
        <w:rPr>
          <w:rFonts w:cstheme="minorHAnsi"/>
          <w:sz w:val="20"/>
          <w:szCs w:val="20"/>
        </w:rPr>
        <w:t>3) информацию службы статистики о присвоенных кодах видов деятельности (копия, с возможностью сверки с оригиналом);</w:t>
      </w:r>
    </w:p>
    <w:p w:rsidR="00515C50" w:rsidRPr="00193088" w:rsidRDefault="00515C50" w:rsidP="00193088">
      <w:pPr>
        <w:pStyle w:val="a4"/>
        <w:rPr>
          <w:rFonts w:cstheme="minorHAnsi"/>
          <w:sz w:val="20"/>
          <w:szCs w:val="20"/>
        </w:rPr>
      </w:pPr>
      <w:r w:rsidRPr="00193088">
        <w:rPr>
          <w:rFonts w:cstheme="minorHAnsi"/>
          <w:sz w:val="20"/>
          <w:szCs w:val="20"/>
        </w:rPr>
        <w:t>4) справку о состоянии расчетов по налогам с местным бюджетом за год, предшествующий текущему, а также за истекший период текущего года;</w:t>
      </w:r>
    </w:p>
    <w:p w:rsidR="00515C50" w:rsidRPr="00193088" w:rsidRDefault="00515C50" w:rsidP="00193088">
      <w:pPr>
        <w:pStyle w:val="a4"/>
        <w:rPr>
          <w:rFonts w:cstheme="minorHAnsi"/>
          <w:sz w:val="20"/>
          <w:szCs w:val="20"/>
        </w:rPr>
      </w:pPr>
      <w:r w:rsidRPr="00193088">
        <w:rPr>
          <w:rFonts w:cstheme="minorHAnsi"/>
          <w:sz w:val="20"/>
          <w:szCs w:val="20"/>
        </w:rPr>
        <w:t>5)</w:t>
      </w:r>
      <w:r w:rsidRPr="00193088">
        <w:rPr>
          <w:rFonts w:cstheme="minorHAnsi"/>
          <w:color w:val="FF0000"/>
          <w:sz w:val="20"/>
          <w:szCs w:val="20"/>
        </w:rPr>
        <w:t> </w:t>
      </w:r>
      <w:r w:rsidRPr="00193088">
        <w:rPr>
          <w:rFonts w:cstheme="minorHAnsi"/>
          <w:sz w:val="20"/>
          <w:szCs w:val="20"/>
        </w:rPr>
        <w:t>копии договоров и (или) иных документов (смета расходов, справка о стоимости выполненных работ по форме КС-2, КС-3, др.), подтверждающих затраты (как произведенные, так и предстоящие) по направлениям расходования средств субсидий из бюджета Новопервомайского сельсовета Татарского района Новосибирской области  в текущем году на цели, указанные в пункте 1 Раздела 2.</w:t>
      </w:r>
    </w:p>
    <w:p w:rsidR="00515C50" w:rsidRPr="00193088" w:rsidRDefault="00515C50" w:rsidP="00193088">
      <w:pPr>
        <w:pStyle w:val="a4"/>
        <w:rPr>
          <w:rFonts w:cstheme="minorHAnsi"/>
          <w:sz w:val="20"/>
          <w:szCs w:val="20"/>
        </w:rPr>
      </w:pPr>
      <w:r w:rsidRPr="00193088">
        <w:rPr>
          <w:rFonts w:cstheme="minorHAnsi"/>
          <w:sz w:val="20"/>
          <w:szCs w:val="20"/>
        </w:rPr>
        <w:t>6.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получатели субсидий:</w:t>
      </w:r>
    </w:p>
    <w:p w:rsidR="00515C50" w:rsidRPr="00193088" w:rsidRDefault="00515C50" w:rsidP="00193088">
      <w:pPr>
        <w:pStyle w:val="a4"/>
        <w:rPr>
          <w:rFonts w:cstheme="minorHAnsi"/>
          <w:sz w:val="20"/>
          <w:szCs w:val="20"/>
        </w:rPr>
      </w:pPr>
      <w:r w:rsidRPr="00193088">
        <w:rPr>
          <w:rFonts w:cstheme="minorHAnsi"/>
          <w:sz w:val="20"/>
          <w:szCs w:val="20"/>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515C50" w:rsidRPr="00193088" w:rsidRDefault="00515C50" w:rsidP="00193088">
      <w:pPr>
        <w:pStyle w:val="a4"/>
        <w:rPr>
          <w:rFonts w:cstheme="minorHAnsi"/>
          <w:sz w:val="20"/>
          <w:szCs w:val="20"/>
        </w:rPr>
      </w:pPr>
      <w:r w:rsidRPr="00193088">
        <w:rPr>
          <w:rFonts w:cstheme="minorHAnsi"/>
          <w:sz w:val="20"/>
          <w:szCs w:val="20"/>
        </w:rPr>
        <w:t xml:space="preserve">-у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w:t>
      </w:r>
      <w:r w:rsidRPr="00193088">
        <w:rPr>
          <w:rFonts w:cstheme="minorHAnsi"/>
          <w:sz w:val="20"/>
          <w:szCs w:val="20"/>
        </w:rPr>
        <w:lastRenderedPageBreak/>
        <w:t>предусмотрено правовым актом), и иная просроченная задолженность перед соответствующим бюджетом бюджетной системы Российской Федерации;</w:t>
      </w:r>
    </w:p>
    <w:p w:rsidR="00515C50" w:rsidRPr="00193088" w:rsidRDefault="00515C50" w:rsidP="00193088">
      <w:pPr>
        <w:pStyle w:val="a4"/>
        <w:rPr>
          <w:rFonts w:cstheme="minorHAnsi"/>
          <w:sz w:val="20"/>
          <w:szCs w:val="20"/>
        </w:rPr>
      </w:pPr>
      <w:r w:rsidRPr="00193088">
        <w:rPr>
          <w:rFonts w:cstheme="minorHAnsi"/>
          <w:sz w:val="20"/>
          <w:szCs w:val="20"/>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515C50" w:rsidRPr="00193088" w:rsidRDefault="00515C50" w:rsidP="00193088">
      <w:pPr>
        <w:pStyle w:val="a4"/>
        <w:rPr>
          <w:rFonts w:cstheme="minorHAnsi"/>
          <w:sz w:val="20"/>
          <w:szCs w:val="20"/>
        </w:rPr>
      </w:pPr>
      <w:r w:rsidRPr="00193088">
        <w:rPr>
          <w:rFonts w:cstheme="minorHAnsi"/>
          <w:sz w:val="20"/>
          <w:szCs w:val="20"/>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C50" w:rsidRPr="00193088" w:rsidRDefault="00515C50" w:rsidP="00193088">
      <w:pPr>
        <w:pStyle w:val="a4"/>
        <w:rPr>
          <w:rFonts w:cstheme="minorHAnsi"/>
          <w:color w:val="FF0000"/>
          <w:sz w:val="20"/>
          <w:szCs w:val="20"/>
        </w:rPr>
      </w:pPr>
      <w:r w:rsidRPr="00193088">
        <w:rPr>
          <w:rFonts w:cstheme="minorHAnsi"/>
          <w:sz w:val="20"/>
          <w:szCs w:val="20"/>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подпункте 1 настоящего документа.</w:t>
      </w:r>
    </w:p>
    <w:p w:rsidR="00515C50" w:rsidRPr="00193088" w:rsidRDefault="00515C50" w:rsidP="00193088">
      <w:pPr>
        <w:pStyle w:val="a4"/>
        <w:rPr>
          <w:rFonts w:cstheme="minorHAnsi"/>
          <w:sz w:val="20"/>
          <w:szCs w:val="20"/>
        </w:rPr>
      </w:pPr>
      <w:r w:rsidRPr="00193088">
        <w:rPr>
          <w:rFonts w:cstheme="minorHAnsi"/>
          <w:sz w:val="20"/>
          <w:szCs w:val="20"/>
        </w:rPr>
        <w:t>7. Заявление и документы рассматриваются в течение пяти  дней с момента окончания срока для приема документов специалистами администрации Новопервомайского сельсовета Татарского района Новосибирской области.</w:t>
      </w:r>
    </w:p>
    <w:p w:rsidR="00515C50" w:rsidRPr="00193088" w:rsidRDefault="00515C50" w:rsidP="00193088">
      <w:pPr>
        <w:pStyle w:val="a4"/>
        <w:rPr>
          <w:rFonts w:cstheme="minorHAnsi"/>
          <w:sz w:val="20"/>
          <w:szCs w:val="20"/>
        </w:rPr>
      </w:pPr>
      <w:r w:rsidRPr="00193088">
        <w:rPr>
          <w:rFonts w:cstheme="minorHAnsi"/>
          <w:sz w:val="20"/>
          <w:szCs w:val="20"/>
        </w:rPr>
        <w:t>8. Заявители, не удовлетворяющие требованиям к получателям субсидий, письменно информируются администрацией об отказе в предоставлении субсидии.</w:t>
      </w:r>
    </w:p>
    <w:p w:rsidR="00515C50" w:rsidRPr="00193088" w:rsidRDefault="00515C50" w:rsidP="00193088">
      <w:pPr>
        <w:pStyle w:val="a4"/>
        <w:rPr>
          <w:rFonts w:cstheme="minorHAnsi"/>
          <w:sz w:val="20"/>
          <w:szCs w:val="20"/>
        </w:rPr>
      </w:pPr>
      <w:r w:rsidRPr="00193088">
        <w:rPr>
          <w:rFonts w:cstheme="minorHAnsi"/>
          <w:sz w:val="20"/>
          <w:szCs w:val="20"/>
        </w:rPr>
        <w:t>9. При положительном решении в срок не более семи рабочих дней со дня окончания срока рассмотрения заявлений издается постановление главы Новопервомайского сельсовета Татарского района Новосибирской области о выделении субсидий лицам, в отношении которых принято решение о предоставлении субсидии. Указанное постановление должно содержать:</w:t>
      </w:r>
    </w:p>
    <w:p w:rsidR="00515C50" w:rsidRPr="00193088" w:rsidRDefault="00515C50" w:rsidP="00193088">
      <w:pPr>
        <w:pStyle w:val="a4"/>
        <w:rPr>
          <w:rFonts w:cstheme="minorHAnsi"/>
          <w:sz w:val="20"/>
          <w:szCs w:val="20"/>
        </w:rPr>
      </w:pPr>
      <w:r w:rsidRPr="00193088">
        <w:rPr>
          <w:rFonts w:cstheme="minorHAnsi"/>
          <w:sz w:val="20"/>
          <w:szCs w:val="20"/>
        </w:rPr>
        <w:t>- перечень получателей субсидий, в отношении которых принято решение о предоставлении субсидии в текущем году;</w:t>
      </w:r>
    </w:p>
    <w:p w:rsidR="00515C50" w:rsidRPr="00193088" w:rsidRDefault="00515C50" w:rsidP="00193088">
      <w:pPr>
        <w:pStyle w:val="a4"/>
        <w:rPr>
          <w:rFonts w:cstheme="minorHAnsi"/>
          <w:sz w:val="20"/>
          <w:szCs w:val="20"/>
        </w:rPr>
      </w:pPr>
      <w:r w:rsidRPr="00193088">
        <w:rPr>
          <w:rFonts w:cstheme="minorHAnsi"/>
          <w:sz w:val="20"/>
          <w:szCs w:val="20"/>
        </w:rPr>
        <w:t>- направления расходования средств субсидий (с указанием работ и объектов) по каждому получателю субсидии;</w:t>
      </w:r>
    </w:p>
    <w:p w:rsidR="00515C50" w:rsidRPr="00193088" w:rsidRDefault="00515C50" w:rsidP="00193088">
      <w:pPr>
        <w:pStyle w:val="a4"/>
        <w:rPr>
          <w:rFonts w:cstheme="minorHAnsi"/>
          <w:sz w:val="20"/>
          <w:szCs w:val="20"/>
        </w:rPr>
      </w:pPr>
      <w:r w:rsidRPr="00193088">
        <w:rPr>
          <w:rFonts w:cstheme="minorHAnsi"/>
          <w:sz w:val="20"/>
          <w:szCs w:val="20"/>
        </w:rPr>
        <w:t>- размер субсидии, предоставляемый каждому получателю;</w:t>
      </w:r>
    </w:p>
    <w:p w:rsidR="00515C50" w:rsidRPr="00193088" w:rsidRDefault="00515C50" w:rsidP="00193088">
      <w:pPr>
        <w:pStyle w:val="a4"/>
        <w:rPr>
          <w:rFonts w:cstheme="minorHAnsi"/>
          <w:sz w:val="20"/>
          <w:szCs w:val="20"/>
        </w:rPr>
      </w:pPr>
      <w:r w:rsidRPr="00193088">
        <w:rPr>
          <w:rFonts w:cstheme="minorHAnsi"/>
          <w:sz w:val="20"/>
          <w:szCs w:val="20"/>
        </w:rPr>
        <w:t>- общий объем предоставляемых заявителям субсидий.</w:t>
      </w:r>
    </w:p>
    <w:p w:rsidR="00515C50" w:rsidRPr="00193088" w:rsidRDefault="00515C50" w:rsidP="00193088">
      <w:pPr>
        <w:pStyle w:val="a4"/>
        <w:rPr>
          <w:rFonts w:cstheme="minorHAnsi"/>
          <w:sz w:val="20"/>
          <w:szCs w:val="20"/>
        </w:rPr>
      </w:pPr>
      <w:r w:rsidRPr="00193088">
        <w:rPr>
          <w:rFonts w:cstheme="minorHAnsi"/>
          <w:sz w:val="20"/>
          <w:szCs w:val="20"/>
        </w:rPr>
        <w:t>10. Основанием для получения субсидии является соглашение о предоставлении субсидии, заключаемое администрацией Новопервомайского сельсовета Татарского района Новосибирской области как главным распорядителем бюджетных средств с получателем субсидийв соответствии с типовой формой, установленной Приказом Минфина России от 31.10.2016 № 199н (Приложение № 1 к Порядку).</w:t>
      </w:r>
    </w:p>
    <w:p w:rsidR="00515C50" w:rsidRPr="00193088" w:rsidRDefault="00515C50" w:rsidP="00193088">
      <w:pPr>
        <w:pStyle w:val="a4"/>
        <w:rPr>
          <w:rFonts w:cstheme="minorHAnsi"/>
          <w:sz w:val="20"/>
          <w:szCs w:val="20"/>
        </w:rPr>
      </w:pPr>
      <w:r w:rsidRPr="00193088">
        <w:rPr>
          <w:rFonts w:cstheme="minorHAnsi"/>
          <w:sz w:val="20"/>
          <w:szCs w:val="20"/>
        </w:rPr>
        <w:t>11. В соглашении о предоставлении субсидии должны быть предусмотрены:</w:t>
      </w:r>
    </w:p>
    <w:p w:rsidR="00515C50" w:rsidRPr="00193088" w:rsidRDefault="00515C50" w:rsidP="00193088">
      <w:pPr>
        <w:pStyle w:val="a4"/>
        <w:rPr>
          <w:rFonts w:cstheme="minorHAnsi"/>
          <w:sz w:val="20"/>
          <w:szCs w:val="20"/>
        </w:rPr>
      </w:pPr>
      <w:r w:rsidRPr="00193088">
        <w:rPr>
          <w:rFonts w:cstheme="minorHAnsi"/>
          <w:sz w:val="20"/>
          <w:szCs w:val="20"/>
        </w:rPr>
        <w:t>1) объем, сроки и цели использования субсидии;</w:t>
      </w:r>
    </w:p>
    <w:p w:rsidR="00515C50" w:rsidRPr="00193088" w:rsidRDefault="00515C50" w:rsidP="00193088">
      <w:pPr>
        <w:pStyle w:val="a4"/>
        <w:rPr>
          <w:rFonts w:cstheme="minorHAnsi"/>
          <w:sz w:val="20"/>
          <w:szCs w:val="20"/>
        </w:rPr>
      </w:pPr>
      <w:r w:rsidRPr="00193088">
        <w:rPr>
          <w:rFonts w:cstheme="minorHAnsi"/>
          <w:sz w:val="20"/>
          <w:szCs w:val="20"/>
        </w:rPr>
        <w:t>2) порядок (сроки) перечисления субсидии на счет получателя субсидии, в случае необходимости с разбивкой на определенные периоды;</w:t>
      </w:r>
    </w:p>
    <w:p w:rsidR="00515C50" w:rsidRPr="00193088" w:rsidRDefault="00515C50" w:rsidP="00193088">
      <w:pPr>
        <w:pStyle w:val="a4"/>
        <w:rPr>
          <w:rFonts w:cstheme="minorHAnsi"/>
          <w:sz w:val="20"/>
          <w:szCs w:val="20"/>
        </w:rPr>
      </w:pPr>
      <w:r w:rsidRPr="00193088">
        <w:rPr>
          <w:rFonts w:cstheme="minorHAnsi"/>
          <w:sz w:val="20"/>
          <w:szCs w:val="20"/>
        </w:rPr>
        <w:t>3) перечень документов отчетности по предоставляемой субсидии, сроков и порядка их предоставления;</w:t>
      </w:r>
    </w:p>
    <w:p w:rsidR="00515C50" w:rsidRPr="00193088" w:rsidRDefault="00515C50" w:rsidP="00193088">
      <w:pPr>
        <w:pStyle w:val="a4"/>
        <w:rPr>
          <w:rFonts w:cstheme="minorHAnsi"/>
          <w:sz w:val="20"/>
          <w:szCs w:val="20"/>
        </w:rPr>
      </w:pPr>
      <w:r w:rsidRPr="00193088">
        <w:rPr>
          <w:rFonts w:cstheme="minorHAnsi"/>
          <w:sz w:val="20"/>
          <w:szCs w:val="20"/>
        </w:rPr>
        <w:t>4) ответственность получателя субсидии за нецелевое использование бюджетных средств;</w:t>
      </w:r>
    </w:p>
    <w:p w:rsidR="00515C50" w:rsidRPr="00193088" w:rsidRDefault="00515C50" w:rsidP="00193088">
      <w:pPr>
        <w:pStyle w:val="a4"/>
        <w:rPr>
          <w:rFonts w:cstheme="minorHAnsi"/>
          <w:sz w:val="20"/>
          <w:szCs w:val="20"/>
        </w:rPr>
      </w:pPr>
      <w:r w:rsidRPr="00193088">
        <w:rPr>
          <w:rFonts w:cstheme="minorHAnsi"/>
          <w:sz w:val="20"/>
          <w:szCs w:val="20"/>
        </w:rPr>
        <w:t>5) порядок возврата при нецелевом или неполном использовании бюджетных средств.</w:t>
      </w:r>
    </w:p>
    <w:p w:rsidR="00515C50" w:rsidRPr="00193088" w:rsidRDefault="00515C50" w:rsidP="00193088">
      <w:pPr>
        <w:pStyle w:val="a4"/>
        <w:rPr>
          <w:rFonts w:cstheme="minorHAnsi"/>
          <w:sz w:val="20"/>
          <w:szCs w:val="20"/>
        </w:rPr>
      </w:pPr>
      <w:r w:rsidRPr="00193088">
        <w:rPr>
          <w:rFonts w:cstheme="minorHAnsi"/>
          <w:sz w:val="20"/>
          <w:szCs w:val="20"/>
        </w:rPr>
        <w:t>12. Перечисление субсидии получателю осуществляется администрацией Новопервомайского сельсовета Татарского района Новосибирской области на указанный в соглашении о предоставлении субсидии счет получателя субсидии в кредитной организации.</w:t>
      </w:r>
    </w:p>
    <w:p w:rsidR="00515C50" w:rsidRPr="00193088" w:rsidRDefault="00515C50" w:rsidP="00193088">
      <w:pPr>
        <w:pStyle w:val="a4"/>
        <w:rPr>
          <w:rFonts w:cstheme="minorHAnsi"/>
          <w:sz w:val="20"/>
          <w:szCs w:val="20"/>
        </w:rPr>
      </w:pPr>
      <w:r w:rsidRPr="00193088">
        <w:rPr>
          <w:rFonts w:cstheme="minorHAnsi"/>
          <w:sz w:val="20"/>
          <w:szCs w:val="20"/>
        </w:rPr>
        <w:t>13. Получатели субсидий ведут учет полученных ими из бюджета Новопервомайского сельсовета Татарского района Новосибирской области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515C50" w:rsidRPr="00193088" w:rsidRDefault="00515C50" w:rsidP="00193088">
      <w:pPr>
        <w:pStyle w:val="a4"/>
        <w:rPr>
          <w:rFonts w:cstheme="minorHAnsi"/>
          <w:sz w:val="20"/>
          <w:szCs w:val="20"/>
        </w:rPr>
      </w:pPr>
      <w:r w:rsidRPr="00193088">
        <w:rPr>
          <w:rFonts w:cstheme="minorHAnsi"/>
          <w:sz w:val="20"/>
          <w:szCs w:val="20"/>
        </w:rPr>
        <w:t>14. При определении объема субсидии учитываются все расходы, непосредственно связанные с производством товаров, выполнением работ, оказанием услуг, включая приобретение расходных материалов.</w:t>
      </w:r>
    </w:p>
    <w:p w:rsidR="00515C50" w:rsidRPr="00193088" w:rsidRDefault="00515C50" w:rsidP="00193088">
      <w:pPr>
        <w:pStyle w:val="a4"/>
        <w:rPr>
          <w:rFonts w:cstheme="minorHAnsi"/>
          <w:sz w:val="20"/>
          <w:szCs w:val="20"/>
        </w:rPr>
      </w:pPr>
      <w:r w:rsidRPr="00193088">
        <w:rPr>
          <w:rFonts w:cstheme="minorHAnsi"/>
          <w:sz w:val="20"/>
          <w:szCs w:val="20"/>
        </w:rPr>
        <w:t>15. По результатам использования субсидии получатель бюджетных средств представляет в администрацию Новопервомайского сельсовета Татарского района Новосибирской области отчет об использовании субсидии, предоставленной за счет средств бюджета Новопервомайского сельсовета Татарского района Новосибирской области, в котором отражаются суммы израсходованных средств субсидии и мероприятия, на которые они были использованы. К отчету должны быть приложены заверенные копии документов, подтверждающих расходы получателя субсидии на цели ее предоставления.</w:t>
      </w:r>
    </w:p>
    <w:p w:rsidR="00515C50" w:rsidRPr="00193088" w:rsidRDefault="00515C50" w:rsidP="00193088">
      <w:pPr>
        <w:pStyle w:val="a4"/>
        <w:rPr>
          <w:rFonts w:cstheme="minorHAnsi"/>
          <w:sz w:val="20"/>
          <w:szCs w:val="20"/>
        </w:rPr>
      </w:pPr>
      <w:r w:rsidRPr="00193088">
        <w:rPr>
          <w:rFonts w:cstheme="minorHAnsi"/>
          <w:sz w:val="20"/>
          <w:szCs w:val="20"/>
        </w:rPr>
        <w:t>16. Администрация Новопервомайского сельсовета Татарского района Новосибирской области осуществляет контроль за целевым использованием субсидий.</w:t>
      </w:r>
    </w:p>
    <w:p w:rsidR="00515C50" w:rsidRPr="00193088" w:rsidRDefault="00515C50" w:rsidP="00193088">
      <w:pPr>
        <w:pStyle w:val="a4"/>
        <w:rPr>
          <w:rFonts w:cstheme="minorHAnsi"/>
          <w:sz w:val="20"/>
          <w:szCs w:val="20"/>
        </w:rPr>
      </w:pPr>
      <w:r w:rsidRPr="00193088">
        <w:rPr>
          <w:rFonts w:cstheme="minorHAnsi"/>
          <w:sz w:val="20"/>
          <w:szCs w:val="20"/>
        </w:rPr>
        <w:lastRenderedPageBreak/>
        <w:t>17.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 предусмотренных в бюджете Новопервомайского сельсовета Татарского района на соответств</w:t>
      </w:r>
      <w:r w:rsidR="00193088">
        <w:rPr>
          <w:rFonts w:cstheme="minorHAnsi"/>
          <w:sz w:val="20"/>
          <w:szCs w:val="20"/>
        </w:rPr>
        <w:t>ующие цели в текущем году.</w:t>
      </w:r>
    </w:p>
    <w:p w:rsidR="00515C50" w:rsidRPr="00193088" w:rsidRDefault="00515C50" w:rsidP="00193088">
      <w:pPr>
        <w:pStyle w:val="a4"/>
        <w:rPr>
          <w:rFonts w:cstheme="minorHAnsi"/>
          <w:b/>
          <w:bCs/>
          <w:sz w:val="20"/>
          <w:szCs w:val="20"/>
        </w:rPr>
      </w:pPr>
      <w:r w:rsidRPr="00193088">
        <w:rPr>
          <w:rFonts w:cstheme="minorHAnsi"/>
          <w:b/>
          <w:bCs/>
          <w:sz w:val="20"/>
          <w:szCs w:val="20"/>
        </w:rPr>
        <w:t xml:space="preserve">3. Критерии отбора юридических лиц (за исключением муниципальных учреждений) индивидуальных предпринимателей, </w:t>
      </w:r>
    </w:p>
    <w:p w:rsidR="00515C50" w:rsidRPr="00193088" w:rsidRDefault="00515C50" w:rsidP="00193088">
      <w:pPr>
        <w:pStyle w:val="a4"/>
        <w:rPr>
          <w:rFonts w:cstheme="minorHAnsi"/>
          <w:sz w:val="20"/>
          <w:szCs w:val="20"/>
        </w:rPr>
      </w:pPr>
      <w:r w:rsidRPr="00193088">
        <w:rPr>
          <w:rFonts w:cstheme="minorHAnsi"/>
          <w:b/>
          <w:bCs/>
          <w:sz w:val="20"/>
          <w:szCs w:val="20"/>
        </w:rPr>
        <w:t>физических лиц – производителей товаров, работ, услуг, имеющих право на получение субсидий</w:t>
      </w:r>
    </w:p>
    <w:p w:rsidR="00515C50" w:rsidRPr="00193088" w:rsidRDefault="00515C50" w:rsidP="00193088">
      <w:pPr>
        <w:pStyle w:val="a4"/>
        <w:rPr>
          <w:rFonts w:cstheme="minorHAnsi"/>
          <w:sz w:val="20"/>
          <w:szCs w:val="20"/>
        </w:rPr>
      </w:pPr>
      <w:r w:rsidRPr="00193088">
        <w:rPr>
          <w:rFonts w:cstheme="minorHAnsi"/>
          <w:sz w:val="20"/>
          <w:szCs w:val="20"/>
        </w:rPr>
        <w:t xml:space="preserve"> 1. Для получения субсидий из бюджета Новопервомайского сельсовета Татарского района Новосибирской области заявитель:</w:t>
      </w:r>
    </w:p>
    <w:p w:rsidR="00515C50" w:rsidRPr="00193088" w:rsidRDefault="00515C50" w:rsidP="00193088">
      <w:pPr>
        <w:pStyle w:val="a4"/>
        <w:rPr>
          <w:rFonts w:cstheme="minorHAnsi"/>
          <w:sz w:val="20"/>
          <w:szCs w:val="20"/>
        </w:rPr>
      </w:pPr>
      <w:r w:rsidRPr="00193088">
        <w:rPr>
          <w:rFonts w:cstheme="minorHAnsi"/>
          <w:sz w:val="20"/>
          <w:szCs w:val="20"/>
        </w:rPr>
        <w:t>1.1.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w:t>
      </w:r>
    </w:p>
    <w:p w:rsidR="00515C50" w:rsidRPr="00193088" w:rsidRDefault="00515C50" w:rsidP="00193088">
      <w:pPr>
        <w:pStyle w:val="a4"/>
        <w:rPr>
          <w:rFonts w:cstheme="minorHAnsi"/>
          <w:sz w:val="20"/>
          <w:szCs w:val="20"/>
        </w:rPr>
      </w:pPr>
      <w:r w:rsidRPr="00193088">
        <w:rPr>
          <w:rFonts w:cstheme="minorHAnsi"/>
          <w:sz w:val="20"/>
          <w:szCs w:val="20"/>
        </w:rPr>
        <w:t>1.2. его деятельность должна соответствовать требованиям, установленным федеральным законодательством к видам и качеству производимых товаров, выполняемых работ, оказываемых услуг.</w:t>
      </w:r>
    </w:p>
    <w:p w:rsidR="00515C50" w:rsidRPr="00193088" w:rsidRDefault="00515C50" w:rsidP="00193088">
      <w:pPr>
        <w:pStyle w:val="a4"/>
        <w:rPr>
          <w:rFonts w:cstheme="minorHAnsi"/>
          <w:sz w:val="20"/>
          <w:szCs w:val="20"/>
        </w:rPr>
      </w:pPr>
      <w:r w:rsidRPr="00193088">
        <w:rPr>
          <w:rFonts w:cstheme="minorHAnsi"/>
          <w:sz w:val="20"/>
          <w:szCs w:val="20"/>
        </w:rPr>
        <w:t xml:space="preserve"> 2. Субсидии не предоставляются заявителю в следующих случаях:</w:t>
      </w:r>
    </w:p>
    <w:p w:rsidR="00515C50" w:rsidRPr="00193088" w:rsidRDefault="00515C50" w:rsidP="00193088">
      <w:pPr>
        <w:pStyle w:val="a4"/>
        <w:rPr>
          <w:rFonts w:cstheme="minorHAnsi"/>
          <w:sz w:val="20"/>
          <w:szCs w:val="20"/>
        </w:rPr>
      </w:pPr>
      <w:r w:rsidRPr="00193088">
        <w:rPr>
          <w:rFonts w:cstheme="minorHAnsi"/>
          <w:sz w:val="20"/>
          <w:szCs w:val="20"/>
        </w:rPr>
        <w:t>2.1. несоответствия требованиям, указанным в п. 1 настоящего Раздела;</w:t>
      </w:r>
    </w:p>
    <w:p w:rsidR="00515C50" w:rsidRPr="00193088" w:rsidRDefault="00515C50" w:rsidP="00193088">
      <w:pPr>
        <w:pStyle w:val="a4"/>
        <w:rPr>
          <w:rFonts w:cstheme="minorHAnsi"/>
          <w:sz w:val="20"/>
          <w:szCs w:val="20"/>
        </w:rPr>
      </w:pPr>
      <w:r w:rsidRPr="00193088">
        <w:rPr>
          <w:rFonts w:cstheme="minorHAnsi"/>
          <w:sz w:val="20"/>
          <w:szCs w:val="20"/>
        </w:rPr>
        <w:t>2.2. сообщения о себе ложных сведений;</w:t>
      </w:r>
    </w:p>
    <w:p w:rsidR="00515C50" w:rsidRPr="00193088" w:rsidRDefault="00515C50" w:rsidP="00193088">
      <w:pPr>
        <w:pStyle w:val="a4"/>
        <w:rPr>
          <w:rFonts w:cstheme="minorHAnsi"/>
          <w:sz w:val="20"/>
          <w:szCs w:val="20"/>
        </w:rPr>
      </w:pPr>
      <w:r w:rsidRPr="00193088">
        <w:rPr>
          <w:rFonts w:cstheme="minorHAnsi"/>
          <w:sz w:val="20"/>
          <w:szCs w:val="20"/>
        </w:rPr>
        <w:t xml:space="preserve">2.3. представления не полного </w:t>
      </w:r>
      <w:r w:rsidR="00193088">
        <w:rPr>
          <w:rFonts w:cstheme="minorHAnsi"/>
          <w:sz w:val="20"/>
          <w:szCs w:val="20"/>
        </w:rPr>
        <w:t>перечня необходимых документов.</w:t>
      </w:r>
    </w:p>
    <w:p w:rsidR="00515C50" w:rsidRPr="00193088" w:rsidRDefault="00515C50" w:rsidP="00193088">
      <w:pPr>
        <w:pStyle w:val="a4"/>
        <w:rPr>
          <w:rFonts w:cstheme="minorHAnsi"/>
          <w:b/>
          <w:sz w:val="20"/>
          <w:szCs w:val="20"/>
        </w:rPr>
      </w:pPr>
      <w:r w:rsidRPr="00193088">
        <w:rPr>
          <w:rFonts w:cstheme="minorHAnsi"/>
          <w:b/>
          <w:bCs/>
          <w:sz w:val="20"/>
          <w:szCs w:val="20"/>
        </w:rPr>
        <w:t>4. П</w:t>
      </w:r>
      <w:r w:rsidRPr="00193088">
        <w:rPr>
          <w:rFonts w:cstheme="minorHAnsi"/>
          <w:b/>
          <w:sz w:val="20"/>
          <w:szCs w:val="20"/>
        </w:rPr>
        <w:t xml:space="preserve">орядок возврата субсидий в местный бюджет </w:t>
      </w:r>
    </w:p>
    <w:p w:rsidR="00515C50" w:rsidRPr="00193088" w:rsidRDefault="00515C50" w:rsidP="00193088">
      <w:pPr>
        <w:pStyle w:val="a4"/>
        <w:rPr>
          <w:rFonts w:cstheme="minorHAnsi"/>
          <w:sz w:val="20"/>
          <w:szCs w:val="20"/>
        </w:rPr>
      </w:pPr>
      <w:r w:rsidRPr="00193088">
        <w:rPr>
          <w:rFonts w:cstheme="minorHAnsi"/>
          <w:b/>
          <w:sz w:val="20"/>
          <w:szCs w:val="20"/>
        </w:rPr>
        <w:t>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15C50" w:rsidRPr="00193088" w:rsidRDefault="00515C50" w:rsidP="00193088">
      <w:pPr>
        <w:pStyle w:val="a4"/>
        <w:rPr>
          <w:rFonts w:cstheme="minorHAnsi"/>
          <w:sz w:val="20"/>
          <w:szCs w:val="20"/>
        </w:rPr>
      </w:pPr>
      <w:r w:rsidRPr="00193088">
        <w:rPr>
          <w:rFonts w:cstheme="minorHAnsi"/>
          <w:sz w:val="20"/>
          <w:szCs w:val="20"/>
        </w:rPr>
        <w:t>1. Порядок и сроки предоставления отчетности, а также формы отчетности об использовании предоставленных субсидий предусматриваются соглашением.</w:t>
      </w:r>
    </w:p>
    <w:p w:rsidR="00515C50" w:rsidRPr="00193088" w:rsidRDefault="00515C50" w:rsidP="00193088">
      <w:pPr>
        <w:pStyle w:val="a4"/>
        <w:rPr>
          <w:rFonts w:cstheme="minorHAnsi"/>
          <w:sz w:val="20"/>
          <w:szCs w:val="20"/>
        </w:rPr>
      </w:pPr>
      <w:r w:rsidRPr="00193088">
        <w:rPr>
          <w:rFonts w:cstheme="minorHAnsi"/>
          <w:sz w:val="20"/>
          <w:szCs w:val="20"/>
        </w:rPr>
        <w:t>2. В случае невыполнения и (или) ненадлежащего выполнения условий, установленных соглашением, перечисление субсидий по решению администрации Новопервомайского сельсовета Татарского района Новосибирской области может быть приостановлено до устранения нарушений. В случае выявления существенных недостатков в расчетах и в актах выполненных работ,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w:t>
      </w:r>
    </w:p>
    <w:p w:rsidR="00515C50" w:rsidRPr="00193088" w:rsidRDefault="00515C50" w:rsidP="00193088">
      <w:pPr>
        <w:pStyle w:val="a4"/>
        <w:rPr>
          <w:rFonts w:cstheme="minorHAnsi"/>
          <w:sz w:val="20"/>
          <w:szCs w:val="20"/>
        </w:rPr>
      </w:pPr>
      <w:r w:rsidRPr="00193088">
        <w:rPr>
          <w:rFonts w:cstheme="minorHAnsi"/>
          <w:sz w:val="20"/>
          <w:szCs w:val="20"/>
        </w:rPr>
        <w:t>3. В целях недопущения образования кредиторской задолженности на конец текущего года администрация Новопервомайского сельсовета Татарского района Новосибирской области имеет право в пределах лимитов бюджетных ассигнований, предусмотренных сводной бюджетной росписью на соответствующий финансовый год для выплаты субсидий, произвести авансовый платеж за последний месяц года на основании плановых расчетов с обязательным последующим предоставлением расчетов за отчетный месяц</w:t>
      </w:r>
      <w:r w:rsidRPr="00193088">
        <w:rPr>
          <w:rFonts w:cstheme="minorHAnsi"/>
          <w:i/>
          <w:iCs/>
          <w:sz w:val="20"/>
          <w:szCs w:val="20"/>
        </w:rPr>
        <w:t>.</w:t>
      </w:r>
    </w:p>
    <w:p w:rsidR="00515C50" w:rsidRPr="00193088" w:rsidRDefault="00515C50" w:rsidP="00193088">
      <w:pPr>
        <w:pStyle w:val="a4"/>
        <w:rPr>
          <w:rFonts w:cstheme="minorHAnsi"/>
          <w:sz w:val="20"/>
          <w:szCs w:val="20"/>
        </w:rPr>
      </w:pPr>
      <w:r w:rsidRPr="00193088">
        <w:rPr>
          <w:rFonts w:cstheme="minorHAnsi"/>
          <w:sz w:val="20"/>
          <w:szCs w:val="20"/>
        </w:rPr>
        <w:t>4. Использованные, не в соответствии с целями их предоставления, а также не использованные полностью в установленные сроки бюджетные средства, полученные в качестве субсидии, подлежат возврату в бюджет Новопервомайского сельсовета Татарского района Новосибирской области в течение 10 дней с момента принятия решения администрацией Новопервомайского сельсовета Татарского района Новосибирской области о досрочном возврате средств субси</w:t>
      </w:r>
      <w:r w:rsidR="00193088">
        <w:rPr>
          <w:rFonts w:cstheme="minorHAnsi"/>
          <w:sz w:val="20"/>
          <w:szCs w:val="20"/>
        </w:rPr>
        <w:t>дии.</w:t>
      </w:r>
    </w:p>
    <w:p w:rsidR="00515C50" w:rsidRPr="00193088" w:rsidRDefault="00515C50" w:rsidP="00193088">
      <w:pPr>
        <w:pStyle w:val="a4"/>
        <w:rPr>
          <w:rFonts w:cstheme="minorHAnsi"/>
          <w:b/>
          <w:sz w:val="20"/>
          <w:szCs w:val="20"/>
        </w:rPr>
      </w:pPr>
      <w:r w:rsidRPr="00193088">
        <w:rPr>
          <w:rFonts w:cstheme="minorHAnsi"/>
          <w:b/>
          <w:sz w:val="20"/>
          <w:szCs w:val="20"/>
        </w:rPr>
        <w:t>5. Положение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515C50" w:rsidRPr="00193088" w:rsidRDefault="00515C50" w:rsidP="00193088">
      <w:pPr>
        <w:pStyle w:val="a4"/>
        <w:rPr>
          <w:rFonts w:cstheme="minorHAnsi"/>
          <w:bCs/>
          <w:sz w:val="20"/>
          <w:szCs w:val="20"/>
        </w:rPr>
      </w:pPr>
      <w:r w:rsidRPr="00193088">
        <w:rPr>
          <w:rFonts w:cstheme="minorHAnsi"/>
          <w:bCs/>
          <w:sz w:val="20"/>
          <w:szCs w:val="20"/>
        </w:rPr>
        <w:t xml:space="preserve">1. </w:t>
      </w:r>
      <w:proofErr w:type="gramStart"/>
      <w:r w:rsidRPr="00193088">
        <w:rPr>
          <w:rFonts w:cstheme="minorHAnsi"/>
          <w:bCs/>
          <w:sz w:val="20"/>
          <w:szCs w:val="20"/>
        </w:rPr>
        <w:t>Контроль за</w:t>
      </w:r>
      <w:proofErr w:type="gramEnd"/>
      <w:r w:rsidRPr="00193088">
        <w:rPr>
          <w:rFonts w:cstheme="minorHAnsi"/>
          <w:bCs/>
          <w:sz w:val="20"/>
          <w:szCs w:val="20"/>
        </w:rPr>
        <w:t xml:space="preserve"> правильностью и обоснованностью размера заявленных </w:t>
      </w:r>
      <w:r w:rsidRPr="00193088">
        <w:rPr>
          <w:rFonts w:cstheme="minorHAnsi"/>
          <w:color w:val="000000"/>
          <w:spacing w:val="6"/>
          <w:sz w:val="20"/>
          <w:szCs w:val="20"/>
        </w:rPr>
        <w:t xml:space="preserve">бюджетных средств </w:t>
      </w:r>
      <w:r w:rsidRPr="00193088">
        <w:rPr>
          <w:rFonts w:cstheme="minorHAnsi"/>
          <w:bCs/>
          <w:sz w:val="20"/>
          <w:szCs w:val="20"/>
        </w:rPr>
        <w:t xml:space="preserve">юридическим лицом, а также  за целевым использованием субсидий осуществляется главным распорядителем бюджетных средств </w:t>
      </w:r>
      <w:r w:rsidRPr="00193088">
        <w:rPr>
          <w:rFonts w:cstheme="minorHAnsi"/>
          <w:sz w:val="20"/>
          <w:szCs w:val="20"/>
        </w:rPr>
        <w:t>Новопервомайского</w:t>
      </w:r>
      <w:r w:rsidRPr="00193088">
        <w:rPr>
          <w:rFonts w:cstheme="minorHAnsi"/>
          <w:bCs/>
          <w:sz w:val="20"/>
          <w:szCs w:val="20"/>
        </w:rPr>
        <w:t xml:space="preserve"> сельсовета Татарского района Новосибирской области в соответствии с Бюджетным кодексом Российской Федерации.</w:t>
      </w:r>
    </w:p>
    <w:p w:rsidR="00515C50" w:rsidRPr="00193088" w:rsidRDefault="00515C50" w:rsidP="00193088">
      <w:pPr>
        <w:pStyle w:val="a4"/>
        <w:rPr>
          <w:rFonts w:cstheme="minorHAnsi"/>
          <w:bCs/>
          <w:sz w:val="20"/>
          <w:szCs w:val="20"/>
        </w:rPr>
      </w:pPr>
      <w:r w:rsidRPr="00193088">
        <w:rPr>
          <w:rFonts w:cstheme="minorHAnsi"/>
          <w:bCs/>
          <w:sz w:val="20"/>
          <w:szCs w:val="20"/>
        </w:rPr>
        <w:t xml:space="preserve">2. Главный распорядитель (распорядитель) бюджетных средств осуществляет обязательную проверку </w:t>
      </w:r>
      <w:r w:rsidRPr="00193088">
        <w:rPr>
          <w:rFonts w:cstheme="minorHAnsi"/>
          <w:sz w:val="20"/>
          <w:szCs w:val="20"/>
        </w:rPr>
        <w:t>соблюдения условий, целей и порядка предоставления субсидий их получателями</w:t>
      </w:r>
      <w:r w:rsidRPr="00193088">
        <w:rPr>
          <w:rFonts w:cstheme="minorHAnsi"/>
          <w:bCs/>
          <w:sz w:val="20"/>
          <w:szCs w:val="20"/>
        </w:rPr>
        <w:t>.</w:t>
      </w:r>
    </w:p>
    <w:p w:rsidR="00515C50" w:rsidRPr="00193088" w:rsidRDefault="00515C50" w:rsidP="00193088">
      <w:pPr>
        <w:pStyle w:val="a4"/>
        <w:rPr>
          <w:rFonts w:cstheme="minorHAnsi"/>
          <w:bCs/>
          <w:sz w:val="20"/>
          <w:szCs w:val="20"/>
        </w:rPr>
      </w:pPr>
      <w:r w:rsidRPr="00193088">
        <w:rPr>
          <w:rFonts w:cstheme="minorHAnsi"/>
          <w:bCs/>
          <w:sz w:val="20"/>
          <w:szCs w:val="20"/>
        </w:rPr>
        <w:t xml:space="preserve">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r w:rsidRPr="00193088">
        <w:rPr>
          <w:rFonts w:cstheme="minorHAnsi"/>
          <w:sz w:val="20"/>
          <w:szCs w:val="20"/>
        </w:rPr>
        <w:t>Новопервомайского</w:t>
      </w:r>
      <w:r w:rsidRPr="00193088">
        <w:rPr>
          <w:rFonts w:cstheme="minorHAnsi"/>
          <w:bCs/>
          <w:sz w:val="20"/>
          <w:szCs w:val="20"/>
        </w:rPr>
        <w:t xml:space="preserve"> сельсовета Татарского района Новосибирской области.</w:t>
      </w:r>
    </w:p>
    <w:p w:rsidR="00515C50" w:rsidRPr="00193088" w:rsidRDefault="00515C50" w:rsidP="00193088">
      <w:pPr>
        <w:pStyle w:val="a4"/>
        <w:rPr>
          <w:rFonts w:cstheme="minorHAnsi"/>
          <w:sz w:val="20"/>
          <w:szCs w:val="20"/>
        </w:rPr>
      </w:pPr>
      <w:r w:rsidRPr="00193088">
        <w:rPr>
          <w:rFonts w:cstheme="minorHAnsi"/>
          <w:bCs/>
          <w:sz w:val="20"/>
          <w:szCs w:val="20"/>
        </w:rPr>
        <w:t xml:space="preserve">4. </w:t>
      </w:r>
      <w:r w:rsidRPr="00193088">
        <w:rPr>
          <w:rFonts w:cstheme="minorHAnsi"/>
          <w:sz w:val="20"/>
          <w:szCs w:val="20"/>
        </w:rPr>
        <w:t>Получатели субсидий в порядке и сроки, предусмотренные соглашением, также направляют в администрацию Новопервомайского</w:t>
      </w:r>
      <w:r w:rsidRPr="00193088">
        <w:rPr>
          <w:rFonts w:cstheme="minorHAnsi"/>
          <w:bCs/>
          <w:sz w:val="20"/>
          <w:szCs w:val="20"/>
        </w:rPr>
        <w:t xml:space="preserve"> сельсовета Татарского района Новосибирской области</w:t>
      </w:r>
      <w:r w:rsidRPr="00193088">
        <w:rPr>
          <w:rFonts w:cstheme="minorHAnsi"/>
          <w:sz w:val="20"/>
          <w:szCs w:val="20"/>
        </w:rPr>
        <w:t xml:space="preserve"> финансовые отчеты с приложением документов, подтверждающих целевое использование предоставленных субсидий.</w:t>
      </w:r>
    </w:p>
    <w:p w:rsidR="00515C50" w:rsidRPr="00193088" w:rsidRDefault="00515C50" w:rsidP="00193088">
      <w:pPr>
        <w:pStyle w:val="a4"/>
        <w:rPr>
          <w:rFonts w:cstheme="minorHAnsi"/>
          <w:bCs/>
          <w:sz w:val="20"/>
          <w:szCs w:val="20"/>
        </w:rPr>
      </w:pPr>
      <w:r w:rsidRPr="00193088">
        <w:rPr>
          <w:rFonts w:cstheme="minorHAnsi"/>
          <w:bCs/>
          <w:sz w:val="20"/>
          <w:szCs w:val="20"/>
        </w:rPr>
        <w:t>5. Нецелевое использование денежных средств, предоставленных в виде субсидий, влечет применение мер ответственности, предусмотренных Бюджетным</w:t>
      </w:r>
      <w:r w:rsidR="00193088">
        <w:rPr>
          <w:rFonts w:cstheme="minorHAnsi"/>
          <w:bCs/>
          <w:sz w:val="20"/>
          <w:szCs w:val="20"/>
        </w:rPr>
        <w:t xml:space="preserve"> кодексом Российской </w:t>
      </w:r>
      <w:proofErr w:type="spellStart"/>
      <w:r w:rsidR="00193088">
        <w:rPr>
          <w:rFonts w:cstheme="minorHAnsi"/>
          <w:bCs/>
          <w:sz w:val="20"/>
          <w:szCs w:val="20"/>
        </w:rPr>
        <w:t>Федераци</w:t>
      </w:r>
      <w:proofErr w:type="spellEnd"/>
    </w:p>
    <w:p w:rsidR="00515C50" w:rsidRPr="00193088" w:rsidRDefault="00515C50" w:rsidP="00515C50">
      <w:pPr>
        <w:pStyle w:val="ConsNormal"/>
        <w:ind w:firstLine="0"/>
        <w:jc w:val="right"/>
        <w:rPr>
          <w:rFonts w:asciiTheme="minorHAnsi" w:hAnsiTheme="minorHAnsi" w:cstheme="minorHAnsi"/>
          <w:bCs/>
        </w:rPr>
      </w:pPr>
    </w:p>
    <w:p w:rsidR="00515C50" w:rsidRPr="00193088" w:rsidRDefault="00515C50" w:rsidP="00515C50">
      <w:pPr>
        <w:pStyle w:val="ConsNormal"/>
        <w:ind w:firstLine="0"/>
        <w:jc w:val="right"/>
        <w:rPr>
          <w:rFonts w:asciiTheme="minorHAnsi" w:hAnsiTheme="minorHAnsi" w:cstheme="minorHAnsi"/>
          <w:bCs/>
        </w:rPr>
      </w:pPr>
    </w:p>
    <w:p w:rsidR="00515C50" w:rsidRPr="00193088" w:rsidRDefault="00515C50" w:rsidP="00515C50">
      <w:pPr>
        <w:pStyle w:val="ConsNormal"/>
        <w:ind w:firstLine="0"/>
        <w:jc w:val="right"/>
        <w:rPr>
          <w:rFonts w:asciiTheme="minorHAnsi" w:hAnsiTheme="minorHAnsi" w:cstheme="minorHAnsi"/>
          <w:b/>
          <w:bCs/>
        </w:rPr>
      </w:pPr>
      <w:r w:rsidRPr="00193088">
        <w:rPr>
          <w:rFonts w:asciiTheme="minorHAnsi" w:hAnsiTheme="minorHAnsi" w:cstheme="minorHAnsi"/>
          <w:b/>
          <w:bCs/>
        </w:rPr>
        <w:lastRenderedPageBreak/>
        <w:t>Приложение № 1</w:t>
      </w:r>
    </w:p>
    <w:p w:rsidR="00515C50" w:rsidRPr="00193088" w:rsidRDefault="00515C50" w:rsidP="00515C50">
      <w:pPr>
        <w:pStyle w:val="ConsNormal"/>
        <w:jc w:val="right"/>
        <w:rPr>
          <w:rFonts w:asciiTheme="minorHAnsi" w:hAnsiTheme="minorHAnsi" w:cstheme="minorHAnsi"/>
          <w:b/>
          <w:bCs/>
        </w:rPr>
      </w:pPr>
      <w:r w:rsidRPr="00193088">
        <w:rPr>
          <w:rFonts w:asciiTheme="minorHAnsi" w:hAnsiTheme="minorHAnsi" w:cstheme="minorHAnsi"/>
          <w:b/>
          <w:bCs/>
        </w:rPr>
        <w:t xml:space="preserve">к постановлению администрации </w:t>
      </w:r>
    </w:p>
    <w:p w:rsidR="00515C50" w:rsidRPr="00193088" w:rsidRDefault="00515C50" w:rsidP="00515C50">
      <w:pPr>
        <w:pStyle w:val="ConsNormal"/>
        <w:jc w:val="right"/>
        <w:rPr>
          <w:rFonts w:asciiTheme="minorHAnsi" w:hAnsiTheme="minorHAnsi" w:cstheme="minorHAnsi"/>
          <w:b/>
          <w:bCs/>
        </w:rPr>
      </w:pPr>
      <w:r w:rsidRPr="00193088">
        <w:rPr>
          <w:rFonts w:asciiTheme="minorHAnsi" w:hAnsiTheme="minorHAnsi" w:cstheme="minorHAnsi"/>
          <w:b/>
          <w:bCs/>
        </w:rPr>
        <w:t xml:space="preserve">Новопервомайского сельсовета </w:t>
      </w:r>
    </w:p>
    <w:p w:rsidR="00515C50" w:rsidRPr="00193088" w:rsidRDefault="00515C50" w:rsidP="00515C50">
      <w:pPr>
        <w:pStyle w:val="ConsNormal"/>
        <w:jc w:val="right"/>
        <w:rPr>
          <w:rFonts w:asciiTheme="minorHAnsi" w:hAnsiTheme="minorHAnsi" w:cstheme="minorHAnsi"/>
          <w:b/>
          <w:bCs/>
        </w:rPr>
      </w:pPr>
      <w:r w:rsidRPr="00193088">
        <w:rPr>
          <w:rFonts w:asciiTheme="minorHAnsi" w:hAnsiTheme="minorHAnsi" w:cstheme="minorHAnsi"/>
          <w:b/>
          <w:bCs/>
        </w:rPr>
        <w:t>Татарского района</w:t>
      </w:r>
    </w:p>
    <w:p w:rsidR="00515C50" w:rsidRPr="00193088" w:rsidRDefault="00515C50" w:rsidP="00515C50">
      <w:pPr>
        <w:pStyle w:val="ConsNormal"/>
        <w:jc w:val="right"/>
        <w:rPr>
          <w:rFonts w:asciiTheme="minorHAnsi" w:hAnsiTheme="minorHAnsi" w:cstheme="minorHAnsi"/>
          <w:b/>
          <w:bCs/>
        </w:rPr>
      </w:pPr>
      <w:r w:rsidRPr="00193088">
        <w:rPr>
          <w:rFonts w:asciiTheme="minorHAnsi" w:hAnsiTheme="minorHAnsi" w:cstheme="minorHAnsi"/>
          <w:b/>
          <w:bCs/>
        </w:rPr>
        <w:t xml:space="preserve"> Новосибирской области</w:t>
      </w:r>
    </w:p>
    <w:p w:rsidR="00515C50" w:rsidRPr="00193088" w:rsidRDefault="00193088" w:rsidP="00193088">
      <w:pPr>
        <w:pStyle w:val="ConsNormal"/>
        <w:jc w:val="right"/>
        <w:rPr>
          <w:rFonts w:asciiTheme="minorHAnsi" w:hAnsiTheme="minorHAnsi" w:cstheme="minorHAnsi"/>
          <w:b/>
          <w:bCs/>
        </w:rPr>
      </w:pPr>
      <w:r>
        <w:rPr>
          <w:rFonts w:asciiTheme="minorHAnsi" w:hAnsiTheme="minorHAnsi" w:cstheme="minorHAnsi"/>
          <w:b/>
          <w:bCs/>
        </w:rPr>
        <w:t xml:space="preserve">          от 23.12.2016г.  № 97</w:t>
      </w:r>
    </w:p>
    <w:p w:rsidR="00515C50" w:rsidRPr="00193088" w:rsidRDefault="00515C50" w:rsidP="00515C50">
      <w:pPr>
        <w:pStyle w:val="ConsNormal"/>
        <w:jc w:val="center"/>
        <w:rPr>
          <w:rFonts w:asciiTheme="minorHAnsi" w:hAnsiTheme="minorHAnsi" w:cstheme="minorHAnsi"/>
          <w:bCs/>
        </w:rPr>
      </w:pPr>
      <w:r w:rsidRPr="00193088">
        <w:rPr>
          <w:rFonts w:asciiTheme="minorHAnsi" w:hAnsiTheme="minorHAnsi" w:cstheme="minorHAnsi"/>
          <w:bCs/>
        </w:rPr>
        <w:t>Форма договора (соглашения)</w:t>
      </w:r>
    </w:p>
    <w:p w:rsidR="00515C50" w:rsidRPr="00193088" w:rsidRDefault="00515C50" w:rsidP="00515C50">
      <w:pPr>
        <w:pStyle w:val="ConsNormal"/>
        <w:jc w:val="center"/>
        <w:rPr>
          <w:rFonts w:asciiTheme="minorHAnsi" w:hAnsiTheme="minorHAnsi" w:cstheme="minorHAnsi"/>
          <w:bCs/>
        </w:rPr>
      </w:pPr>
      <w:r w:rsidRPr="00193088">
        <w:rPr>
          <w:rFonts w:asciiTheme="minorHAnsi" w:hAnsiTheme="minorHAnsi" w:cstheme="minorHAnsi"/>
          <w:bCs/>
        </w:rPr>
        <w:t>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rsidR="00515C50" w:rsidRPr="00193088" w:rsidRDefault="00515C50" w:rsidP="00515C50">
      <w:pPr>
        <w:pStyle w:val="ConsNormal"/>
        <w:jc w:val="right"/>
        <w:rPr>
          <w:rFonts w:asciiTheme="minorHAnsi" w:hAnsiTheme="minorHAnsi" w:cstheme="minorHAnsi"/>
          <w:bCs/>
        </w:rPr>
      </w:pPr>
    </w:p>
    <w:p w:rsidR="00515C50" w:rsidRPr="00193088" w:rsidRDefault="00515C50" w:rsidP="00515C50">
      <w:pPr>
        <w:pStyle w:val="ConsNormal"/>
        <w:jc w:val="center"/>
        <w:rPr>
          <w:rFonts w:asciiTheme="minorHAnsi" w:hAnsiTheme="minorHAnsi" w:cstheme="minorHAnsi"/>
          <w:bCs/>
        </w:rPr>
      </w:pPr>
      <w:proofErr w:type="spellStart"/>
      <w:r w:rsidRPr="00193088">
        <w:rPr>
          <w:rFonts w:asciiTheme="minorHAnsi" w:hAnsiTheme="minorHAnsi" w:cstheme="minorHAnsi"/>
          <w:bCs/>
        </w:rPr>
        <w:t>с</w:t>
      </w:r>
      <w:proofErr w:type="gramStart"/>
      <w:r w:rsidRPr="00193088">
        <w:rPr>
          <w:rFonts w:asciiTheme="minorHAnsi" w:hAnsiTheme="minorHAnsi" w:cstheme="minorHAnsi"/>
          <w:bCs/>
        </w:rPr>
        <w:t>.Н</w:t>
      </w:r>
      <w:proofErr w:type="gramEnd"/>
      <w:r w:rsidRPr="00193088">
        <w:rPr>
          <w:rFonts w:asciiTheme="minorHAnsi" w:hAnsiTheme="minorHAnsi" w:cstheme="minorHAnsi"/>
          <w:bCs/>
        </w:rPr>
        <w:t>овопервомайское</w:t>
      </w:r>
      <w:proofErr w:type="spellEnd"/>
      <w:r w:rsidRPr="00193088">
        <w:rPr>
          <w:rFonts w:asciiTheme="minorHAnsi" w:hAnsiTheme="minorHAnsi" w:cstheme="minorHAnsi"/>
          <w:bCs/>
        </w:rPr>
        <w:tab/>
        <w:t>«___»__________20__г.</w:t>
      </w:r>
    </w:p>
    <w:p w:rsidR="00515C50" w:rsidRPr="00193088" w:rsidRDefault="00515C50" w:rsidP="00515C50">
      <w:pPr>
        <w:pStyle w:val="ConsNormal"/>
        <w:jc w:val="right"/>
        <w:rPr>
          <w:rFonts w:asciiTheme="minorHAnsi" w:hAnsiTheme="minorHAnsi" w:cstheme="minorHAnsi"/>
          <w:bCs/>
        </w:rPr>
      </w:pPr>
    </w:p>
    <w:p w:rsidR="00515C50" w:rsidRPr="00193088" w:rsidRDefault="00515C50" w:rsidP="00515C50">
      <w:pPr>
        <w:pStyle w:val="ConsNormal"/>
        <w:jc w:val="both"/>
        <w:rPr>
          <w:rFonts w:asciiTheme="minorHAnsi" w:hAnsiTheme="minorHAnsi" w:cstheme="minorHAnsi"/>
          <w:bCs/>
        </w:rPr>
      </w:pPr>
      <w:proofErr w:type="gramStart"/>
      <w:r w:rsidRPr="00193088">
        <w:rPr>
          <w:rFonts w:asciiTheme="minorHAnsi" w:hAnsiTheme="minorHAnsi" w:cstheme="minorHAnsi"/>
          <w:bCs/>
        </w:rPr>
        <w:t>администрация  Новопервомайского сельсовета Татарского района Новосибирской области  в пределах бюджетных ассигнований и лимитов бюджетных обязательств, предусмотренных в местном бюджете на соответствующий финансовый год и плановый период на предоставление субсидий юридическим лицам, в том числе источником финансового обеспечения которых являются средства областного бюджета, именуемый в дальнейшем «Главный распорядитель средств местного бюджета», в лице</w:t>
      </w:r>
      <w:proofErr w:type="gramEnd"/>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______________________________________________________________________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(наименование должности руководителя Главного распорядителя средств местного бюджета или уполномоченного им лица)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_______________________________________________, действующего на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(фамилия, имя, отчество)</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основании _____________________________________________________________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(положение об органе власти, доверенность, приказ или иной документ)</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с одной стороны и ______________________________________________________,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                      (наименование для юридического лица, фамилия, имя, отчество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      для индивидуального предпринимателя, физического лица)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именуемый в дальнейшем «Получатель», в лице_____________________________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(наименование должности лица, представляющего Получателя)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______________________________________________________, действующего на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(фамилия, имя, отчество)</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основании ____________________________________________________________,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(Устав для юридического лица, свидетельство о государственной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регистрации для индивидуального предпринимателя, паспорт для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физического лица, доверенность)</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с другой стороны, далее именуемые «Стороны», в соответствии с Бюджетным кодексом Российской Федерации, Положением о предоставлении</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утвержденным постановлением администрации Новопервомайского сельсовета Татарского района Новосибирской области  от «___»__________20__ г. № ___ (далее – Положение о предоставлении субсидии), заключили настоящий договор (соглашение) (далее</w:t>
      </w:r>
      <w:r w:rsidR="00193088">
        <w:rPr>
          <w:rFonts w:asciiTheme="minorHAnsi" w:hAnsiTheme="minorHAnsi" w:cstheme="minorHAnsi"/>
          <w:bCs/>
        </w:rPr>
        <w:t xml:space="preserve"> - Соглашение) о нижеследующем.</w:t>
      </w:r>
    </w:p>
    <w:p w:rsidR="00515C50" w:rsidRPr="00193088" w:rsidRDefault="00193088" w:rsidP="00193088">
      <w:pPr>
        <w:pStyle w:val="ConsNormal"/>
        <w:jc w:val="center"/>
        <w:rPr>
          <w:rFonts w:asciiTheme="minorHAnsi" w:hAnsiTheme="minorHAnsi" w:cstheme="minorHAnsi"/>
          <w:b/>
          <w:bCs/>
        </w:rPr>
      </w:pPr>
      <w:r>
        <w:rPr>
          <w:rFonts w:asciiTheme="minorHAnsi" w:hAnsiTheme="minorHAnsi" w:cstheme="minorHAnsi"/>
          <w:b/>
          <w:bCs/>
        </w:rPr>
        <w:t>I. Предмет Соглашения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1.1. Предметом настоящего Соглашения является предоставление из местного бюджета в 20__ году / 20__-20__ годах ____________________________ субсидии на 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(наименование Получателя)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______________________________________________________________________</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(указание цели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________(далее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w:t>
      </w:r>
    </w:p>
    <w:p w:rsidR="00515C50" w:rsidRPr="00193088" w:rsidRDefault="00515C50" w:rsidP="00515C50">
      <w:pPr>
        <w:pStyle w:val="ConsNormal"/>
        <w:jc w:val="both"/>
        <w:rPr>
          <w:rFonts w:asciiTheme="minorHAnsi" w:hAnsiTheme="minorHAnsi" w:cstheme="minorHAnsi"/>
          <w:bCs/>
        </w:rPr>
      </w:pP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II. Размер субсидии</w:t>
      </w:r>
    </w:p>
    <w:p w:rsidR="00515C50" w:rsidRPr="00193088" w:rsidRDefault="00515C50" w:rsidP="00515C50">
      <w:pPr>
        <w:pStyle w:val="ConsNormal"/>
        <w:jc w:val="both"/>
        <w:rPr>
          <w:rFonts w:asciiTheme="minorHAnsi" w:hAnsiTheme="minorHAnsi" w:cstheme="minorHAnsi"/>
          <w:bCs/>
        </w:rPr>
      </w:pP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2.1. Размер Субсидии, предоставляемой из местного бюджета, в соответствии с настоящим Соглашением, составляет:</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в 20__ году ________ (____________) рублей;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lastRenderedPageBreak/>
        <w:t>(сумма прописью)</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в 20__ году ________ (____________) рублей;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(сумма прописью)</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в 20__ году ________ (____________) рублей.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(сумма прописью)</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2.2. Порядок расчета размера субсидии, предоставляемой на финансовое обеспечение затрат, направленных на достижение цели, указанной в пункте 1.1. настоящего Соглашения в соответствии с Приложением № 1 к н</w:t>
      </w:r>
      <w:r w:rsidR="00193088">
        <w:rPr>
          <w:rFonts w:asciiTheme="minorHAnsi" w:hAnsiTheme="minorHAnsi" w:cstheme="minorHAnsi"/>
          <w:bCs/>
        </w:rPr>
        <w:t xml:space="preserve">астоящему Соглашению.*(1)*(15) </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 xml:space="preserve">III. </w:t>
      </w:r>
      <w:r w:rsidR="00193088">
        <w:rPr>
          <w:rFonts w:asciiTheme="minorHAnsi" w:hAnsiTheme="minorHAnsi" w:cstheme="minorHAnsi"/>
          <w:bCs/>
        </w:rPr>
        <w:t>Условия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Субсидия предоставляется при выполнении следующих условий: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3.1.  соответствие Получателем ограничениям, установленным  Положением о предоставлении субсидии, в том числе: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3.1.1. Получатель соответствует критериям, установленным Положением о предоставлении субсидии и, либо прошел процедуры конкурсного отбора*(2);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3.1.3. у Получателя на дату принятия решения о предоставлении Субсидии отсутствует:</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3.1.3.1) задолженность по налогам, сборам и иным обязательным платежам в бюджеты бюджетной системы Российской Федерации и во внебюджетные фонды;</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3.1.3.2) просроченная дебиторская задолженность перед местным бюджетом по иным субсидиям, бюджетным инвестициям, предоставляемым в соответствии с другими нормативными правовыми актами администрации Новопервомайского сельсовета Татарского района Новосибирской области</w:t>
      </w:r>
      <w:proofErr w:type="gramStart"/>
      <w:r w:rsidRPr="00193088">
        <w:rPr>
          <w:rFonts w:asciiTheme="minorHAnsi" w:hAnsiTheme="minorHAnsi" w:cstheme="minorHAnsi"/>
          <w:bCs/>
        </w:rPr>
        <w:t xml:space="preserve"> ;</w:t>
      </w:r>
      <w:proofErr w:type="gramEnd"/>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Правительства Новосибирской области;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3.2. предоставление Получателем документов, необходимых для предоставления Субсидии, в соответствии с Приложением № 2 к настоящему Соглашению;*(15)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3.3. определение направления расходов, на финансовое обеспечение которых предоставляется Субсидия в соответствии с Приложением № 3 к настоящему Соглашению; *(15)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3.4. установление запрета на конвертацию в иностранную валюту средств Субсидии, за исключением операций, определяемых в соответствии с Положением о предоставлении субсидии</w:t>
      </w:r>
      <w:proofErr w:type="gramStart"/>
      <w:r w:rsidRPr="00193088">
        <w:rPr>
          <w:rFonts w:asciiTheme="minorHAnsi" w:hAnsiTheme="minorHAnsi" w:cstheme="minorHAnsi"/>
          <w:bCs/>
        </w:rPr>
        <w:t xml:space="preserve"> ;</w:t>
      </w:r>
      <w:proofErr w:type="gramEnd"/>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3.5. направление Получателем на достижение целей, указанных в пункте 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субсидии*(3);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3.6. открытие Получателю в территориальном органе Федерального казначейства лицевого счета для учета операций со средствами юридических лиц (их обособленных подразделений), не являющихся участниками бюджетного процесса *(14)</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3.7. согласие Получателя на осуществление санкционирования операций со средствами Субсидии в порядке, установленном приказом Министерства финансов Российской Федерации от 25.12.2015 № 213н;*(14)</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3.8. иные условия, в соответствии с Положением о</w:t>
      </w:r>
      <w:r w:rsidR="00193088">
        <w:rPr>
          <w:rFonts w:asciiTheme="minorHAnsi" w:hAnsiTheme="minorHAnsi" w:cstheme="minorHAnsi"/>
          <w:bCs/>
        </w:rPr>
        <w:t xml:space="preserve"> предоставлении субсидии *(4). </w:t>
      </w:r>
    </w:p>
    <w:p w:rsidR="00515C50" w:rsidRPr="00193088" w:rsidRDefault="00515C50" w:rsidP="00193088">
      <w:pPr>
        <w:pStyle w:val="ConsNormal"/>
        <w:jc w:val="center"/>
        <w:rPr>
          <w:rFonts w:asciiTheme="minorHAnsi" w:hAnsiTheme="minorHAnsi" w:cstheme="minorHAnsi"/>
          <w:b/>
          <w:bCs/>
        </w:rPr>
      </w:pPr>
      <w:r w:rsidRPr="00193088">
        <w:rPr>
          <w:rFonts w:asciiTheme="minorHAnsi" w:hAnsiTheme="minorHAnsi" w:cstheme="minorHAnsi"/>
          <w:b/>
          <w:bCs/>
        </w:rPr>
        <w:t>IV</w:t>
      </w:r>
      <w:r w:rsidR="00193088">
        <w:rPr>
          <w:rFonts w:asciiTheme="minorHAnsi" w:hAnsiTheme="minorHAnsi" w:cstheme="minorHAnsi"/>
          <w:b/>
          <w:bCs/>
        </w:rPr>
        <w:t>. Порядок перечисления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4.1. Перечисление Субсидии осуществляется главным распорядителем бюджетных средств на лицевой счет Получателя, открытый в территориальном органе Федерального казначейства, в сроки, установленные графиком финансирования расходов местного бюджета Новосибирской области, на основании настоящего Соглашения.*(4)</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Перечисление Субсидии осуществляется Управлением Федерального казначейства по Новосибирской области не позднее двух рабочих дней,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 необходимых для оплаты денежных обязательств </w:t>
      </w:r>
      <w:r w:rsidRPr="00193088">
        <w:rPr>
          <w:rFonts w:asciiTheme="minorHAnsi" w:hAnsiTheme="minorHAnsi" w:cstheme="minorHAnsi"/>
          <w:bCs/>
        </w:rPr>
        <w:lastRenderedPageBreak/>
        <w:t>Получателя и документов, подтверждающих возникновение денежных обязательств Получателя, в целях финансового обеспечения которых предоставляется Субсидия.*(14)</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сроки, установленные графиком финансирования расходов местного бюджета, на о</w:t>
      </w:r>
      <w:r w:rsidR="00193088">
        <w:rPr>
          <w:rFonts w:asciiTheme="minorHAnsi" w:hAnsiTheme="minorHAnsi" w:cstheme="minorHAnsi"/>
          <w:bCs/>
        </w:rPr>
        <w:t>сновании настоящего Соглашения.</w:t>
      </w:r>
    </w:p>
    <w:p w:rsidR="00515C50" w:rsidRPr="00193088" w:rsidRDefault="00515C50" w:rsidP="00515C50">
      <w:pPr>
        <w:pStyle w:val="ConsNormal"/>
        <w:jc w:val="center"/>
        <w:rPr>
          <w:rFonts w:asciiTheme="minorHAnsi" w:hAnsiTheme="minorHAnsi" w:cstheme="minorHAnsi"/>
          <w:bCs/>
        </w:rPr>
      </w:pPr>
      <w:r w:rsidRPr="00193088">
        <w:rPr>
          <w:rFonts w:asciiTheme="minorHAnsi" w:hAnsiTheme="minorHAnsi" w:cstheme="minorHAnsi"/>
          <w:b/>
          <w:bCs/>
        </w:rPr>
        <w:t>V. Права и обязанности Сторон</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5.1. Главный распорядитель средств местного бюджета обязуется: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5.1.1. Рассмотреть в порядке и в сроки, установленные Положением о предоставлении субсидии, представленные Получателем документы.</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5.1.3. Определить показатели результативности в соответствии с Приложением № 4 к настоящему Соглашению и осуществлять оценку достижения.*(15)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5.1.4. Осуществлять контроль за соблюдением Получателем условий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5.1.5. В случае если ________________________________________________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(наименование Получателя)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5.1.6. В случае если _______________________________________________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(наименование Получателя)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не достигнуты установленные значения показателей результативности, применять штрафные санкции, рассчитываемые в соответствии с Приложением № 5 к настоящему Соглашению.*(5) *(15)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5.1.7. Выполнять иные обязательства, установленные бюджетным законодательством Российской Федерации, Положением о предоставлении субсидии и настоящим Соглашением*(6).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5.2. Главный распорядитель средств местного бюджета вправе:</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5.2.2. </w:t>
      </w:r>
      <w:proofErr w:type="gramStart"/>
      <w:r w:rsidRPr="00193088">
        <w:rPr>
          <w:rFonts w:asciiTheme="minorHAnsi" w:hAnsiTheme="minorHAnsi" w:cstheme="minorHAnsi"/>
          <w:bCs/>
        </w:rPr>
        <w:t xml:space="preserve">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 рассматривать  предложения об увеличении в установленном порядке лимитов бюджетных обязательств на предоставление субсидии в текущем финансовом году в объеме, не превышающем объем неиспользованного остатка средств Субсидии. </w:t>
      </w:r>
      <w:proofErr w:type="gramEnd"/>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5.2.3. Осуществлять иные права, установленные бюджетным законодательством Российской Федерации, Положением о предоставлении субсидии и настоящим Соглашением*(7).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 Получатель обязуется: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5.3.1. Обеспечивать выполнение условий предоставления Субсидии, установленных настоящим Соглашением, в том числе:</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5.3.1.1) предоставлять Главному распорядителю средств местного бюджета документы, необходимые для предоставления субсидии, указанные в Приложении № 2 к настоящему Соглашению;</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5.3.1.2) направлять средства Субсидии на финансовое обеспечение расходов, указанных в Приложении № 3 к настоящему Соглашению;*(15)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5.3.1.3) не конвертировать в иностранную валюту средства Субсидии, за исключением операций, определяемых в соответствии с Правилами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5.3.1.4) направлять на достижение целей, указанных в пункте 1.1. настоящего Соглашения собственные и (или) привлеченные средства в размере согласно пункту 3.5. настоящего Соглашения.*(3)</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5.3.2. Обеспечивать исполнение требований Главного распорядителя средств местного бюджета по возврату средств в местный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бюджет в случае установления фактов нарушения условий предоставления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5.3.3. Обеспечивать достижение значений показателей результативности, установленных в Приложении № 4 к настоящему Соглашению.*(15)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5.3.4.  Вести обособленный учет операций со средствами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5.3.5. Обеспечивать представление Главному распорядителю средств местного бюджета не позднее ____ числа месяца, следующего за ____________,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           (квартал, месяц)</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в котором   была получена Субсидия: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отчет о расходах, на финансовое обеспечение которых предоставляется Субсидия, по форме согласно Приложению № 6 к настоящему Соглашению;*(8)*(15)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 отчет о достижении значений показателей результативности, по форме согласно Приложению № 7 </w:t>
      </w:r>
      <w:r w:rsidRPr="00193088">
        <w:rPr>
          <w:rFonts w:asciiTheme="minorHAnsi" w:hAnsiTheme="minorHAnsi" w:cstheme="minorHAnsi"/>
          <w:bCs/>
        </w:rPr>
        <w:lastRenderedPageBreak/>
        <w:t>к настоящему Соглашению;*(15)</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 иные отчеты*(9)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5.3.6. Выполнять иные обязательства, установленные бюджетным законодательством Российской Федерации, Положением о предоставлении субсидии и настоящим Соглашением.*(10)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5.4. Получатель вправе:</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5.4.1. Обращаться к Главному распорядителю средств местного бюджета за разъяснениями в связи с исполнением настоящего Соглашения.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5.4.2. Осуществлять иные права, установленные бюджетным законодательством Российской Федерации, Положением о предоставлении субсидии и настоящим Соглашением*(11). </w:t>
      </w:r>
    </w:p>
    <w:p w:rsidR="00515C50" w:rsidRPr="00193088" w:rsidRDefault="00515C50" w:rsidP="00515C50">
      <w:pPr>
        <w:pStyle w:val="ConsNormal"/>
        <w:jc w:val="center"/>
        <w:rPr>
          <w:rFonts w:asciiTheme="minorHAnsi" w:hAnsiTheme="minorHAnsi" w:cstheme="minorHAnsi"/>
          <w:bCs/>
        </w:rPr>
      </w:pPr>
      <w:r w:rsidRPr="00193088">
        <w:rPr>
          <w:rFonts w:asciiTheme="minorHAnsi" w:hAnsiTheme="minorHAnsi" w:cstheme="minorHAnsi"/>
          <w:b/>
          <w:bCs/>
        </w:rPr>
        <w:t>VI. Ответственность Сторон</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w:t>
      </w:r>
      <w:r w:rsidR="00193088">
        <w:rPr>
          <w:rFonts w:asciiTheme="minorHAnsi" w:hAnsiTheme="minorHAnsi" w:cstheme="minorHAnsi"/>
          <w:bCs/>
        </w:rPr>
        <w:t>тельством Российской Федерации.</w:t>
      </w:r>
    </w:p>
    <w:p w:rsidR="00515C50" w:rsidRPr="00193088" w:rsidRDefault="00193088" w:rsidP="00193088">
      <w:pPr>
        <w:pStyle w:val="ConsNormal"/>
        <w:jc w:val="center"/>
        <w:rPr>
          <w:rFonts w:asciiTheme="minorHAnsi" w:hAnsiTheme="minorHAnsi" w:cstheme="minorHAnsi"/>
          <w:b/>
          <w:bCs/>
        </w:rPr>
      </w:pPr>
      <w:r>
        <w:rPr>
          <w:rFonts w:asciiTheme="minorHAnsi" w:hAnsiTheme="minorHAnsi" w:cstheme="minorHAnsi"/>
          <w:b/>
          <w:bCs/>
        </w:rPr>
        <w:t>VII. Заключительные положения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93088">
        <w:rPr>
          <w:rFonts w:asciiTheme="minorHAnsi" w:hAnsiTheme="minorHAnsi" w:cstheme="minorHAnsi"/>
          <w:bCs/>
        </w:rPr>
        <w:t>недостижении</w:t>
      </w:r>
      <w:proofErr w:type="spellEnd"/>
      <w:r w:rsidRPr="00193088">
        <w:rPr>
          <w:rFonts w:asciiTheme="minorHAnsi" w:hAnsiTheme="minorHAnsi" w:cstheme="minorHAnsi"/>
          <w:bCs/>
        </w:rPr>
        <w:t xml:space="preserve"> согласия споры между Сторонами решаются в судебном порядке.</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7.2. Соглашение вступает в силу после его заключения Сторонами и действует до «___» _____________ 20__ года / до исполнения Сторонами своих обязательств.*(12)</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Сторонами.*(13)</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7.4. Расторжение настоящего Соглашения возможно при взаимном согласии Сторон.</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 xml:space="preserve">7.4.1. Расторжение настоящего Соглашения в одностороннем порядке возможно в случае </w:t>
      </w:r>
      <w:proofErr w:type="spellStart"/>
      <w:r w:rsidRPr="00193088">
        <w:rPr>
          <w:rFonts w:asciiTheme="minorHAnsi" w:hAnsiTheme="minorHAnsi" w:cstheme="minorHAnsi"/>
          <w:bCs/>
        </w:rPr>
        <w:t>недостижения</w:t>
      </w:r>
      <w:proofErr w:type="spellEnd"/>
      <w:r w:rsidRPr="00193088">
        <w:rPr>
          <w:rFonts w:asciiTheme="minorHAnsi" w:hAnsiTheme="minorHAnsi" w:cstheme="minorHAnsi"/>
          <w:bCs/>
        </w:rPr>
        <w:t xml:space="preserve"> Получателем установленных Соглашение</w:t>
      </w:r>
      <w:r w:rsidR="00193088">
        <w:rPr>
          <w:rFonts w:asciiTheme="minorHAnsi" w:hAnsiTheme="minorHAnsi" w:cstheme="minorHAnsi"/>
          <w:bCs/>
        </w:rPr>
        <w:t>м показателей результативности.</w:t>
      </w:r>
    </w:p>
    <w:p w:rsidR="00515C50" w:rsidRPr="00193088" w:rsidRDefault="00515C50" w:rsidP="00193088">
      <w:pPr>
        <w:pStyle w:val="ConsNormal"/>
        <w:jc w:val="center"/>
        <w:rPr>
          <w:rFonts w:asciiTheme="minorHAnsi" w:hAnsiTheme="minorHAnsi" w:cstheme="minorHAnsi"/>
          <w:b/>
          <w:bCs/>
        </w:rPr>
      </w:pPr>
      <w:r w:rsidRPr="00193088">
        <w:rPr>
          <w:rFonts w:asciiTheme="minorHAnsi" w:hAnsiTheme="minorHAnsi" w:cstheme="minorHAnsi"/>
          <w:b/>
          <w:bCs/>
        </w:rPr>
        <w:t>V</w:t>
      </w:r>
      <w:r w:rsidR="00193088">
        <w:rPr>
          <w:rFonts w:asciiTheme="minorHAnsi" w:hAnsiTheme="minorHAnsi" w:cstheme="minorHAnsi"/>
          <w:b/>
          <w:bCs/>
        </w:rPr>
        <w:t>III. Платежные реквизиты Сторон</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Наименование главного распорядителя средств местного       бюджета </w:t>
      </w:r>
      <w:r w:rsidRPr="00193088">
        <w:rPr>
          <w:rFonts w:asciiTheme="minorHAnsi" w:hAnsiTheme="minorHAnsi" w:cstheme="minorHAnsi"/>
          <w:bCs/>
        </w:rPr>
        <w:tab/>
      </w:r>
      <w:r w:rsidRPr="00193088">
        <w:rPr>
          <w:rFonts w:asciiTheme="minorHAnsi" w:hAnsiTheme="minorHAnsi" w:cstheme="minorHAnsi"/>
          <w:bCs/>
        </w:rPr>
        <w:tab/>
        <w:t>Наименование Получателя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Место нахождения: (юридический адрес)   </w:t>
      </w:r>
      <w:r w:rsidRPr="00193088">
        <w:rPr>
          <w:rFonts w:asciiTheme="minorHAnsi" w:hAnsiTheme="minorHAnsi" w:cstheme="minorHAnsi"/>
          <w:bCs/>
        </w:rPr>
        <w:tab/>
      </w:r>
      <w:r w:rsidRPr="00193088">
        <w:rPr>
          <w:rFonts w:asciiTheme="minorHAnsi" w:hAnsiTheme="minorHAnsi" w:cstheme="minorHAnsi"/>
          <w:bCs/>
        </w:rPr>
        <w:tab/>
        <w:t xml:space="preserve">Место нахождения: (юридический                           адрес) </w:t>
      </w:r>
    </w:p>
    <w:p w:rsidR="00515C50" w:rsidRPr="00193088" w:rsidRDefault="00515C50" w:rsidP="00193088">
      <w:pPr>
        <w:pStyle w:val="ConsNormal"/>
        <w:jc w:val="both"/>
        <w:rPr>
          <w:rFonts w:asciiTheme="minorHAnsi" w:hAnsiTheme="minorHAnsi" w:cstheme="minorHAnsi"/>
          <w:bCs/>
        </w:rPr>
      </w:pPr>
      <w:r w:rsidRPr="00193088">
        <w:rPr>
          <w:rFonts w:asciiTheme="minorHAnsi" w:hAnsiTheme="minorHAnsi" w:cstheme="minorHAnsi"/>
          <w:bCs/>
        </w:rPr>
        <w:t>Платежные рек</w:t>
      </w:r>
      <w:r w:rsidR="00193088">
        <w:rPr>
          <w:rFonts w:asciiTheme="minorHAnsi" w:hAnsiTheme="minorHAnsi" w:cstheme="minorHAnsi"/>
          <w:bCs/>
        </w:rPr>
        <w:t xml:space="preserve">визиты: </w:t>
      </w:r>
      <w:r w:rsidR="00193088">
        <w:rPr>
          <w:rFonts w:asciiTheme="minorHAnsi" w:hAnsiTheme="minorHAnsi" w:cstheme="minorHAnsi"/>
          <w:bCs/>
        </w:rPr>
        <w:tab/>
      </w:r>
      <w:r w:rsidR="00193088">
        <w:rPr>
          <w:rFonts w:asciiTheme="minorHAnsi" w:hAnsiTheme="minorHAnsi" w:cstheme="minorHAnsi"/>
          <w:bCs/>
        </w:rPr>
        <w:tab/>
        <w:t xml:space="preserve">Платежные реквизиты: </w:t>
      </w:r>
    </w:p>
    <w:p w:rsidR="00515C50" w:rsidRPr="00193088" w:rsidRDefault="00193088" w:rsidP="00193088">
      <w:pPr>
        <w:pStyle w:val="ConsNormal"/>
        <w:jc w:val="center"/>
        <w:rPr>
          <w:rFonts w:asciiTheme="minorHAnsi" w:hAnsiTheme="minorHAnsi" w:cstheme="minorHAnsi"/>
          <w:b/>
          <w:bCs/>
        </w:rPr>
      </w:pPr>
      <w:r>
        <w:rPr>
          <w:rFonts w:asciiTheme="minorHAnsi" w:hAnsiTheme="minorHAnsi" w:cstheme="minorHAnsi"/>
          <w:b/>
          <w:bCs/>
        </w:rPr>
        <w:t>IX. Подписи Сторон</w:t>
      </w:r>
    </w:p>
    <w:p w:rsidR="00515C50" w:rsidRPr="00193088" w:rsidRDefault="00515C50" w:rsidP="00515C50">
      <w:pPr>
        <w:pStyle w:val="ConsNormal"/>
        <w:jc w:val="right"/>
        <w:rPr>
          <w:rFonts w:asciiTheme="minorHAnsi" w:hAnsiTheme="minorHAnsi" w:cstheme="minorHAnsi"/>
          <w:bCs/>
        </w:rPr>
      </w:pPr>
      <w:r w:rsidRPr="00193088">
        <w:rPr>
          <w:rFonts w:asciiTheme="minorHAnsi" w:hAnsiTheme="minorHAnsi" w:cstheme="minorHAnsi"/>
          <w:bCs/>
        </w:rPr>
        <w:t xml:space="preserve">Руководитель главного распорядителя средств местного бюджета </w:t>
      </w:r>
      <w:r w:rsidRPr="00193088">
        <w:rPr>
          <w:rFonts w:asciiTheme="minorHAnsi" w:hAnsiTheme="minorHAnsi" w:cstheme="minorHAnsi"/>
          <w:bCs/>
        </w:rPr>
        <w:tab/>
      </w:r>
      <w:r w:rsidRPr="00193088">
        <w:rPr>
          <w:rFonts w:asciiTheme="minorHAnsi" w:hAnsiTheme="minorHAnsi" w:cstheme="minorHAnsi"/>
          <w:bCs/>
        </w:rPr>
        <w:tab/>
        <w:t xml:space="preserve">Получатель Субсидии </w:t>
      </w:r>
    </w:p>
    <w:p w:rsidR="00515C50" w:rsidRPr="00193088" w:rsidRDefault="00515C50" w:rsidP="00515C50">
      <w:pPr>
        <w:pStyle w:val="ConsNormal"/>
        <w:jc w:val="right"/>
        <w:rPr>
          <w:rFonts w:asciiTheme="minorHAnsi" w:hAnsiTheme="minorHAnsi" w:cstheme="minorHAnsi"/>
          <w:bCs/>
        </w:rPr>
      </w:pPr>
      <w:r w:rsidRPr="00193088">
        <w:rPr>
          <w:rFonts w:asciiTheme="minorHAnsi" w:hAnsiTheme="minorHAnsi" w:cstheme="minorHAnsi"/>
          <w:bCs/>
        </w:rPr>
        <w:t>_____________ / _______________ (подпись)                      (ФИО)</w:t>
      </w:r>
    </w:p>
    <w:p w:rsidR="00515C50" w:rsidRPr="00193088" w:rsidRDefault="00515C50" w:rsidP="00515C50">
      <w:pPr>
        <w:pStyle w:val="ConsNormal"/>
        <w:jc w:val="right"/>
        <w:rPr>
          <w:rFonts w:asciiTheme="minorHAnsi" w:hAnsiTheme="minorHAnsi" w:cstheme="minorHAnsi"/>
          <w:bCs/>
        </w:rPr>
      </w:pPr>
      <w:r w:rsidRPr="00193088">
        <w:rPr>
          <w:rFonts w:asciiTheme="minorHAnsi" w:hAnsiTheme="minorHAnsi" w:cstheme="minorHAnsi"/>
          <w:bCs/>
        </w:rPr>
        <w:t>М.П.</w:t>
      </w:r>
      <w:r w:rsidRPr="00193088">
        <w:rPr>
          <w:rFonts w:asciiTheme="minorHAnsi" w:hAnsiTheme="minorHAnsi" w:cstheme="minorHAnsi"/>
          <w:bCs/>
        </w:rPr>
        <w:tab/>
      </w:r>
      <w:r w:rsidRPr="00193088">
        <w:rPr>
          <w:rFonts w:asciiTheme="minorHAnsi" w:hAnsiTheme="minorHAnsi" w:cstheme="minorHAnsi"/>
          <w:bCs/>
        </w:rPr>
        <w:tab/>
        <w:t>_____________ / _______________ (подпись)                      (ФИО)</w:t>
      </w:r>
    </w:p>
    <w:p w:rsidR="00515C50" w:rsidRPr="00193088" w:rsidRDefault="00977112" w:rsidP="00977112">
      <w:pPr>
        <w:pStyle w:val="ConsNormal"/>
        <w:jc w:val="right"/>
        <w:rPr>
          <w:rFonts w:asciiTheme="minorHAnsi" w:hAnsiTheme="minorHAnsi" w:cstheme="minorHAnsi"/>
          <w:bCs/>
        </w:rPr>
      </w:pPr>
      <w:r>
        <w:rPr>
          <w:rFonts w:asciiTheme="minorHAnsi" w:hAnsiTheme="minorHAnsi" w:cstheme="minorHAnsi"/>
          <w:bCs/>
        </w:rPr>
        <w:t>М.П.</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*(1) Указывается порядок расчета размера субсидии, если Положением о предоставлении субсидии установлен такой порядок. </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*(2) Указываются критерии, которым соответствует Получатель в рамках Положения о предоставлении субсидии, либо процедур конкурсного отбора.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*(3) В случае если это установлено Положением о предоставлении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*(4) Указываются иные конкретные условия</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*(5) В случае если установление штрафных санкций предусмотрено Положением о предоставлении субсидии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*(6) Указываются иные конкретные обязательства.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*(7) Указываются иные конкретные права.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*(8) Форма отчета о расходах, на которые предоставляется субсидия, разрабатывается Главным распорядителем средств местного бюджета с учетом отраслевой специфики и нормативно-правовых актов, регламентирующих порядок предоставления субсидий</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*(9) Указываются иные отчеты по решению Главного распорядителя средств местного бюджета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*(10) Указываются иные конкретные обязанности.</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*(11) Указываются иные конкретные права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*(12) Пункт 7.2 предусматривается в соглашениях, заключённых после 1 января 2017 года.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*(13) Пункт 7.3 предусматривается в соглашениях, заключённых после 1 января 2017 года.</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t xml:space="preserve">*(14) Норма включается в договор (соглашение), заключаемый с юридическими лицами по средствам, источником финансового обеспечения которых являются средства областного бюджета, и средства местного бюджета на условиях </w:t>
      </w:r>
      <w:proofErr w:type="spellStart"/>
      <w:r w:rsidRPr="00193088">
        <w:rPr>
          <w:rFonts w:asciiTheme="minorHAnsi" w:hAnsiTheme="minorHAnsi" w:cstheme="minorHAnsi"/>
          <w:bCs/>
        </w:rPr>
        <w:t>софинансирования</w:t>
      </w:r>
      <w:proofErr w:type="spellEnd"/>
      <w:r w:rsidRPr="00193088">
        <w:rPr>
          <w:rFonts w:asciiTheme="minorHAnsi" w:hAnsiTheme="minorHAnsi" w:cstheme="minorHAnsi"/>
          <w:bCs/>
        </w:rPr>
        <w:t>.</w:t>
      </w:r>
    </w:p>
    <w:p w:rsidR="00515C50" w:rsidRPr="00193088" w:rsidRDefault="00515C50" w:rsidP="00515C50">
      <w:pPr>
        <w:pStyle w:val="ConsNormal"/>
        <w:jc w:val="both"/>
        <w:rPr>
          <w:rFonts w:asciiTheme="minorHAnsi" w:hAnsiTheme="minorHAnsi" w:cstheme="minorHAnsi"/>
          <w:bCs/>
        </w:rPr>
      </w:pPr>
      <w:r w:rsidRPr="00193088">
        <w:rPr>
          <w:rFonts w:asciiTheme="minorHAnsi" w:hAnsiTheme="minorHAnsi" w:cstheme="minorHAnsi"/>
          <w:bCs/>
        </w:rPr>
        <w:lastRenderedPageBreak/>
        <w:t>*(15) Приложение разрабатывается главным распорядителем бюджетных средств с учётом отраслевой специфики и нормативно-правовых актов, регламентирующих порядок предоставления субсидий</w:t>
      </w:r>
    </w:p>
    <w:p w:rsidR="00515C50" w:rsidRPr="00193088" w:rsidRDefault="00515C50" w:rsidP="00F87994">
      <w:pPr>
        <w:pStyle w:val="a4"/>
        <w:rPr>
          <w:sz w:val="20"/>
          <w:szCs w:val="20"/>
        </w:rPr>
      </w:pPr>
    </w:p>
    <w:p w:rsidR="00F87994" w:rsidRPr="00977112" w:rsidRDefault="00F87994" w:rsidP="00193088">
      <w:pPr>
        <w:pStyle w:val="a4"/>
        <w:jc w:val="center"/>
        <w:rPr>
          <w:b/>
        </w:rPr>
      </w:pPr>
      <w:r w:rsidRPr="00977112">
        <w:rPr>
          <w:b/>
        </w:rPr>
        <w:t>администрация</w:t>
      </w:r>
    </w:p>
    <w:p w:rsidR="00F87994" w:rsidRPr="00977112" w:rsidRDefault="00F87994" w:rsidP="00193088">
      <w:pPr>
        <w:pStyle w:val="a4"/>
        <w:jc w:val="center"/>
        <w:rPr>
          <w:b/>
        </w:rPr>
      </w:pPr>
      <w:r w:rsidRPr="00977112">
        <w:rPr>
          <w:b/>
        </w:rPr>
        <w:t>Новопервомайского сельсовета</w:t>
      </w:r>
    </w:p>
    <w:p w:rsidR="00F87994" w:rsidRPr="00977112" w:rsidRDefault="00F87994" w:rsidP="00193088">
      <w:pPr>
        <w:pStyle w:val="a4"/>
        <w:jc w:val="center"/>
        <w:rPr>
          <w:b/>
        </w:rPr>
      </w:pPr>
      <w:r w:rsidRPr="00977112">
        <w:rPr>
          <w:b/>
        </w:rPr>
        <w:t>Татарского района Новосибирской области</w:t>
      </w:r>
    </w:p>
    <w:p w:rsidR="00F87994" w:rsidRPr="00193088" w:rsidRDefault="00F87994" w:rsidP="00193088">
      <w:pPr>
        <w:pStyle w:val="a4"/>
        <w:rPr>
          <w:b/>
          <w:sz w:val="20"/>
          <w:szCs w:val="20"/>
        </w:rPr>
      </w:pPr>
    </w:p>
    <w:p w:rsidR="00F87994" w:rsidRPr="00193088" w:rsidRDefault="00193088" w:rsidP="00193088">
      <w:pPr>
        <w:pStyle w:val="a4"/>
        <w:jc w:val="center"/>
        <w:rPr>
          <w:b/>
          <w:sz w:val="20"/>
          <w:szCs w:val="20"/>
        </w:rPr>
      </w:pPr>
      <w:r>
        <w:rPr>
          <w:b/>
          <w:sz w:val="20"/>
          <w:szCs w:val="20"/>
        </w:rPr>
        <w:t>ПОСТАНОВЛЕНИЕ</w:t>
      </w:r>
    </w:p>
    <w:p w:rsidR="00F87994" w:rsidRPr="00193088" w:rsidRDefault="00F87994" w:rsidP="00193088">
      <w:pPr>
        <w:pStyle w:val="a4"/>
        <w:jc w:val="center"/>
        <w:rPr>
          <w:b/>
          <w:sz w:val="20"/>
          <w:szCs w:val="20"/>
        </w:rPr>
      </w:pPr>
      <w:r w:rsidRPr="00193088">
        <w:rPr>
          <w:b/>
          <w:sz w:val="20"/>
          <w:szCs w:val="20"/>
        </w:rPr>
        <w:t xml:space="preserve">23.12.2016г.                                                     </w:t>
      </w:r>
      <w:r w:rsidR="00193088">
        <w:rPr>
          <w:b/>
          <w:sz w:val="20"/>
          <w:szCs w:val="20"/>
        </w:rPr>
        <w:t xml:space="preserve">                           № 99</w:t>
      </w:r>
    </w:p>
    <w:p w:rsidR="00F87994" w:rsidRPr="00F87994" w:rsidRDefault="00F87994" w:rsidP="00193088">
      <w:pPr>
        <w:pStyle w:val="a4"/>
        <w:jc w:val="center"/>
        <w:rPr>
          <w:b/>
          <w:sz w:val="20"/>
          <w:szCs w:val="20"/>
        </w:rPr>
      </w:pPr>
      <w:r w:rsidRPr="00F87994">
        <w:rPr>
          <w:b/>
          <w:sz w:val="20"/>
          <w:szCs w:val="20"/>
        </w:rPr>
        <w:t>Об установлении размера платы</w:t>
      </w:r>
    </w:p>
    <w:p w:rsidR="00F87994" w:rsidRPr="00F87994" w:rsidRDefault="00F87994" w:rsidP="00193088">
      <w:pPr>
        <w:pStyle w:val="a4"/>
        <w:jc w:val="center"/>
        <w:rPr>
          <w:b/>
          <w:sz w:val="20"/>
          <w:szCs w:val="20"/>
        </w:rPr>
      </w:pPr>
      <w:r w:rsidRPr="00F87994">
        <w:rPr>
          <w:b/>
          <w:sz w:val="20"/>
          <w:szCs w:val="20"/>
        </w:rPr>
        <w:t>за содержание и ремонт жилого помещения</w:t>
      </w:r>
    </w:p>
    <w:p w:rsidR="00F87994" w:rsidRPr="00F87994" w:rsidRDefault="00F87994" w:rsidP="00193088">
      <w:pPr>
        <w:pStyle w:val="a4"/>
        <w:jc w:val="center"/>
        <w:rPr>
          <w:b/>
          <w:sz w:val="20"/>
          <w:szCs w:val="20"/>
        </w:rPr>
      </w:pPr>
      <w:r w:rsidRPr="00F87994">
        <w:rPr>
          <w:b/>
          <w:sz w:val="20"/>
          <w:szCs w:val="20"/>
        </w:rPr>
        <w:t>для нанимателей жилых помещений по договорам социального найма</w:t>
      </w:r>
    </w:p>
    <w:p w:rsidR="00F87994" w:rsidRPr="00F87994" w:rsidRDefault="00F87994" w:rsidP="00193088">
      <w:pPr>
        <w:pStyle w:val="a4"/>
        <w:jc w:val="center"/>
        <w:rPr>
          <w:b/>
          <w:sz w:val="20"/>
          <w:szCs w:val="20"/>
        </w:rPr>
      </w:pPr>
      <w:r w:rsidRPr="00F87994">
        <w:rPr>
          <w:b/>
          <w:sz w:val="20"/>
          <w:szCs w:val="20"/>
        </w:rPr>
        <w:t>и договорам найма жилых помещений</w:t>
      </w:r>
    </w:p>
    <w:p w:rsidR="00F87994" w:rsidRPr="00F87994" w:rsidRDefault="00F87994" w:rsidP="00F87994">
      <w:pPr>
        <w:pStyle w:val="a4"/>
        <w:rPr>
          <w:b/>
          <w:sz w:val="20"/>
          <w:szCs w:val="20"/>
        </w:rPr>
      </w:pPr>
    </w:p>
    <w:p w:rsidR="00F87994" w:rsidRPr="00F87994" w:rsidRDefault="00F87994" w:rsidP="00F87994">
      <w:pPr>
        <w:pStyle w:val="a4"/>
        <w:rPr>
          <w:b/>
          <w:sz w:val="20"/>
          <w:szCs w:val="20"/>
        </w:rPr>
      </w:pPr>
      <w:r w:rsidRPr="00F87994">
        <w:rPr>
          <w:b/>
          <w:sz w:val="20"/>
          <w:szCs w:val="20"/>
        </w:rPr>
        <w:t>В соответствии со статьей 156 Жилищного Кодекса Российской Федерации, руководствуясь Уставом Новопервомайского сельсовета Татарского района Новосибирской области:</w:t>
      </w:r>
    </w:p>
    <w:p w:rsidR="00F87994" w:rsidRPr="00F87994" w:rsidRDefault="00F87994" w:rsidP="00F87994">
      <w:pPr>
        <w:pStyle w:val="a4"/>
        <w:rPr>
          <w:sz w:val="20"/>
          <w:szCs w:val="20"/>
        </w:rPr>
      </w:pPr>
    </w:p>
    <w:p w:rsidR="00F87994" w:rsidRPr="00F87994" w:rsidRDefault="00F87994" w:rsidP="00193088">
      <w:pPr>
        <w:pStyle w:val="a4"/>
        <w:ind w:firstLine="708"/>
        <w:rPr>
          <w:sz w:val="20"/>
          <w:szCs w:val="20"/>
        </w:rPr>
      </w:pPr>
      <w:r w:rsidRPr="00F87994">
        <w:rPr>
          <w:sz w:val="20"/>
          <w:szCs w:val="20"/>
        </w:rPr>
        <w:t>1.Установить с 01.01.2017 года размер платы за содержание и ремонт</w:t>
      </w:r>
    </w:p>
    <w:p w:rsidR="00F87994" w:rsidRPr="00F87994" w:rsidRDefault="00F87994" w:rsidP="00F87994">
      <w:pPr>
        <w:pStyle w:val="a4"/>
        <w:rPr>
          <w:sz w:val="20"/>
          <w:szCs w:val="20"/>
        </w:rPr>
      </w:pPr>
      <w:r w:rsidRPr="00F87994">
        <w:rPr>
          <w:sz w:val="20"/>
          <w:szCs w:val="20"/>
        </w:rPr>
        <w:t xml:space="preserve">жилого помещения  для нанимателей жилых помещений по договорам </w:t>
      </w:r>
    </w:p>
    <w:p w:rsidR="00F87994" w:rsidRPr="00F87994" w:rsidRDefault="00F87994" w:rsidP="00F87994">
      <w:pPr>
        <w:pStyle w:val="a4"/>
        <w:rPr>
          <w:sz w:val="20"/>
          <w:szCs w:val="20"/>
        </w:rPr>
      </w:pPr>
      <w:r w:rsidRPr="00F87994">
        <w:rPr>
          <w:sz w:val="20"/>
          <w:szCs w:val="20"/>
        </w:rPr>
        <w:t xml:space="preserve">социального найма и договорам найма жилых помещений муниципального </w:t>
      </w:r>
    </w:p>
    <w:p w:rsidR="00F87994" w:rsidRPr="00F87994" w:rsidRDefault="00F87994" w:rsidP="00F87994">
      <w:pPr>
        <w:pStyle w:val="a4"/>
        <w:rPr>
          <w:sz w:val="20"/>
          <w:szCs w:val="20"/>
        </w:rPr>
      </w:pPr>
      <w:r w:rsidRPr="00F87994">
        <w:rPr>
          <w:sz w:val="20"/>
          <w:szCs w:val="20"/>
        </w:rPr>
        <w:t>жилищного фонда согласно приложению.</w:t>
      </w:r>
    </w:p>
    <w:p w:rsidR="00F87994" w:rsidRPr="00F87994" w:rsidRDefault="00193088" w:rsidP="00193088">
      <w:pPr>
        <w:pStyle w:val="a4"/>
        <w:ind w:firstLine="708"/>
        <w:rPr>
          <w:sz w:val="20"/>
          <w:szCs w:val="20"/>
        </w:rPr>
      </w:pPr>
      <w:r>
        <w:rPr>
          <w:sz w:val="20"/>
          <w:szCs w:val="20"/>
        </w:rPr>
        <w:t>2.</w:t>
      </w:r>
      <w:r w:rsidR="00F87994" w:rsidRPr="00F87994">
        <w:rPr>
          <w:sz w:val="20"/>
          <w:szCs w:val="20"/>
        </w:rPr>
        <w:t>Опубликовать настоящее постановление в газете «Новопервомайский</w:t>
      </w:r>
    </w:p>
    <w:p w:rsidR="00F87994" w:rsidRPr="00F87994" w:rsidRDefault="00F87994" w:rsidP="00F87994">
      <w:pPr>
        <w:pStyle w:val="a4"/>
        <w:rPr>
          <w:sz w:val="20"/>
          <w:szCs w:val="20"/>
        </w:rPr>
      </w:pPr>
      <w:r w:rsidRPr="00F87994">
        <w:rPr>
          <w:sz w:val="20"/>
          <w:szCs w:val="20"/>
        </w:rPr>
        <w:t xml:space="preserve">вестник» и разместить на официальном сайте администрации </w:t>
      </w:r>
      <w:proofErr w:type="spellStart"/>
      <w:r w:rsidRPr="00F87994">
        <w:rPr>
          <w:sz w:val="20"/>
          <w:szCs w:val="20"/>
        </w:rPr>
        <w:t>Новопервомайскогосельсовета</w:t>
      </w:r>
      <w:proofErr w:type="spellEnd"/>
      <w:proofErr w:type="gramStart"/>
      <w:r w:rsidRPr="00F87994">
        <w:rPr>
          <w:sz w:val="20"/>
          <w:szCs w:val="20"/>
        </w:rPr>
        <w:t xml:space="preserve"> .</w:t>
      </w:r>
      <w:proofErr w:type="gramEnd"/>
    </w:p>
    <w:p w:rsidR="00F87994" w:rsidRPr="00F87994" w:rsidRDefault="00F87994" w:rsidP="00F87994">
      <w:pPr>
        <w:pStyle w:val="a4"/>
        <w:rPr>
          <w:sz w:val="20"/>
          <w:szCs w:val="20"/>
        </w:rPr>
      </w:pPr>
      <w:r w:rsidRPr="00F87994">
        <w:rPr>
          <w:sz w:val="20"/>
          <w:szCs w:val="20"/>
        </w:rPr>
        <w:t>Контроль за исполнением данного по</w:t>
      </w:r>
      <w:r w:rsidR="00977112">
        <w:rPr>
          <w:sz w:val="20"/>
          <w:szCs w:val="20"/>
        </w:rPr>
        <w:t>становления оставляю за собой</w:t>
      </w:r>
      <w:proofErr w:type="gramStart"/>
      <w:r w:rsidR="00977112">
        <w:rPr>
          <w:sz w:val="20"/>
          <w:szCs w:val="20"/>
        </w:rPr>
        <w:t xml:space="preserve"> .</w:t>
      </w:r>
      <w:proofErr w:type="gramEnd"/>
    </w:p>
    <w:p w:rsidR="00F87994" w:rsidRPr="00977112" w:rsidRDefault="00F87994" w:rsidP="00F87994">
      <w:pPr>
        <w:pStyle w:val="a4"/>
        <w:rPr>
          <w:b/>
          <w:sz w:val="20"/>
          <w:szCs w:val="20"/>
        </w:rPr>
      </w:pPr>
      <w:r w:rsidRPr="00977112">
        <w:rPr>
          <w:b/>
          <w:sz w:val="20"/>
          <w:szCs w:val="20"/>
        </w:rPr>
        <w:t>Глава Новопервомайского</w:t>
      </w:r>
    </w:p>
    <w:p w:rsidR="00F87994" w:rsidRPr="00977112" w:rsidRDefault="00F87994" w:rsidP="00F87994">
      <w:pPr>
        <w:pStyle w:val="a4"/>
        <w:rPr>
          <w:b/>
          <w:sz w:val="20"/>
          <w:szCs w:val="20"/>
        </w:rPr>
      </w:pPr>
      <w:r w:rsidRPr="00977112">
        <w:rPr>
          <w:b/>
          <w:sz w:val="20"/>
          <w:szCs w:val="20"/>
        </w:rPr>
        <w:t>Сельсовета                                                                          Д.Н.Буров</w:t>
      </w:r>
    </w:p>
    <w:p w:rsidR="00F87994" w:rsidRPr="00F87994" w:rsidRDefault="00F87994" w:rsidP="00F87994">
      <w:pPr>
        <w:pStyle w:val="a4"/>
        <w:rPr>
          <w:sz w:val="20"/>
          <w:szCs w:val="20"/>
        </w:rPr>
      </w:pPr>
    </w:p>
    <w:p w:rsidR="00F87994" w:rsidRPr="00977112" w:rsidRDefault="00F87994" w:rsidP="00977112">
      <w:pPr>
        <w:pStyle w:val="a4"/>
        <w:jc w:val="right"/>
        <w:rPr>
          <w:b/>
          <w:sz w:val="20"/>
          <w:szCs w:val="20"/>
        </w:rPr>
      </w:pPr>
      <w:r w:rsidRPr="00977112">
        <w:rPr>
          <w:b/>
          <w:sz w:val="20"/>
          <w:szCs w:val="20"/>
        </w:rPr>
        <w:t xml:space="preserve">                                                                                          Приложение к  </w:t>
      </w:r>
    </w:p>
    <w:p w:rsidR="00F87994" w:rsidRPr="00977112" w:rsidRDefault="00F87994" w:rsidP="00977112">
      <w:pPr>
        <w:pStyle w:val="a4"/>
        <w:jc w:val="right"/>
        <w:rPr>
          <w:b/>
          <w:sz w:val="20"/>
          <w:szCs w:val="20"/>
        </w:rPr>
      </w:pPr>
      <w:r w:rsidRPr="00977112">
        <w:rPr>
          <w:b/>
          <w:sz w:val="20"/>
          <w:szCs w:val="20"/>
        </w:rPr>
        <w:t xml:space="preserve">                                                                                 Постановлению </w:t>
      </w:r>
    </w:p>
    <w:p w:rsidR="00F87994" w:rsidRPr="00977112" w:rsidRDefault="00F87994" w:rsidP="00977112">
      <w:pPr>
        <w:pStyle w:val="a4"/>
        <w:jc w:val="right"/>
        <w:rPr>
          <w:b/>
          <w:sz w:val="20"/>
          <w:szCs w:val="20"/>
        </w:rPr>
      </w:pPr>
      <w:r w:rsidRPr="00977112">
        <w:rPr>
          <w:b/>
          <w:sz w:val="20"/>
          <w:szCs w:val="20"/>
        </w:rPr>
        <w:t xml:space="preserve">                                                                      администрации Новопервомайского</w:t>
      </w:r>
    </w:p>
    <w:p w:rsidR="00F87994" w:rsidRPr="00977112" w:rsidRDefault="00F87994" w:rsidP="00977112">
      <w:pPr>
        <w:pStyle w:val="a4"/>
        <w:jc w:val="right"/>
        <w:rPr>
          <w:b/>
          <w:sz w:val="20"/>
          <w:szCs w:val="20"/>
        </w:rPr>
      </w:pPr>
      <w:r w:rsidRPr="00977112">
        <w:rPr>
          <w:b/>
          <w:sz w:val="20"/>
          <w:szCs w:val="20"/>
        </w:rPr>
        <w:t xml:space="preserve">сельсовета Татарского района </w:t>
      </w:r>
    </w:p>
    <w:p w:rsidR="00F87994" w:rsidRPr="00977112" w:rsidRDefault="00F87994" w:rsidP="00977112">
      <w:pPr>
        <w:pStyle w:val="a4"/>
        <w:jc w:val="right"/>
        <w:rPr>
          <w:b/>
          <w:sz w:val="20"/>
          <w:szCs w:val="20"/>
        </w:rPr>
      </w:pPr>
      <w:r w:rsidRPr="00977112">
        <w:rPr>
          <w:b/>
          <w:sz w:val="20"/>
          <w:szCs w:val="20"/>
        </w:rPr>
        <w:t>Новосибирской области</w:t>
      </w:r>
    </w:p>
    <w:p w:rsidR="00F87994" w:rsidRPr="00977112" w:rsidRDefault="00F87994" w:rsidP="00977112">
      <w:pPr>
        <w:pStyle w:val="a4"/>
        <w:jc w:val="right"/>
        <w:rPr>
          <w:b/>
          <w:sz w:val="20"/>
          <w:szCs w:val="20"/>
        </w:rPr>
      </w:pPr>
      <w:r w:rsidRPr="00977112">
        <w:rPr>
          <w:b/>
          <w:sz w:val="20"/>
          <w:szCs w:val="20"/>
        </w:rPr>
        <w:t xml:space="preserve"> от 23.12.2016г.  № 99</w:t>
      </w:r>
    </w:p>
    <w:p w:rsidR="00F87994" w:rsidRPr="00F87994" w:rsidRDefault="00F87994" w:rsidP="00F87994">
      <w:pPr>
        <w:pStyle w:val="a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87994" w:rsidRPr="00F87994" w:rsidTr="00F87994">
        <w:tc>
          <w:tcPr>
            <w:tcW w:w="3190" w:type="dxa"/>
          </w:tcPr>
          <w:p w:rsidR="00F87994" w:rsidRPr="00F87994" w:rsidRDefault="00F87994" w:rsidP="00F87994">
            <w:pPr>
              <w:pStyle w:val="a4"/>
              <w:rPr>
                <w:sz w:val="20"/>
                <w:szCs w:val="20"/>
              </w:rPr>
            </w:pPr>
            <w:r w:rsidRPr="00F87994">
              <w:rPr>
                <w:sz w:val="20"/>
                <w:szCs w:val="20"/>
              </w:rPr>
              <w:t xml:space="preserve">       Тип жилого дома</w:t>
            </w:r>
          </w:p>
        </w:tc>
        <w:tc>
          <w:tcPr>
            <w:tcW w:w="3190" w:type="dxa"/>
          </w:tcPr>
          <w:p w:rsidR="00F87994" w:rsidRPr="00F87994" w:rsidRDefault="00F87994" w:rsidP="00F87994">
            <w:pPr>
              <w:pStyle w:val="a4"/>
              <w:rPr>
                <w:sz w:val="20"/>
                <w:szCs w:val="20"/>
              </w:rPr>
            </w:pPr>
            <w:r w:rsidRPr="00F87994">
              <w:rPr>
                <w:sz w:val="20"/>
                <w:szCs w:val="20"/>
              </w:rPr>
              <w:t>Единица измерения</w:t>
            </w:r>
          </w:p>
        </w:tc>
        <w:tc>
          <w:tcPr>
            <w:tcW w:w="3191" w:type="dxa"/>
          </w:tcPr>
          <w:p w:rsidR="00F87994" w:rsidRPr="00F87994" w:rsidRDefault="00F87994" w:rsidP="00F87994">
            <w:pPr>
              <w:pStyle w:val="a4"/>
              <w:rPr>
                <w:sz w:val="20"/>
                <w:szCs w:val="20"/>
              </w:rPr>
            </w:pPr>
            <w:r w:rsidRPr="00F87994">
              <w:rPr>
                <w:sz w:val="20"/>
                <w:szCs w:val="20"/>
              </w:rPr>
              <w:t>Услуги по содержанию</w:t>
            </w:r>
          </w:p>
          <w:p w:rsidR="00F87994" w:rsidRPr="00F87994" w:rsidRDefault="00F87994" w:rsidP="00F87994">
            <w:pPr>
              <w:pStyle w:val="a4"/>
              <w:rPr>
                <w:sz w:val="20"/>
                <w:szCs w:val="20"/>
              </w:rPr>
            </w:pPr>
            <w:r w:rsidRPr="00F87994">
              <w:rPr>
                <w:sz w:val="20"/>
                <w:szCs w:val="20"/>
              </w:rPr>
              <w:t>и текущему ремонту дома</w:t>
            </w:r>
          </w:p>
          <w:p w:rsidR="00F87994" w:rsidRPr="00F87994" w:rsidRDefault="00F87994" w:rsidP="00F87994">
            <w:pPr>
              <w:pStyle w:val="a4"/>
              <w:rPr>
                <w:sz w:val="20"/>
                <w:szCs w:val="20"/>
              </w:rPr>
            </w:pPr>
            <w:r w:rsidRPr="00F87994">
              <w:rPr>
                <w:sz w:val="20"/>
                <w:szCs w:val="20"/>
              </w:rPr>
              <w:t xml:space="preserve">                (руб.)</w:t>
            </w:r>
          </w:p>
        </w:tc>
      </w:tr>
      <w:tr w:rsidR="00F87994" w:rsidRPr="00F87994" w:rsidTr="00F87994">
        <w:tc>
          <w:tcPr>
            <w:tcW w:w="3190" w:type="dxa"/>
          </w:tcPr>
          <w:p w:rsidR="00F87994" w:rsidRPr="00F87994" w:rsidRDefault="00F87994" w:rsidP="00F87994">
            <w:pPr>
              <w:pStyle w:val="a4"/>
              <w:rPr>
                <w:sz w:val="20"/>
                <w:szCs w:val="20"/>
              </w:rPr>
            </w:pPr>
            <w:r w:rsidRPr="00F87994">
              <w:rPr>
                <w:sz w:val="20"/>
                <w:szCs w:val="20"/>
              </w:rPr>
              <w:t xml:space="preserve">  Кирпичные дома</w:t>
            </w:r>
          </w:p>
        </w:tc>
        <w:tc>
          <w:tcPr>
            <w:tcW w:w="3190" w:type="dxa"/>
          </w:tcPr>
          <w:p w:rsidR="00F87994" w:rsidRPr="00F87994" w:rsidRDefault="00F87994" w:rsidP="00F87994">
            <w:pPr>
              <w:pStyle w:val="a4"/>
              <w:rPr>
                <w:sz w:val="20"/>
                <w:szCs w:val="20"/>
              </w:rPr>
            </w:pPr>
            <w:r w:rsidRPr="00F87994">
              <w:rPr>
                <w:sz w:val="20"/>
                <w:szCs w:val="20"/>
              </w:rPr>
              <w:t>За 1 кв.м. общей площади жилого помещения, рублей</w:t>
            </w:r>
          </w:p>
        </w:tc>
        <w:tc>
          <w:tcPr>
            <w:tcW w:w="3191" w:type="dxa"/>
          </w:tcPr>
          <w:p w:rsidR="00F87994" w:rsidRPr="00F87994" w:rsidRDefault="00F87994" w:rsidP="00F87994">
            <w:pPr>
              <w:pStyle w:val="a4"/>
              <w:rPr>
                <w:sz w:val="20"/>
                <w:szCs w:val="20"/>
              </w:rPr>
            </w:pPr>
          </w:p>
          <w:p w:rsidR="00F87994" w:rsidRPr="00F87994" w:rsidRDefault="00F87994" w:rsidP="00F87994">
            <w:pPr>
              <w:pStyle w:val="a4"/>
              <w:rPr>
                <w:sz w:val="20"/>
                <w:szCs w:val="20"/>
              </w:rPr>
            </w:pPr>
            <w:r w:rsidRPr="00F87994">
              <w:rPr>
                <w:sz w:val="20"/>
                <w:szCs w:val="20"/>
              </w:rPr>
              <w:t xml:space="preserve">          2,34</w:t>
            </w:r>
          </w:p>
        </w:tc>
      </w:tr>
      <w:tr w:rsidR="00F87994" w:rsidRPr="00F87994" w:rsidTr="00F87994">
        <w:tc>
          <w:tcPr>
            <w:tcW w:w="3190" w:type="dxa"/>
          </w:tcPr>
          <w:p w:rsidR="00F87994" w:rsidRPr="00F87994" w:rsidRDefault="00F87994" w:rsidP="00F87994">
            <w:pPr>
              <w:pStyle w:val="a4"/>
              <w:rPr>
                <w:sz w:val="20"/>
                <w:szCs w:val="20"/>
              </w:rPr>
            </w:pPr>
            <w:r w:rsidRPr="00F87994">
              <w:rPr>
                <w:sz w:val="20"/>
                <w:szCs w:val="20"/>
              </w:rPr>
              <w:t xml:space="preserve">  Панельные дома</w:t>
            </w:r>
          </w:p>
        </w:tc>
        <w:tc>
          <w:tcPr>
            <w:tcW w:w="3190" w:type="dxa"/>
          </w:tcPr>
          <w:p w:rsidR="00F87994" w:rsidRPr="00F87994" w:rsidRDefault="00F87994" w:rsidP="00F87994">
            <w:pPr>
              <w:pStyle w:val="a4"/>
              <w:rPr>
                <w:sz w:val="20"/>
                <w:szCs w:val="20"/>
              </w:rPr>
            </w:pPr>
            <w:r w:rsidRPr="00F87994">
              <w:rPr>
                <w:sz w:val="20"/>
                <w:szCs w:val="20"/>
              </w:rPr>
              <w:t>За 1 кв.м. общей площади жилого помещения, рублей</w:t>
            </w:r>
          </w:p>
        </w:tc>
        <w:tc>
          <w:tcPr>
            <w:tcW w:w="3191" w:type="dxa"/>
          </w:tcPr>
          <w:p w:rsidR="00F87994" w:rsidRPr="00F87994" w:rsidRDefault="00F87994" w:rsidP="00F87994">
            <w:pPr>
              <w:pStyle w:val="a4"/>
              <w:rPr>
                <w:sz w:val="20"/>
                <w:szCs w:val="20"/>
              </w:rPr>
            </w:pPr>
          </w:p>
          <w:p w:rsidR="00F87994" w:rsidRPr="00F87994" w:rsidRDefault="00F87994" w:rsidP="00F87994">
            <w:pPr>
              <w:pStyle w:val="a4"/>
              <w:rPr>
                <w:sz w:val="20"/>
                <w:szCs w:val="20"/>
              </w:rPr>
            </w:pPr>
            <w:r w:rsidRPr="00F87994">
              <w:rPr>
                <w:sz w:val="20"/>
                <w:szCs w:val="20"/>
              </w:rPr>
              <w:t xml:space="preserve">            -</w:t>
            </w:r>
          </w:p>
          <w:p w:rsidR="00F87994" w:rsidRPr="00F87994" w:rsidRDefault="00F87994" w:rsidP="00F87994">
            <w:pPr>
              <w:pStyle w:val="a4"/>
              <w:rPr>
                <w:sz w:val="20"/>
                <w:szCs w:val="20"/>
              </w:rPr>
            </w:pPr>
          </w:p>
        </w:tc>
      </w:tr>
      <w:tr w:rsidR="00F87994" w:rsidRPr="00F87994" w:rsidTr="00F87994">
        <w:tc>
          <w:tcPr>
            <w:tcW w:w="3190" w:type="dxa"/>
          </w:tcPr>
          <w:p w:rsidR="00F87994" w:rsidRPr="00F87994" w:rsidRDefault="00F87994" w:rsidP="00F87994">
            <w:pPr>
              <w:pStyle w:val="a4"/>
              <w:rPr>
                <w:sz w:val="20"/>
                <w:szCs w:val="20"/>
              </w:rPr>
            </w:pPr>
            <w:r w:rsidRPr="00F87994">
              <w:rPr>
                <w:sz w:val="20"/>
                <w:szCs w:val="20"/>
              </w:rPr>
              <w:t xml:space="preserve">  Общежитие</w:t>
            </w:r>
          </w:p>
        </w:tc>
        <w:tc>
          <w:tcPr>
            <w:tcW w:w="3190" w:type="dxa"/>
          </w:tcPr>
          <w:p w:rsidR="00F87994" w:rsidRPr="00F87994" w:rsidRDefault="00F87994" w:rsidP="00F87994">
            <w:pPr>
              <w:pStyle w:val="a4"/>
              <w:rPr>
                <w:sz w:val="20"/>
                <w:szCs w:val="20"/>
              </w:rPr>
            </w:pPr>
            <w:r w:rsidRPr="00F87994">
              <w:rPr>
                <w:sz w:val="20"/>
                <w:szCs w:val="20"/>
              </w:rPr>
              <w:t>За 1 кв.м. общей площади жилого помещения, рублей</w:t>
            </w:r>
          </w:p>
          <w:p w:rsidR="00F87994" w:rsidRPr="00F87994" w:rsidRDefault="00F87994" w:rsidP="00F87994">
            <w:pPr>
              <w:pStyle w:val="a4"/>
              <w:rPr>
                <w:sz w:val="20"/>
                <w:szCs w:val="20"/>
              </w:rPr>
            </w:pPr>
          </w:p>
        </w:tc>
        <w:tc>
          <w:tcPr>
            <w:tcW w:w="3191" w:type="dxa"/>
          </w:tcPr>
          <w:p w:rsidR="00F87994" w:rsidRPr="00F87994" w:rsidRDefault="00F87994" w:rsidP="00F87994">
            <w:pPr>
              <w:pStyle w:val="a4"/>
              <w:rPr>
                <w:sz w:val="20"/>
                <w:szCs w:val="20"/>
              </w:rPr>
            </w:pPr>
          </w:p>
          <w:p w:rsidR="00F87994" w:rsidRPr="00F87994" w:rsidRDefault="00F87994" w:rsidP="00F87994">
            <w:pPr>
              <w:pStyle w:val="a4"/>
              <w:rPr>
                <w:sz w:val="20"/>
                <w:szCs w:val="20"/>
              </w:rPr>
            </w:pPr>
            <w:r w:rsidRPr="00F87994">
              <w:rPr>
                <w:sz w:val="20"/>
                <w:szCs w:val="20"/>
              </w:rPr>
              <w:t xml:space="preserve">            -</w:t>
            </w:r>
          </w:p>
        </w:tc>
      </w:tr>
    </w:tbl>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Default="00977112" w:rsidP="00977112">
      <w:pPr>
        <w:pStyle w:val="a4"/>
        <w:ind w:left="3540" w:firstLine="708"/>
        <w:rPr>
          <w:b/>
          <w:sz w:val="20"/>
          <w:szCs w:val="20"/>
        </w:rPr>
      </w:pPr>
    </w:p>
    <w:p w:rsidR="00977112" w:rsidRPr="00977112" w:rsidRDefault="00977112" w:rsidP="00977112">
      <w:pPr>
        <w:pStyle w:val="a4"/>
        <w:ind w:left="3540" w:firstLine="708"/>
        <w:rPr>
          <w:b/>
          <w:sz w:val="20"/>
          <w:szCs w:val="20"/>
        </w:rPr>
      </w:pPr>
      <w:r w:rsidRPr="00977112">
        <w:rPr>
          <w:b/>
          <w:sz w:val="20"/>
          <w:szCs w:val="20"/>
        </w:rPr>
        <w:lastRenderedPageBreak/>
        <w:t>администрация</w:t>
      </w:r>
    </w:p>
    <w:p w:rsidR="00977112" w:rsidRPr="00977112" w:rsidRDefault="00977112" w:rsidP="00977112">
      <w:pPr>
        <w:pStyle w:val="a4"/>
        <w:jc w:val="center"/>
        <w:rPr>
          <w:b/>
          <w:sz w:val="20"/>
          <w:szCs w:val="20"/>
        </w:rPr>
      </w:pPr>
      <w:r w:rsidRPr="00977112">
        <w:rPr>
          <w:b/>
          <w:sz w:val="20"/>
          <w:szCs w:val="20"/>
        </w:rPr>
        <w:t>Новопервомайского сельсовета</w:t>
      </w:r>
    </w:p>
    <w:p w:rsidR="00977112" w:rsidRPr="00977112" w:rsidRDefault="00977112" w:rsidP="00977112">
      <w:pPr>
        <w:pStyle w:val="a4"/>
        <w:jc w:val="center"/>
        <w:rPr>
          <w:b/>
          <w:sz w:val="20"/>
          <w:szCs w:val="20"/>
        </w:rPr>
      </w:pPr>
      <w:r w:rsidRPr="00977112">
        <w:rPr>
          <w:b/>
          <w:sz w:val="20"/>
          <w:szCs w:val="20"/>
        </w:rPr>
        <w:t>Татарского района Новосибирской области</w:t>
      </w:r>
    </w:p>
    <w:p w:rsidR="00977112" w:rsidRPr="00977112" w:rsidRDefault="00977112" w:rsidP="00977112">
      <w:pPr>
        <w:pStyle w:val="a4"/>
        <w:jc w:val="center"/>
        <w:rPr>
          <w:b/>
          <w:sz w:val="20"/>
          <w:szCs w:val="20"/>
        </w:rPr>
      </w:pPr>
      <w:r w:rsidRPr="00977112">
        <w:rPr>
          <w:b/>
          <w:sz w:val="20"/>
          <w:szCs w:val="20"/>
        </w:rPr>
        <w:t>ПОСТАНОВЛЕНИЕ</w:t>
      </w:r>
    </w:p>
    <w:p w:rsidR="00977112" w:rsidRPr="00977112" w:rsidRDefault="00977112" w:rsidP="00977112">
      <w:pPr>
        <w:pStyle w:val="a4"/>
        <w:jc w:val="center"/>
        <w:rPr>
          <w:b/>
          <w:sz w:val="20"/>
          <w:szCs w:val="20"/>
        </w:rPr>
      </w:pPr>
      <w:r w:rsidRPr="00977112">
        <w:rPr>
          <w:b/>
          <w:sz w:val="20"/>
          <w:szCs w:val="20"/>
        </w:rPr>
        <w:t>23.12.2016  г.                                                                                              №  100</w:t>
      </w:r>
    </w:p>
    <w:p w:rsidR="00977112" w:rsidRPr="00977112" w:rsidRDefault="00977112" w:rsidP="00977112">
      <w:pPr>
        <w:pStyle w:val="a4"/>
        <w:rPr>
          <w:sz w:val="20"/>
          <w:szCs w:val="20"/>
        </w:rPr>
      </w:pPr>
    </w:p>
    <w:p w:rsidR="00977112" w:rsidRPr="00977112" w:rsidRDefault="00977112" w:rsidP="00977112">
      <w:pPr>
        <w:pStyle w:val="a4"/>
        <w:rPr>
          <w:sz w:val="20"/>
          <w:szCs w:val="20"/>
        </w:rPr>
      </w:pPr>
    </w:p>
    <w:p w:rsidR="00977112" w:rsidRPr="00977112" w:rsidRDefault="00977112" w:rsidP="00977112">
      <w:pPr>
        <w:pStyle w:val="a4"/>
        <w:jc w:val="center"/>
        <w:rPr>
          <w:b/>
        </w:rPr>
      </w:pPr>
      <w:r w:rsidRPr="00977112">
        <w:rPr>
          <w:b/>
        </w:rPr>
        <w:t>Об установлении размера платы</w:t>
      </w:r>
    </w:p>
    <w:p w:rsidR="00977112" w:rsidRPr="00977112" w:rsidRDefault="00977112" w:rsidP="00977112">
      <w:pPr>
        <w:pStyle w:val="a4"/>
        <w:jc w:val="center"/>
        <w:rPr>
          <w:b/>
        </w:rPr>
      </w:pPr>
      <w:r w:rsidRPr="00977112">
        <w:rPr>
          <w:b/>
        </w:rPr>
        <w:t>за пользование жилым помещением</w:t>
      </w:r>
    </w:p>
    <w:p w:rsidR="00977112" w:rsidRPr="00977112" w:rsidRDefault="00977112" w:rsidP="00977112">
      <w:pPr>
        <w:pStyle w:val="a4"/>
        <w:jc w:val="center"/>
        <w:rPr>
          <w:b/>
        </w:rPr>
      </w:pPr>
      <w:r w:rsidRPr="00977112">
        <w:rPr>
          <w:b/>
        </w:rPr>
        <w:t>(плата за наем)</w:t>
      </w:r>
    </w:p>
    <w:p w:rsidR="00977112" w:rsidRPr="00977112" w:rsidRDefault="00977112" w:rsidP="00977112">
      <w:pPr>
        <w:pStyle w:val="a4"/>
        <w:rPr>
          <w:sz w:val="20"/>
          <w:szCs w:val="20"/>
        </w:rPr>
      </w:pPr>
    </w:p>
    <w:p w:rsidR="00977112" w:rsidRPr="00977112" w:rsidRDefault="00977112" w:rsidP="00977112">
      <w:pPr>
        <w:pStyle w:val="a4"/>
        <w:jc w:val="center"/>
        <w:rPr>
          <w:b/>
          <w:sz w:val="20"/>
          <w:szCs w:val="20"/>
        </w:rPr>
      </w:pPr>
      <w:r w:rsidRPr="00977112">
        <w:rPr>
          <w:b/>
          <w:sz w:val="20"/>
          <w:szCs w:val="20"/>
        </w:rPr>
        <w:t>В соответствии с Жилищным кодексом Российской Федерации, руководствуясь Уставом Новопервомайского сельсовета Татарского района Новосибирской области:</w:t>
      </w:r>
    </w:p>
    <w:p w:rsidR="00977112" w:rsidRPr="00977112" w:rsidRDefault="00977112" w:rsidP="00977112">
      <w:pPr>
        <w:pStyle w:val="a4"/>
        <w:rPr>
          <w:sz w:val="20"/>
          <w:szCs w:val="20"/>
        </w:rPr>
      </w:pPr>
    </w:p>
    <w:p w:rsidR="00977112" w:rsidRPr="00977112" w:rsidRDefault="00977112" w:rsidP="00977112">
      <w:pPr>
        <w:pStyle w:val="a4"/>
        <w:ind w:firstLine="708"/>
        <w:rPr>
          <w:sz w:val="20"/>
          <w:szCs w:val="20"/>
        </w:rPr>
      </w:pPr>
      <w:r>
        <w:rPr>
          <w:sz w:val="20"/>
          <w:szCs w:val="20"/>
        </w:rPr>
        <w:t>1.</w:t>
      </w:r>
      <w:r w:rsidRPr="00977112">
        <w:rPr>
          <w:sz w:val="20"/>
          <w:szCs w:val="20"/>
        </w:rPr>
        <w:t>Установить с 01.01.2017 года базовую ставку ежемесячной платы за наем жилых помещений муниципального жилищного фонда в размере</w:t>
      </w:r>
    </w:p>
    <w:p w:rsidR="00977112" w:rsidRPr="00977112" w:rsidRDefault="00977112" w:rsidP="00977112">
      <w:pPr>
        <w:pStyle w:val="a4"/>
        <w:rPr>
          <w:sz w:val="20"/>
          <w:szCs w:val="20"/>
        </w:rPr>
      </w:pPr>
      <w:r w:rsidRPr="00977112">
        <w:rPr>
          <w:sz w:val="20"/>
          <w:szCs w:val="20"/>
        </w:rPr>
        <w:t>0.7 рубля за 1 кв.м. общей площади жилых помещений и коэффициенты, применяемые к базовой ставке и учитывающие качество и степень благоустройства занимаемого жилья, согласно</w:t>
      </w:r>
    </w:p>
    <w:p w:rsidR="00977112" w:rsidRPr="00977112" w:rsidRDefault="00977112" w:rsidP="00977112">
      <w:pPr>
        <w:pStyle w:val="a4"/>
        <w:rPr>
          <w:sz w:val="20"/>
          <w:szCs w:val="20"/>
        </w:rPr>
      </w:pPr>
      <w:r w:rsidRPr="00977112">
        <w:rPr>
          <w:sz w:val="20"/>
          <w:szCs w:val="20"/>
        </w:rPr>
        <w:t xml:space="preserve">приложению. </w:t>
      </w:r>
    </w:p>
    <w:p w:rsidR="00977112" w:rsidRPr="00977112" w:rsidRDefault="00977112" w:rsidP="00977112">
      <w:pPr>
        <w:pStyle w:val="a4"/>
        <w:ind w:firstLine="708"/>
        <w:rPr>
          <w:sz w:val="20"/>
          <w:szCs w:val="20"/>
        </w:rPr>
      </w:pPr>
      <w:r>
        <w:rPr>
          <w:sz w:val="20"/>
          <w:szCs w:val="20"/>
        </w:rPr>
        <w:t>2.</w:t>
      </w:r>
      <w:r w:rsidRPr="00977112">
        <w:rPr>
          <w:sz w:val="20"/>
          <w:szCs w:val="20"/>
        </w:rPr>
        <w:t>Установить, что средства, полученные в виде платы за наем, поступают</w:t>
      </w:r>
    </w:p>
    <w:p w:rsidR="00977112" w:rsidRPr="00977112" w:rsidRDefault="00977112" w:rsidP="00977112">
      <w:pPr>
        <w:pStyle w:val="a4"/>
        <w:rPr>
          <w:sz w:val="20"/>
          <w:szCs w:val="20"/>
        </w:rPr>
      </w:pPr>
      <w:r w:rsidRPr="00977112">
        <w:rPr>
          <w:sz w:val="20"/>
          <w:szCs w:val="20"/>
        </w:rPr>
        <w:t xml:space="preserve">в доходную часть администрации Новопервомайского сельсовета </w:t>
      </w:r>
    </w:p>
    <w:p w:rsidR="00977112" w:rsidRPr="00977112" w:rsidRDefault="00977112" w:rsidP="00977112">
      <w:pPr>
        <w:pStyle w:val="a4"/>
        <w:rPr>
          <w:sz w:val="20"/>
          <w:szCs w:val="20"/>
        </w:rPr>
      </w:pPr>
      <w:r>
        <w:rPr>
          <w:sz w:val="20"/>
          <w:szCs w:val="20"/>
        </w:rPr>
        <w:tab/>
        <w:t>3.</w:t>
      </w:r>
      <w:r w:rsidRPr="00977112">
        <w:rPr>
          <w:sz w:val="20"/>
          <w:szCs w:val="20"/>
        </w:rPr>
        <w:t>Опубликовать настоящее постановление в газете «Новопервомайский</w:t>
      </w:r>
    </w:p>
    <w:p w:rsidR="00977112" w:rsidRPr="00977112" w:rsidRDefault="00977112" w:rsidP="00977112">
      <w:pPr>
        <w:pStyle w:val="a4"/>
        <w:rPr>
          <w:sz w:val="20"/>
          <w:szCs w:val="20"/>
        </w:rPr>
      </w:pPr>
      <w:r w:rsidRPr="00977112">
        <w:rPr>
          <w:sz w:val="20"/>
          <w:szCs w:val="20"/>
        </w:rPr>
        <w:t>вестник» и разместить на официальном сайте Новопервомайского сельсовета.</w:t>
      </w:r>
    </w:p>
    <w:p w:rsidR="00977112" w:rsidRPr="00977112" w:rsidRDefault="00977112" w:rsidP="00977112">
      <w:pPr>
        <w:pStyle w:val="a4"/>
        <w:ind w:firstLine="708"/>
        <w:rPr>
          <w:sz w:val="20"/>
          <w:szCs w:val="20"/>
        </w:rPr>
      </w:pPr>
      <w:r>
        <w:rPr>
          <w:sz w:val="20"/>
          <w:szCs w:val="20"/>
        </w:rPr>
        <w:t>4.</w:t>
      </w:r>
      <w:r w:rsidRPr="00977112">
        <w:rPr>
          <w:sz w:val="20"/>
          <w:szCs w:val="20"/>
        </w:rPr>
        <w:t>Контроль за исполнением данного постановления оставляю за собой.</w:t>
      </w:r>
    </w:p>
    <w:p w:rsidR="00977112" w:rsidRPr="00977112" w:rsidRDefault="00977112" w:rsidP="00977112">
      <w:pPr>
        <w:pStyle w:val="a4"/>
        <w:rPr>
          <w:sz w:val="20"/>
          <w:szCs w:val="20"/>
        </w:rPr>
      </w:pPr>
      <w:r w:rsidRPr="00977112">
        <w:rPr>
          <w:sz w:val="20"/>
          <w:szCs w:val="20"/>
        </w:rPr>
        <w:t>Глава Новопервомайского</w:t>
      </w:r>
    </w:p>
    <w:p w:rsidR="00977112" w:rsidRPr="00977112" w:rsidRDefault="00977112" w:rsidP="00977112">
      <w:pPr>
        <w:pStyle w:val="a4"/>
        <w:rPr>
          <w:sz w:val="20"/>
          <w:szCs w:val="20"/>
        </w:rPr>
      </w:pPr>
      <w:r w:rsidRPr="00977112">
        <w:rPr>
          <w:sz w:val="20"/>
          <w:szCs w:val="20"/>
        </w:rPr>
        <w:t>сельсовета                                                                          Д.Н.Буров</w:t>
      </w:r>
    </w:p>
    <w:p w:rsidR="00977112" w:rsidRPr="00977112" w:rsidRDefault="00977112" w:rsidP="00977112">
      <w:pPr>
        <w:pStyle w:val="a4"/>
        <w:rPr>
          <w:sz w:val="20"/>
          <w:szCs w:val="20"/>
        </w:rPr>
      </w:pPr>
    </w:p>
    <w:p w:rsidR="00977112" w:rsidRPr="00977112" w:rsidRDefault="00977112" w:rsidP="00977112">
      <w:pPr>
        <w:pStyle w:val="a4"/>
        <w:jc w:val="right"/>
        <w:rPr>
          <w:b/>
          <w:sz w:val="20"/>
          <w:szCs w:val="20"/>
        </w:rPr>
      </w:pPr>
      <w:r w:rsidRPr="00977112">
        <w:rPr>
          <w:b/>
          <w:sz w:val="20"/>
          <w:szCs w:val="20"/>
        </w:rPr>
        <w:t>Приложение  к постановлению</w:t>
      </w:r>
    </w:p>
    <w:p w:rsidR="00977112" w:rsidRPr="00977112" w:rsidRDefault="00977112" w:rsidP="00977112">
      <w:pPr>
        <w:pStyle w:val="a4"/>
        <w:jc w:val="right"/>
        <w:rPr>
          <w:b/>
          <w:sz w:val="20"/>
          <w:szCs w:val="20"/>
        </w:rPr>
      </w:pPr>
      <w:r w:rsidRPr="00977112">
        <w:rPr>
          <w:b/>
          <w:sz w:val="20"/>
          <w:szCs w:val="20"/>
        </w:rPr>
        <w:t xml:space="preserve">                                                                      администрации Новопервомайского</w:t>
      </w:r>
    </w:p>
    <w:p w:rsidR="00977112" w:rsidRPr="00977112" w:rsidRDefault="00977112" w:rsidP="00977112">
      <w:pPr>
        <w:pStyle w:val="a4"/>
        <w:jc w:val="right"/>
        <w:rPr>
          <w:b/>
          <w:sz w:val="20"/>
          <w:szCs w:val="20"/>
        </w:rPr>
      </w:pPr>
      <w:r w:rsidRPr="00977112">
        <w:rPr>
          <w:b/>
          <w:sz w:val="20"/>
          <w:szCs w:val="20"/>
        </w:rPr>
        <w:t xml:space="preserve">                                                             сельсовета Татарского района    </w:t>
      </w:r>
    </w:p>
    <w:p w:rsidR="00977112" w:rsidRPr="00977112" w:rsidRDefault="00977112" w:rsidP="00977112">
      <w:pPr>
        <w:pStyle w:val="a4"/>
        <w:jc w:val="right"/>
        <w:rPr>
          <w:b/>
          <w:sz w:val="20"/>
          <w:szCs w:val="20"/>
        </w:rPr>
      </w:pPr>
      <w:r w:rsidRPr="00977112">
        <w:rPr>
          <w:b/>
          <w:sz w:val="20"/>
          <w:szCs w:val="20"/>
        </w:rPr>
        <w:t xml:space="preserve">                                                                  Новосибирской области</w:t>
      </w:r>
    </w:p>
    <w:p w:rsidR="00977112" w:rsidRPr="00977112" w:rsidRDefault="00977112" w:rsidP="00977112">
      <w:pPr>
        <w:pStyle w:val="a4"/>
        <w:jc w:val="right"/>
        <w:rPr>
          <w:b/>
          <w:sz w:val="20"/>
          <w:szCs w:val="20"/>
        </w:rPr>
      </w:pPr>
      <w:r w:rsidRPr="00977112">
        <w:rPr>
          <w:b/>
          <w:sz w:val="20"/>
          <w:szCs w:val="20"/>
        </w:rPr>
        <w:t xml:space="preserve">                                                               от 23.12.2016г. № 100</w:t>
      </w:r>
    </w:p>
    <w:p w:rsidR="00977112" w:rsidRPr="00977112" w:rsidRDefault="00977112" w:rsidP="00977112">
      <w:pPr>
        <w:pStyle w:val="a4"/>
        <w:jc w:val="center"/>
        <w:rPr>
          <w:b/>
          <w:sz w:val="20"/>
          <w:szCs w:val="20"/>
        </w:rPr>
      </w:pPr>
      <w:r w:rsidRPr="00977112">
        <w:rPr>
          <w:b/>
          <w:sz w:val="20"/>
          <w:szCs w:val="20"/>
        </w:rPr>
        <w:t>Коэффициенты, принимаемые к базовой ставке платы за наем в</w:t>
      </w:r>
    </w:p>
    <w:p w:rsidR="00977112" w:rsidRPr="00977112" w:rsidRDefault="00977112" w:rsidP="00977112">
      <w:pPr>
        <w:pStyle w:val="a4"/>
        <w:jc w:val="center"/>
        <w:rPr>
          <w:b/>
          <w:sz w:val="20"/>
          <w:szCs w:val="20"/>
        </w:rPr>
      </w:pPr>
      <w:r w:rsidRPr="00977112">
        <w:rPr>
          <w:b/>
          <w:sz w:val="20"/>
          <w:szCs w:val="20"/>
        </w:rPr>
        <w:t>зависимости  от характеристик и благоустройства занимаемого</w:t>
      </w:r>
    </w:p>
    <w:p w:rsidR="00977112" w:rsidRPr="00977112" w:rsidRDefault="00977112" w:rsidP="00977112">
      <w:pPr>
        <w:pStyle w:val="a4"/>
        <w:jc w:val="center"/>
        <w:rPr>
          <w:b/>
          <w:sz w:val="20"/>
          <w:szCs w:val="20"/>
        </w:rPr>
      </w:pPr>
      <w:r w:rsidRPr="00977112">
        <w:rPr>
          <w:b/>
          <w:sz w:val="20"/>
          <w:szCs w:val="20"/>
        </w:rPr>
        <w:t>жилья</w:t>
      </w:r>
    </w:p>
    <w:p w:rsidR="00977112" w:rsidRPr="00977112" w:rsidRDefault="00977112" w:rsidP="00977112">
      <w:pPr>
        <w:pStyle w:val="a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192"/>
        <w:gridCol w:w="3191"/>
      </w:tblGrid>
      <w:tr w:rsidR="00977112" w:rsidRPr="00977112" w:rsidTr="00E243B3">
        <w:tc>
          <w:tcPr>
            <w:tcW w:w="1188" w:type="dxa"/>
          </w:tcPr>
          <w:p w:rsidR="00977112" w:rsidRPr="00977112" w:rsidRDefault="00977112" w:rsidP="00977112">
            <w:pPr>
              <w:pStyle w:val="a4"/>
              <w:rPr>
                <w:sz w:val="20"/>
                <w:szCs w:val="20"/>
              </w:rPr>
            </w:pPr>
            <w:r w:rsidRPr="00977112">
              <w:rPr>
                <w:sz w:val="20"/>
                <w:szCs w:val="20"/>
              </w:rPr>
              <w:t>№ п\п</w:t>
            </w:r>
          </w:p>
        </w:tc>
        <w:tc>
          <w:tcPr>
            <w:tcW w:w="5192" w:type="dxa"/>
          </w:tcPr>
          <w:p w:rsidR="00977112" w:rsidRPr="00977112" w:rsidRDefault="00977112" w:rsidP="00977112">
            <w:pPr>
              <w:pStyle w:val="a4"/>
              <w:rPr>
                <w:sz w:val="20"/>
                <w:szCs w:val="20"/>
              </w:rPr>
            </w:pPr>
            <w:r w:rsidRPr="00977112">
              <w:rPr>
                <w:sz w:val="20"/>
                <w:szCs w:val="20"/>
              </w:rPr>
              <w:t xml:space="preserve">  Наименование коэффициента</w:t>
            </w:r>
          </w:p>
        </w:tc>
        <w:tc>
          <w:tcPr>
            <w:tcW w:w="3191" w:type="dxa"/>
          </w:tcPr>
          <w:p w:rsidR="00977112" w:rsidRPr="00977112" w:rsidRDefault="00977112" w:rsidP="00977112">
            <w:pPr>
              <w:pStyle w:val="a4"/>
              <w:rPr>
                <w:sz w:val="20"/>
                <w:szCs w:val="20"/>
              </w:rPr>
            </w:pPr>
            <w:r w:rsidRPr="00977112">
              <w:rPr>
                <w:sz w:val="20"/>
                <w:szCs w:val="20"/>
              </w:rPr>
              <w:t>Размер коэффициента</w:t>
            </w:r>
          </w:p>
        </w:tc>
      </w:tr>
      <w:tr w:rsidR="00977112" w:rsidRPr="00977112" w:rsidTr="00E243B3">
        <w:tc>
          <w:tcPr>
            <w:tcW w:w="1188" w:type="dxa"/>
            <w:vMerge w:val="restart"/>
          </w:tcPr>
          <w:p w:rsidR="00977112" w:rsidRPr="00977112" w:rsidRDefault="00977112" w:rsidP="00977112">
            <w:pPr>
              <w:pStyle w:val="a4"/>
              <w:rPr>
                <w:sz w:val="20"/>
                <w:szCs w:val="20"/>
              </w:rPr>
            </w:pPr>
            <w:r w:rsidRPr="00977112">
              <w:rPr>
                <w:sz w:val="20"/>
                <w:szCs w:val="20"/>
              </w:rPr>
              <w:t>1.</w:t>
            </w:r>
          </w:p>
        </w:tc>
        <w:tc>
          <w:tcPr>
            <w:tcW w:w="5192" w:type="dxa"/>
          </w:tcPr>
          <w:p w:rsidR="00977112" w:rsidRPr="00977112" w:rsidRDefault="00977112" w:rsidP="00977112">
            <w:pPr>
              <w:pStyle w:val="a4"/>
              <w:rPr>
                <w:sz w:val="20"/>
                <w:szCs w:val="20"/>
              </w:rPr>
            </w:pPr>
            <w:r w:rsidRPr="00977112">
              <w:rPr>
                <w:sz w:val="20"/>
                <w:szCs w:val="20"/>
              </w:rPr>
              <w:t>Коэффициент, учитывающий материал стен:</w:t>
            </w:r>
          </w:p>
        </w:tc>
        <w:tc>
          <w:tcPr>
            <w:tcW w:w="3191" w:type="dxa"/>
          </w:tcPr>
          <w:p w:rsidR="00977112" w:rsidRPr="00977112" w:rsidRDefault="00977112" w:rsidP="00977112">
            <w:pPr>
              <w:pStyle w:val="a4"/>
              <w:rPr>
                <w:sz w:val="20"/>
                <w:szCs w:val="20"/>
              </w:rPr>
            </w:pPr>
          </w:p>
        </w:tc>
      </w:tr>
      <w:tr w:rsidR="00977112" w:rsidRPr="00977112" w:rsidTr="00E243B3">
        <w:tc>
          <w:tcPr>
            <w:tcW w:w="1188" w:type="dxa"/>
            <w:vMerge/>
          </w:tcPr>
          <w:p w:rsidR="00977112" w:rsidRPr="00977112" w:rsidRDefault="00977112" w:rsidP="00977112">
            <w:pPr>
              <w:pStyle w:val="a4"/>
              <w:rPr>
                <w:sz w:val="20"/>
                <w:szCs w:val="20"/>
              </w:rPr>
            </w:pPr>
          </w:p>
        </w:tc>
        <w:tc>
          <w:tcPr>
            <w:tcW w:w="5192" w:type="dxa"/>
          </w:tcPr>
          <w:p w:rsidR="00977112" w:rsidRPr="00977112" w:rsidRDefault="00977112" w:rsidP="00977112">
            <w:pPr>
              <w:pStyle w:val="a4"/>
              <w:rPr>
                <w:sz w:val="20"/>
                <w:szCs w:val="20"/>
              </w:rPr>
            </w:pPr>
            <w:r w:rsidRPr="00977112">
              <w:rPr>
                <w:sz w:val="20"/>
                <w:szCs w:val="20"/>
              </w:rPr>
              <w:t>кирпичные</w:t>
            </w:r>
          </w:p>
        </w:tc>
        <w:tc>
          <w:tcPr>
            <w:tcW w:w="3191" w:type="dxa"/>
          </w:tcPr>
          <w:p w:rsidR="00977112" w:rsidRPr="00977112" w:rsidRDefault="00977112" w:rsidP="00977112">
            <w:pPr>
              <w:pStyle w:val="a4"/>
              <w:rPr>
                <w:sz w:val="20"/>
                <w:szCs w:val="20"/>
              </w:rPr>
            </w:pPr>
            <w:r w:rsidRPr="00977112">
              <w:rPr>
                <w:sz w:val="20"/>
                <w:szCs w:val="20"/>
              </w:rPr>
              <w:t>1.1</w:t>
            </w:r>
          </w:p>
        </w:tc>
      </w:tr>
      <w:tr w:rsidR="00977112" w:rsidRPr="00977112" w:rsidTr="00E243B3">
        <w:tc>
          <w:tcPr>
            <w:tcW w:w="1188" w:type="dxa"/>
            <w:vMerge/>
          </w:tcPr>
          <w:p w:rsidR="00977112" w:rsidRPr="00977112" w:rsidRDefault="00977112" w:rsidP="00977112">
            <w:pPr>
              <w:pStyle w:val="a4"/>
              <w:rPr>
                <w:sz w:val="20"/>
                <w:szCs w:val="20"/>
              </w:rPr>
            </w:pPr>
          </w:p>
        </w:tc>
        <w:tc>
          <w:tcPr>
            <w:tcW w:w="5192" w:type="dxa"/>
          </w:tcPr>
          <w:p w:rsidR="00977112" w:rsidRPr="00977112" w:rsidRDefault="00977112" w:rsidP="00977112">
            <w:pPr>
              <w:pStyle w:val="a4"/>
              <w:rPr>
                <w:sz w:val="20"/>
                <w:szCs w:val="20"/>
              </w:rPr>
            </w:pPr>
            <w:r w:rsidRPr="00977112">
              <w:rPr>
                <w:sz w:val="20"/>
                <w:szCs w:val="20"/>
              </w:rPr>
              <w:t>панельные</w:t>
            </w:r>
          </w:p>
        </w:tc>
        <w:tc>
          <w:tcPr>
            <w:tcW w:w="3191" w:type="dxa"/>
          </w:tcPr>
          <w:p w:rsidR="00977112" w:rsidRPr="00977112" w:rsidRDefault="00977112" w:rsidP="00977112">
            <w:pPr>
              <w:pStyle w:val="a4"/>
              <w:rPr>
                <w:sz w:val="20"/>
                <w:szCs w:val="20"/>
              </w:rPr>
            </w:pPr>
            <w:r w:rsidRPr="00977112">
              <w:rPr>
                <w:sz w:val="20"/>
                <w:szCs w:val="20"/>
              </w:rPr>
              <w:t>1.0</w:t>
            </w:r>
          </w:p>
        </w:tc>
      </w:tr>
      <w:tr w:rsidR="00977112" w:rsidRPr="00977112" w:rsidTr="00E243B3">
        <w:tc>
          <w:tcPr>
            <w:tcW w:w="1188" w:type="dxa"/>
            <w:vMerge/>
          </w:tcPr>
          <w:p w:rsidR="00977112" w:rsidRPr="00977112" w:rsidRDefault="00977112" w:rsidP="00977112">
            <w:pPr>
              <w:pStyle w:val="a4"/>
              <w:rPr>
                <w:sz w:val="20"/>
                <w:szCs w:val="20"/>
              </w:rPr>
            </w:pPr>
          </w:p>
        </w:tc>
        <w:tc>
          <w:tcPr>
            <w:tcW w:w="5192" w:type="dxa"/>
          </w:tcPr>
          <w:p w:rsidR="00977112" w:rsidRPr="00977112" w:rsidRDefault="00977112" w:rsidP="00977112">
            <w:pPr>
              <w:pStyle w:val="a4"/>
              <w:rPr>
                <w:sz w:val="20"/>
                <w:szCs w:val="20"/>
              </w:rPr>
            </w:pPr>
            <w:r w:rsidRPr="00977112">
              <w:rPr>
                <w:sz w:val="20"/>
                <w:szCs w:val="20"/>
              </w:rPr>
              <w:t>Прочие жилые дома пониженной капитальности</w:t>
            </w:r>
          </w:p>
        </w:tc>
        <w:tc>
          <w:tcPr>
            <w:tcW w:w="3191" w:type="dxa"/>
          </w:tcPr>
          <w:p w:rsidR="00977112" w:rsidRPr="00977112" w:rsidRDefault="00977112" w:rsidP="00977112">
            <w:pPr>
              <w:pStyle w:val="a4"/>
              <w:rPr>
                <w:sz w:val="20"/>
                <w:szCs w:val="20"/>
              </w:rPr>
            </w:pPr>
          </w:p>
          <w:p w:rsidR="00977112" w:rsidRPr="00977112" w:rsidRDefault="00977112" w:rsidP="00977112">
            <w:pPr>
              <w:pStyle w:val="a4"/>
              <w:rPr>
                <w:sz w:val="20"/>
                <w:szCs w:val="20"/>
              </w:rPr>
            </w:pPr>
            <w:r w:rsidRPr="00977112">
              <w:rPr>
                <w:sz w:val="20"/>
                <w:szCs w:val="20"/>
              </w:rPr>
              <w:t>0.9</w:t>
            </w:r>
          </w:p>
        </w:tc>
      </w:tr>
      <w:tr w:rsidR="00977112" w:rsidRPr="00977112" w:rsidTr="00E243B3">
        <w:tc>
          <w:tcPr>
            <w:tcW w:w="1188" w:type="dxa"/>
            <w:vMerge w:val="restart"/>
          </w:tcPr>
          <w:p w:rsidR="00977112" w:rsidRPr="00977112" w:rsidRDefault="00977112" w:rsidP="00977112">
            <w:pPr>
              <w:pStyle w:val="a4"/>
              <w:rPr>
                <w:sz w:val="20"/>
                <w:szCs w:val="20"/>
              </w:rPr>
            </w:pPr>
            <w:r w:rsidRPr="00977112">
              <w:rPr>
                <w:sz w:val="20"/>
                <w:szCs w:val="20"/>
              </w:rPr>
              <w:t>2.</w:t>
            </w:r>
          </w:p>
        </w:tc>
        <w:tc>
          <w:tcPr>
            <w:tcW w:w="5192" w:type="dxa"/>
          </w:tcPr>
          <w:p w:rsidR="00977112" w:rsidRPr="00977112" w:rsidRDefault="00977112" w:rsidP="00977112">
            <w:pPr>
              <w:pStyle w:val="a4"/>
              <w:rPr>
                <w:sz w:val="20"/>
                <w:szCs w:val="20"/>
              </w:rPr>
            </w:pPr>
            <w:r w:rsidRPr="00977112">
              <w:rPr>
                <w:sz w:val="20"/>
                <w:szCs w:val="20"/>
              </w:rPr>
              <w:t>Коэффициент, учитывающий этажность:</w:t>
            </w:r>
          </w:p>
        </w:tc>
        <w:tc>
          <w:tcPr>
            <w:tcW w:w="3191" w:type="dxa"/>
          </w:tcPr>
          <w:p w:rsidR="00977112" w:rsidRPr="00977112" w:rsidRDefault="00977112" w:rsidP="00977112">
            <w:pPr>
              <w:pStyle w:val="a4"/>
              <w:rPr>
                <w:sz w:val="20"/>
                <w:szCs w:val="20"/>
              </w:rPr>
            </w:pPr>
          </w:p>
        </w:tc>
      </w:tr>
      <w:tr w:rsidR="00977112" w:rsidRPr="00977112" w:rsidTr="00E243B3">
        <w:tc>
          <w:tcPr>
            <w:tcW w:w="1188" w:type="dxa"/>
            <w:vMerge/>
          </w:tcPr>
          <w:p w:rsidR="00977112" w:rsidRPr="00977112" w:rsidRDefault="00977112" w:rsidP="00977112">
            <w:pPr>
              <w:pStyle w:val="a4"/>
              <w:rPr>
                <w:sz w:val="20"/>
                <w:szCs w:val="20"/>
              </w:rPr>
            </w:pPr>
          </w:p>
        </w:tc>
        <w:tc>
          <w:tcPr>
            <w:tcW w:w="5192" w:type="dxa"/>
          </w:tcPr>
          <w:p w:rsidR="00977112" w:rsidRPr="00977112" w:rsidRDefault="00977112" w:rsidP="00977112">
            <w:pPr>
              <w:pStyle w:val="a4"/>
              <w:rPr>
                <w:sz w:val="20"/>
                <w:szCs w:val="20"/>
              </w:rPr>
            </w:pPr>
            <w:r w:rsidRPr="00977112">
              <w:rPr>
                <w:sz w:val="20"/>
                <w:szCs w:val="20"/>
              </w:rPr>
              <w:t>Первые и последние этажи</w:t>
            </w:r>
          </w:p>
        </w:tc>
        <w:tc>
          <w:tcPr>
            <w:tcW w:w="3191" w:type="dxa"/>
          </w:tcPr>
          <w:p w:rsidR="00977112" w:rsidRPr="00977112" w:rsidRDefault="00977112" w:rsidP="00977112">
            <w:pPr>
              <w:pStyle w:val="a4"/>
              <w:rPr>
                <w:sz w:val="20"/>
                <w:szCs w:val="20"/>
              </w:rPr>
            </w:pPr>
            <w:r w:rsidRPr="00977112">
              <w:rPr>
                <w:sz w:val="20"/>
                <w:szCs w:val="20"/>
              </w:rPr>
              <w:t>0.9</w:t>
            </w:r>
          </w:p>
        </w:tc>
      </w:tr>
      <w:tr w:rsidR="00977112" w:rsidRPr="00977112" w:rsidTr="00E243B3">
        <w:tc>
          <w:tcPr>
            <w:tcW w:w="1188" w:type="dxa"/>
            <w:vMerge/>
          </w:tcPr>
          <w:p w:rsidR="00977112" w:rsidRPr="00977112" w:rsidRDefault="00977112" w:rsidP="00977112">
            <w:pPr>
              <w:pStyle w:val="a4"/>
              <w:rPr>
                <w:sz w:val="20"/>
                <w:szCs w:val="20"/>
              </w:rPr>
            </w:pPr>
          </w:p>
        </w:tc>
        <w:tc>
          <w:tcPr>
            <w:tcW w:w="5192" w:type="dxa"/>
          </w:tcPr>
          <w:p w:rsidR="00977112" w:rsidRPr="00977112" w:rsidRDefault="00977112" w:rsidP="00977112">
            <w:pPr>
              <w:pStyle w:val="a4"/>
              <w:rPr>
                <w:sz w:val="20"/>
                <w:szCs w:val="20"/>
              </w:rPr>
            </w:pPr>
            <w:r w:rsidRPr="00977112">
              <w:rPr>
                <w:sz w:val="20"/>
                <w:szCs w:val="20"/>
              </w:rPr>
              <w:t>остальные</w:t>
            </w:r>
          </w:p>
        </w:tc>
        <w:tc>
          <w:tcPr>
            <w:tcW w:w="3191" w:type="dxa"/>
          </w:tcPr>
          <w:p w:rsidR="00977112" w:rsidRPr="00977112" w:rsidRDefault="00977112" w:rsidP="00977112">
            <w:pPr>
              <w:pStyle w:val="a4"/>
              <w:rPr>
                <w:sz w:val="20"/>
                <w:szCs w:val="20"/>
              </w:rPr>
            </w:pPr>
            <w:r w:rsidRPr="00977112">
              <w:rPr>
                <w:sz w:val="20"/>
                <w:szCs w:val="20"/>
              </w:rPr>
              <w:t>1.0</w:t>
            </w:r>
          </w:p>
        </w:tc>
      </w:tr>
      <w:tr w:rsidR="00977112" w:rsidRPr="00977112" w:rsidTr="00E243B3">
        <w:tc>
          <w:tcPr>
            <w:tcW w:w="1188" w:type="dxa"/>
          </w:tcPr>
          <w:p w:rsidR="00977112" w:rsidRPr="00977112" w:rsidRDefault="00977112" w:rsidP="00977112">
            <w:pPr>
              <w:pStyle w:val="a4"/>
              <w:rPr>
                <w:sz w:val="20"/>
                <w:szCs w:val="20"/>
              </w:rPr>
            </w:pPr>
            <w:r w:rsidRPr="00977112">
              <w:rPr>
                <w:sz w:val="20"/>
                <w:szCs w:val="20"/>
              </w:rPr>
              <w:t>3.</w:t>
            </w:r>
          </w:p>
        </w:tc>
        <w:tc>
          <w:tcPr>
            <w:tcW w:w="5192" w:type="dxa"/>
          </w:tcPr>
          <w:p w:rsidR="00977112" w:rsidRPr="00977112" w:rsidRDefault="00977112" w:rsidP="00977112">
            <w:pPr>
              <w:pStyle w:val="a4"/>
              <w:rPr>
                <w:sz w:val="20"/>
                <w:szCs w:val="20"/>
              </w:rPr>
            </w:pPr>
            <w:r w:rsidRPr="00977112">
              <w:rPr>
                <w:sz w:val="20"/>
                <w:szCs w:val="20"/>
              </w:rPr>
              <w:t>Коэффициент, учитывающий наличие одного из видов благоустройства</w:t>
            </w:r>
          </w:p>
        </w:tc>
        <w:tc>
          <w:tcPr>
            <w:tcW w:w="3191" w:type="dxa"/>
          </w:tcPr>
          <w:p w:rsidR="00977112" w:rsidRPr="00977112" w:rsidRDefault="00977112" w:rsidP="00977112">
            <w:pPr>
              <w:pStyle w:val="a4"/>
              <w:rPr>
                <w:sz w:val="20"/>
                <w:szCs w:val="20"/>
              </w:rPr>
            </w:pPr>
          </w:p>
          <w:p w:rsidR="00977112" w:rsidRPr="00977112" w:rsidRDefault="00977112" w:rsidP="00977112">
            <w:pPr>
              <w:pStyle w:val="a4"/>
              <w:rPr>
                <w:sz w:val="20"/>
                <w:szCs w:val="20"/>
              </w:rPr>
            </w:pPr>
            <w:r w:rsidRPr="00977112">
              <w:rPr>
                <w:sz w:val="20"/>
                <w:szCs w:val="20"/>
              </w:rPr>
              <w:t>-</w:t>
            </w:r>
          </w:p>
        </w:tc>
      </w:tr>
    </w:tbl>
    <w:p w:rsidR="00977112" w:rsidRPr="00CC0004" w:rsidRDefault="00977112" w:rsidP="00977112">
      <w:pPr>
        <w:jc w:val="both"/>
        <w:rPr>
          <w:b/>
          <w:sz w:val="28"/>
          <w:szCs w:val="28"/>
        </w:rPr>
      </w:pPr>
    </w:p>
    <w:p w:rsidR="00977112" w:rsidRDefault="00977112" w:rsidP="00977112">
      <w:pPr>
        <w:rPr>
          <w:sz w:val="28"/>
          <w:szCs w:val="28"/>
        </w:rPr>
      </w:pPr>
    </w:p>
    <w:p w:rsidR="00977112" w:rsidRDefault="00977112" w:rsidP="00977112">
      <w:pPr>
        <w:rPr>
          <w:sz w:val="28"/>
          <w:szCs w:val="28"/>
        </w:rPr>
      </w:pPr>
    </w:p>
    <w:p w:rsidR="00977112" w:rsidRDefault="00977112" w:rsidP="00977112">
      <w:pPr>
        <w:rPr>
          <w:sz w:val="28"/>
          <w:szCs w:val="28"/>
        </w:rPr>
      </w:pPr>
    </w:p>
    <w:p w:rsidR="005159E5" w:rsidRPr="00515C50" w:rsidRDefault="005159E5" w:rsidP="00F95538">
      <w:pPr>
        <w:rPr>
          <w:rFonts w:cstheme="minorHAnsi"/>
          <w:b/>
          <w:bCs/>
        </w:rPr>
      </w:pPr>
    </w:p>
    <w:p w:rsidR="00515C50" w:rsidRPr="00515C50" w:rsidRDefault="00515C50" w:rsidP="00F95538">
      <w:pPr>
        <w:rPr>
          <w:rFonts w:cstheme="minorHAnsi"/>
          <w:b/>
          <w:bCs/>
        </w:rPr>
      </w:pPr>
    </w:p>
    <w:p w:rsidR="0024061E" w:rsidRDefault="0024061E" w:rsidP="0024061E">
      <w:pPr>
        <w:jc w:val="center"/>
        <w:rPr>
          <w:b/>
          <w:sz w:val="23"/>
          <w:szCs w:val="23"/>
        </w:rPr>
      </w:pPr>
      <w:r>
        <w:rPr>
          <w:noProof/>
          <w:lang w:eastAsia="ru-RU"/>
        </w:rPr>
        <w:lastRenderedPageBreak/>
        <w:drawing>
          <wp:inline distT="0" distB="0" distL="0" distR="0">
            <wp:extent cx="5940425" cy="3853406"/>
            <wp:effectExtent l="0" t="0" r="3175" b="0"/>
            <wp:docPr id="3" name="Рисунок 3" descr="http://www.ts-u.ru/image/news/otkrytka-s-novym-godom-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u.ru/image/news/otkrytka-s-novym-godom-2017-3.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853406"/>
                    </a:xfrm>
                    <a:prstGeom prst="rect">
                      <a:avLst/>
                    </a:prstGeom>
                    <a:noFill/>
                    <a:ln>
                      <a:noFill/>
                    </a:ln>
                  </pic:spPr>
                </pic:pic>
              </a:graphicData>
            </a:graphic>
          </wp:inline>
        </w:drawing>
      </w:r>
    </w:p>
    <w:p w:rsidR="0024061E" w:rsidRPr="0024061E" w:rsidRDefault="0024061E" w:rsidP="0024061E">
      <w:pPr>
        <w:rPr>
          <w:sz w:val="23"/>
          <w:szCs w:val="23"/>
        </w:rPr>
      </w:pPr>
    </w:p>
    <w:p w:rsidR="0024061E" w:rsidRPr="0024061E" w:rsidRDefault="0024061E" w:rsidP="0024061E">
      <w:pPr>
        <w:rPr>
          <w:rFonts w:ascii="Times New Roman" w:hAnsi="Times New Roman" w:cs="Times New Roman"/>
          <w:b/>
          <w:i/>
          <w:sz w:val="32"/>
          <w:szCs w:val="32"/>
        </w:rPr>
      </w:pPr>
      <w:r w:rsidRPr="0024061E">
        <w:rPr>
          <w:rFonts w:ascii="Times New Roman" w:hAnsi="Times New Roman" w:cs="Times New Roman"/>
          <w:b/>
          <w:i/>
          <w:color w:val="000000"/>
          <w:sz w:val="32"/>
          <w:szCs w:val="32"/>
          <w:shd w:val="clear" w:color="auto" w:fill="FFFFFF"/>
        </w:rPr>
        <w:t>Дорогие друзья. Наступает Новый 2017 год. И я хочу вам пожелать, чтобы новый год принес вам огромное счастье, крепкое здоровье (ведь это главное). Пусть все ваши мечты сбудутся в новом году, а все плохое останется в прошлом. Под бой курант обязательно загадайте самое заветное желание и верьте, что оно сбудется. Пусть этот светлый праздник станет прекрасным стартом для Нового успешного и счастливого года. Берегите себя и близких, прощайте обиды и не держите ни на кого зла. Будьте добрее и мудрее к окружающим и запомните, что чудеса там, где в них верят.</w:t>
      </w:r>
      <w:r w:rsidRPr="0024061E">
        <w:rPr>
          <w:rFonts w:ascii="Times New Roman" w:hAnsi="Times New Roman" w:cs="Times New Roman"/>
          <w:b/>
          <w:i/>
          <w:color w:val="000000"/>
          <w:sz w:val="32"/>
          <w:szCs w:val="32"/>
          <w:shd w:val="clear" w:color="auto" w:fill="FFFFFF"/>
        </w:rPr>
        <w:br/>
      </w:r>
    </w:p>
    <w:p w:rsidR="0024061E" w:rsidRPr="0024061E" w:rsidRDefault="0024061E" w:rsidP="0024061E">
      <w:pPr>
        <w:rPr>
          <w:b/>
          <w:sz w:val="23"/>
          <w:szCs w:val="23"/>
        </w:rPr>
      </w:pPr>
      <w:r>
        <w:rPr>
          <w:sz w:val="23"/>
          <w:szCs w:val="23"/>
        </w:rPr>
        <w:tab/>
      </w:r>
      <w:r>
        <w:rPr>
          <w:sz w:val="23"/>
          <w:szCs w:val="23"/>
        </w:rPr>
        <w:tab/>
      </w:r>
      <w:r>
        <w:rPr>
          <w:sz w:val="23"/>
          <w:szCs w:val="23"/>
        </w:rPr>
        <w:tab/>
      </w:r>
      <w:r>
        <w:rPr>
          <w:sz w:val="23"/>
          <w:szCs w:val="23"/>
        </w:rPr>
        <w:tab/>
      </w:r>
      <w:r>
        <w:rPr>
          <w:sz w:val="23"/>
          <w:szCs w:val="23"/>
        </w:rPr>
        <w:tab/>
      </w:r>
      <w:r>
        <w:rPr>
          <w:b/>
          <w:sz w:val="23"/>
          <w:szCs w:val="23"/>
        </w:rPr>
        <w:t>АДМИНИСТРАЦИЯ НО</w:t>
      </w:r>
      <w:r w:rsidRPr="0024061E">
        <w:rPr>
          <w:b/>
          <w:sz w:val="23"/>
          <w:szCs w:val="23"/>
        </w:rPr>
        <w:t>ВОПЕРВОМАЙСКОГО СЕЛЬСОВЕТА</w:t>
      </w:r>
    </w:p>
    <w:p w:rsidR="0024061E" w:rsidRDefault="0024061E" w:rsidP="0024061E">
      <w:pPr>
        <w:rPr>
          <w:sz w:val="23"/>
          <w:szCs w:val="23"/>
        </w:rPr>
      </w:pPr>
      <w:bookmarkStart w:id="2" w:name="_GoBack"/>
      <w:bookmarkEnd w:id="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2329"/>
        <w:gridCol w:w="3492"/>
        <w:gridCol w:w="1203"/>
        <w:gridCol w:w="1225"/>
      </w:tblGrid>
      <w:tr w:rsidR="0024061E" w:rsidRPr="009717DE" w:rsidTr="00F87994">
        <w:tc>
          <w:tcPr>
            <w:tcW w:w="1356" w:type="dxa"/>
          </w:tcPr>
          <w:p w:rsidR="0024061E" w:rsidRPr="009717DE" w:rsidRDefault="0024061E" w:rsidP="00F87994">
            <w:pPr>
              <w:spacing w:after="200" w:line="276" w:lineRule="auto"/>
              <w:rPr>
                <w:rFonts w:ascii="Calibri" w:eastAsia="Calibri" w:hAnsi="Calibri" w:cs="Times New Roman"/>
                <w:b/>
                <w:sz w:val="18"/>
                <w:szCs w:val="18"/>
              </w:rPr>
            </w:pPr>
            <w:r w:rsidRPr="009717DE">
              <w:rPr>
                <w:rFonts w:ascii="Calibri" w:eastAsia="Calibri" w:hAnsi="Calibri" w:cs="Times New Roman"/>
                <w:b/>
                <w:sz w:val="18"/>
                <w:szCs w:val="18"/>
              </w:rPr>
              <w:t>Редактор:</w:t>
            </w:r>
          </w:p>
          <w:p w:rsidR="0024061E" w:rsidRPr="009717DE" w:rsidRDefault="0024061E" w:rsidP="00F87994">
            <w:pPr>
              <w:spacing w:after="200" w:line="276" w:lineRule="auto"/>
              <w:rPr>
                <w:rFonts w:ascii="Calibri" w:eastAsia="Calibri" w:hAnsi="Calibri" w:cs="Times New Roman"/>
                <w:b/>
                <w:sz w:val="18"/>
                <w:szCs w:val="18"/>
              </w:rPr>
            </w:pPr>
            <w:proofErr w:type="spellStart"/>
            <w:r w:rsidRPr="009717DE">
              <w:rPr>
                <w:rFonts w:ascii="Calibri" w:eastAsia="Calibri" w:hAnsi="Calibri" w:cs="Times New Roman"/>
                <w:b/>
                <w:sz w:val="18"/>
                <w:szCs w:val="18"/>
              </w:rPr>
              <w:t>Пацейко</w:t>
            </w:r>
            <w:proofErr w:type="spellEnd"/>
            <w:r w:rsidRPr="009717DE">
              <w:rPr>
                <w:rFonts w:ascii="Calibri" w:eastAsia="Calibri" w:hAnsi="Calibri" w:cs="Times New Roman"/>
                <w:b/>
                <w:sz w:val="18"/>
                <w:szCs w:val="18"/>
              </w:rPr>
              <w:t xml:space="preserve"> Е.Р.</w:t>
            </w:r>
          </w:p>
        </w:tc>
        <w:tc>
          <w:tcPr>
            <w:tcW w:w="2329" w:type="dxa"/>
          </w:tcPr>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Наш  адрес: 632102</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НСО Татарский район</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с. Новопервомайское</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 xml:space="preserve">ул. </w:t>
            </w:r>
            <w:proofErr w:type="spellStart"/>
            <w:r w:rsidRPr="009717DE">
              <w:rPr>
                <w:rFonts w:ascii="Calibri" w:eastAsia="Calibri" w:hAnsi="Calibri" w:cs="Times New Roman"/>
                <w:b/>
                <w:sz w:val="16"/>
                <w:szCs w:val="16"/>
              </w:rPr>
              <w:t>Лысенкова</w:t>
            </w:r>
            <w:proofErr w:type="spellEnd"/>
            <w:r w:rsidRPr="009717DE">
              <w:rPr>
                <w:rFonts w:ascii="Calibri" w:eastAsia="Calibri" w:hAnsi="Calibri" w:cs="Times New Roman"/>
                <w:b/>
                <w:sz w:val="16"/>
                <w:szCs w:val="16"/>
              </w:rPr>
              <w:t xml:space="preserve">  15-б</w:t>
            </w:r>
          </w:p>
        </w:tc>
        <w:tc>
          <w:tcPr>
            <w:tcW w:w="3492" w:type="dxa"/>
          </w:tcPr>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 xml:space="preserve">Газета утверждена  распоряжением  главы  </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Администрации  Новопервомайского  сельсовета</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 23 от 01.04.2009г.</w:t>
            </w:r>
          </w:p>
        </w:tc>
        <w:tc>
          <w:tcPr>
            <w:tcW w:w="1203" w:type="dxa"/>
          </w:tcPr>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Тираж 100 экз.</w:t>
            </w:r>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 xml:space="preserve">Один  раз </w:t>
            </w:r>
            <w:proofErr w:type="gramStart"/>
            <w:r w:rsidRPr="009717DE">
              <w:rPr>
                <w:rFonts w:ascii="Calibri" w:eastAsia="Calibri" w:hAnsi="Calibri" w:cs="Times New Roman"/>
                <w:b/>
                <w:sz w:val="16"/>
                <w:szCs w:val="16"/>
              </w:rPr>
              <w:t>в</w:t>
            </w:r>
            <w:proofErr w:type="gramEnd"/>
          </w:p>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месяц</w:t>
            </w:r>
          </w:p>
        </w:tc>
        <w:tc>
          <w:tcPr>
            <w:tcW w:w="1225" w:type="dxa"/>
          </w:tcPr>
          <w:p w:rsidR="0024061E" w:rsidRPr="009717DE" w:rsidRDefault="0024061E" w:rsidP="00F87994">
            <w:pPr>
              <w:spacing w:after="200" w:line="276" w:lineRule="auto"/>
              <w:rPr>
                <w:rFonts w:ascii="Calibri" w:eastAsia="Calibri" w:hAnsi="Calibri" w:cs="Times New Roman"/>
                <w:b/>
                <w:sz w:val="16"/>
                <w:szCs w:val="16"/>
              </w:rPr>
            </w:pPr>
            <w:r w:rsidRPr="009717DE">
              <w:rPr>
                <w:rFonts w:ascii="Calibri" w:eastAsia="Calibri" w:hAnsi="Calibri" w:cs="Times New Roman"/>
                <w:b/>
                <w:sz w:val="16"/>
                <w:szCs w:val="16"/>
              </w:rPr>
              <w:t>Бесплатно</w:t>
            </w:r>
          </w:p>
          <w:p w:rsidR="0024061E" w:rsidRPr="009717DE" w:rsidRDefault="0024061E" w:rsidP="00F87994">
            <w:pPr>
              <w:spacing w:after="200" w:line="276" w:lineRule="auto"/>
              <w:rPr>
                <w:rFonts w:ascii="Calibri" w:eastAsia="Calibri" w:hAnsi="Calibri" w:cs="Times New Roman"/>
                <w:b/>
                <w:sz w:val="16"/>
                <w:szCs w:val="16"/>
              </w:rPr>
            </w:pPr>
          </w:p>
        </w:tc>
      </w:tr>
    </w:tbl>
    <w:p w:rsidR="00C339FC" w:rsidRPr="0024061E" w:rsidRDefault="00C339FC" w:rsidP="0024061E">
      <w:pPr>
        <w:tabs>
          <w:tab w:val="left" w:pos="1095"/>
        </w:tabs>
        <w:rPr>
          <w:sz w:val="23"/>
          <w:szCs w:val="23"/>
        </w:rPr>
      </w:pPr>
    </w:p>
    <w:sectPr w:rsidR="00C339FC" w:rsidRPr="0024061E" w:rsidSect="00F9553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6F6485B"/>
    <w:multiLevelType w:val="hybridMultilevel"/>
    <w:tmpl w:val="AB90402E"/>
    <w:lvl w:ilvl="0" w:tplc="B1ACA38C">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6F3CF7"/>
    <w:multiLevelType w:val="hybridMultilevel"/>
    <w:tmpl w:val="21B6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6">
    <w:nsid w:val="1A340274"/>
    <w:multiLevelType w:val="hybridMultilevel"/>
    <w:tmpl w:val="21EEEF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1742CF"/>
    <w:multiLevelType w:val="hybridMultilevel"/>
    <w:tmpl w:val="53C66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05328"/>
    <w:multiLevelType w:val="hybridMultilevel"/>
    <w:tmpl w:val="6940528C"/>
    <w:lvl w:ilvl="0" w:tplc="D0D29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9295250"/>
    <w:multiLevelType w:val="hybridMultilevel"/>
    <w:tmpl w:val="EE20D614"/>
    <w:lvl w:ilvl="0" w:tplc="0419000F">
      <w:start w:val="1"/>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11">
    <w:nsid w:val="7B234B8A"/>
    <w:multiLevelType w:val="hybridMultilevel"/>
    <w:tmpl w:val="14FA1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4"/>
  </w:num>
  <w:num w:numId="4">
    <w:abstractNumId w:val="9"/>
  </w:num>
  <w:num w:numId="5">
    <w:abstractNumId w:val="2"/>
  </w:num>
  <w:num w:numId="6">
    <w:abstractNumId w:val="0"/>
  </w:num>
  <w:num w:numId="7">
    <w:abstractNumId w:val="3"/>
  </w:num>
  <w:num w:numId="8">
    <w:abstractNumId w:val="10"/>
  </w:num>
  <w:num w:numId="9">
    <w:abstractNumId w:val="1"/>
  </w:num>
  <w:num w:numId="10">
    <w:abstractNumId w:val="6"/>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9FC"/>
    <w:rsid w:val="000B1317"/>
    <w:rsid w:val="00193088"/>
    <w:rsid w:val="001F36AD"/>
    <w:rsid w:val="0024061E"/>
    <w:rsid w:val="002423D6"/>
    <w:rsid w:val="0050185C"/>
    <w:rsid w:val="005159E5"/>
    <w:rsid w:val="00515C50"/>
    <w:rsid w:val="006D329C"/>
    <w:rsid w:val="007821FA"/>
    <w:rsid w:val="007839EB"/>
    <w:rsid w:val="00835390"/>
    <w:rsid w:val="00977112"/>
    <w:rsid w:val="00B505AE"/>
    <w:rsid w:val="00C339FC"/>
    <w:rsid w:val="00DB70C2"/>
    <w:rsid w:val="00E0359B"/>
    <w:rsid w:val="00E40796"/>
    <w:rsid w:val="00E7179A"/>
    <w:rsid w:val="00F87994"/>
    <w:rsid w:val="00F95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5C"/>
  </w:style>
  <w:style w:type="paragraph" w:styleId="1">
    <w:name w:val="heading 1"/>
    <w:basedOn w:val="a"/>
    <w:next w:val="a"/>
    <w:link w:val="10"/>
    <w:qFormat/>
    <w:rsid w:val="00E40796"/>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E40796"/>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40796"/>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40796"/>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79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4079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4079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40796"/>
    <w:rPr>
      <w:rFonts w:ascii="Times New Roman" w:eastAsia="Times New Roman" w:hAnsi="Times New Roman" w:cs="Times New Roman"/>
      <w:b/>
      <w:bCs/>
      <w:sz w:val="28"/>
      <w:szCs w:val="24"/>
      <w:lang w:eastAsia="ru-RU"/>
    </w:rPr>
  </w:style>
  <w:style w:type="paragraph" w:styleId="a3">
    <w:name w:val="List Paragraph"/>
    <w:basedOn w:val="a"/>
    <w:uiPriority w:val="34"/>
    <w:qFormat/>
    <w:rsid w:val="00C339FC"/>
    <w:pPr>
      <w:ind w:left="720"/>
      <w:contextualSpacing/>
    </w:pPr>
  </w:style>
  <w:style w:type="paragraph" w:styleId="a4">
    <w:name w:val="No Spacing"/>
    <w:uiPriority w:val="1"/>
    <w:qFormat/>
    <w:rsid w:val="00C339FC"/>
    <w:pPr>
      <w:spacing w:after="0" w:line="240" w:lineRule="auto"/>
    </w:pPr>
  </w:style>
  <w:style w:type="paragraph" w:customStyle="1" w:styleId="Style1">
    <w:name w:val="Style1"/>
    <w:basedOn w:val="a"/>
    <w:uiPriority w:val="99"/>
    <w:rsid w:val="00C339FC"/>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339FC"/>
    <w:rPr>
      <w:rFonts w:ascii="Times New Roman" w:hAnsi="Times New Roman" w:cs="Times New Roman"/>
      <w:b/>
      <w:bCs/>
      <w:sz w:val="22"/>
      <w:szCs w:val="22"/>
    </w:rPr>
  </w:style>
  <w:style w:type="character" w:customStyle="1" w:styleId="FontStyle12">
    <w:name w:val="Font Style12"/>
    <w:basedOn w:val="a0"/>
    <w:uiPriority w:val="99"/>
    <w:rsid w:val="00C339FC"/>
    <w:rPr>
      <w:rFonts w:ascii="Times New Roman" w:hAnsi="Times New Roman" w:cs="Times New Roman"/>
      <w:sz w:val="22"/>
      <w:szCs w:val="22"/>
    </w:rPr>
  </w:style>
  <w:style w:type="character" w:styleId="a5">
    <w:name w:val="Strong"/>
    <w:qFormat/>
    <w:rsid w:val="00C339FC"/>
    <w:rPr>
      <w:b/>
      <w:bCs/>
    </w:rPr>
  </w:style>
  <w:style w:type="paragraph" w:styleId="a6">
    <w:name w:val="Title"/>
    <w:basedOn w:val="a"/>
    <w:link w:val="a7"/>
    <w:qFormat/>
    <w:rsid w:val="00E40796"/>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E40796"/>
    <w:rPr>
      <w:rFonts w:ascii="Times New Roman" w:eastAsia="Times New Roman" w:hAnsi="Times New Roman" w:cs="Times New Roman"/>
      <w:sz w:val="36"/>
      <w:szCs w:val="24"/>
      <w:lang w:eastAsia="ru-RU"/>
    </w:rPr>
  </w:style>
  <w:style w:type="paragraph" w:styleId="a8">
    <w:name w:val="Subtitle"/>
    <w:basedOn w:val="a"/>
    <w:link w:val="a9"/>
    <w:qFormat/>
    <w:rsid w:val="00E40796"/>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Подзаголовок Знак"/>
    <w:basedOn w:val="a0"/>
    <w:link w:val="a8"/>
    <w:rsid w:val="00E40796"/>
    <w:rPr>
      <w:rFonts w:ascii="Times New Roman" w:eastAsia="Times New Roman" w:hAnsi="Times New Roman" w:cs="Times New Roman"/>
      <w:sz w:val="36"/>
      <w:szCs w:val="24"/>
      <w:lang w:eastAsia="ru-RU"/>
    </w:rPr>
  </w:style>
  <w:style w:type="paragraph" w:styleId="aa">
    <w:name w:val="Body Text"/>
    <w:basedOn w:val="a"/>
    <w:link w:val="ab"/>
    <w:rsid w:val="00E40796"/>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E40796"/>
    <w:rPr>
      <w:rFonts w:ascii="Times New Roman" w:eastAsia="Times New Roman" w:hAnsi="Times New Roman" w:cs="Times New Roman"/>
      <w:sz w:val="36"/>
      <w:szCs w:val="24"/>
      <w:lang w:eastAsia="ru-RU"/>
    </w:rPr>
  </w:style>
  <w:style w:type="paragraph" w:customStyle="1" w:styleId="ConsTitle">
    <w:name w:val="ConsTitle"/>
    <w:rsid w:val="00E4079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rsid w:val="00E40796"/>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E40796"/>
    <w:rPr>
      <w:rFonts w:ascii="Times New Roman" w:eastAsia="Times New Roman" w:hAnsi="Times New Roman" w:cs="Times New Roman"/>
      <w:sz w:val="24"/>
      <w:szCs w:val="24"/>
      <w:lang w:eastAsia="ru-RU"/>
    </w:rPr>
  </w:style>
  <w:style w:type="paragraph" w:customStyle="1" w:styleId="ConsPlusTitle">
    <w:name w:val="ConsPlusTitle"/>
    <w:rsid w:val="00E407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alloon Text"/>
    <w:basedOn w:val="a"/>
    <w:link w:val="af"/>
    <w:semiHidden/>
    <w:rsid w:val="00E4079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E40796"/>
    <w:rPr>
      <w:rFonts w:ascii="Tahoma" w:eastAsia="Times New Roman" w:hAnsi="Tahoma" w:cs="Tahoma"/>
      <w:sz w:val="16"/>
      <w:szCs w:val="16"/>
      <w:lang w:eastAsia="ru-RU"/>
    </w:rPr>
  </w:style>
  <w:style w:type="paragraph" w:customStyle="1" w:styleId="ConsPlusNonformat">
    <w:name w:val="ConsPlusNonformat"/>
    <w:rsid w:val="00E407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Текст примечания Знак"/>
    <w:basedOn w:val="a0"/>
    <w:link w:val="af1"/>
    <w:semiHidden/>
    <w:rsid w:val="00E40796"/>
    <w:rPr>
      <w:rFonts w:ascii="Times New Roman" w:eastAsia="Times New Roman" w:hAnsi="Times New Roman" w:cs="Times New Roman"/>
      <w:sz w:val="20"/>
      <w:szCs w:val="20"/>
      <w:lang w:eastAsia="ru-RU"/>
    </w:rPr>
  </w:style>
  <w:style w:type="paragraph" w:styleId="af1">
    <w:name w:val="annotation text"/>
    <w:basedOn w:val="a"/>
    <w:link w:val="af0"/>
    <w:semiHidden/>
    <w:rsid w:val="00E40796"/>
    <w:pPr>
      <w:spacing w:after="0" w:line="240" w:lineRule="auto"/>
    </w:pPr>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semiHidden/>
    <w:rsid w:val="00E40796"/>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E40796"/>
    <w:rPr>
      <w:b/>
      <w:bCs/>
    </w:rPr>
  </w:style>
  <w:style w:type="paragraph" w:customStyle="1" w:styleId="ConsPlusNormal">
    <w:name w:val="ConsPlusNormal"/>
    <w:rsid w:val="00E40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DB70C2"/>
    <w:pPr>
      <w:spacing w:after="120" w:line="480" w:lineRule="auto"/>
    </w:pPr>
  </w:style>
  <w:style w:type="character" w:customStyle="1" w:styleId="22">
    <w:name w:val="Основной текст 2 Знак"/>
    <w:basedOn w:val="a0"/>
    <w:link w:val="21"/>
    <w:uiPriority w:val="99"/>
    <w:semiHidden/>
    <w:rsid w:val="00DB70C2"/>
  </w:style>
  <w:style w:type="paragraph" w:customStyle="1" w:styleId="Style3">
    <w:name w:val="Style3"/>
    <w:basedOn w:val="a"/>
    <w:uiPriority w:val="99"/>
    <w:rsid w:val="00DB70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B70C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tex1st">
    <w:name w:val="tex1st"/>
    <w:basedOn w:val="a"/>
    <w:rsid w:val="00DB7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2st">
    <w:name w:val="tex2st"/>
    <w:basedOn w:val="a"/>
    <w:rsid w:val="00DB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5C50"/>
  </w:style>
  <w:style w:type="character" w:styleId="af4">
    <w:name w:val="Hyperlink"/>
    <w:basedOn w:val="a0"/>
    <w:uiPriority w:val="99"/>
    <w:semiHidden/>
    <w:unhideWhenUsed/>
    <w:rsid w:val="00515C50"/>
    <w:rPr>
      <w:color w:val="0000FF"/>
      <w:u w:val="single"/>
    </w:rPr>
  </w:style>
  <w:style w:type="paragraph" w:customStyle="1" w:styleId="ConsNormal">
    <w:name w:val="ConsNormal"/>
    <w:uiPriority w:val="99"/>
    <w:rsid w:val="00515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oksitogorsk.ru/npa/admin/files/04.13/%D0%BF%D1%80%D0%BE%D0%B5%D0%BA%D1%82%20%D1%80%D0%B0%D0%B7%D0%BC%D0%B5%D1%89%D0%B5%D0%BD%D0%B8%D0%B5%20%D1%81%D0%B2%D0%B5%D0%B4%D0%B5%D0%BD%D0%B8%D0%B9%20%D0%B2%20%D0%A1%D0%9C%D0%98%20%20%D0%BF%D0%BE%20309.doc" TargetMode="External"/><Relationship Id="rId5" Type="http://schemas.openxmlformats.org/officeDocument/2006/relationships/webSettings" Target="webSettings.xml"/><Relationship Id="rId10" Type="http://schemas.openxmlformats.org/officeDocument/2006/relationships/hyperlink" Target="http://boksitogorsk.ru/npa/admin/files/04.13/%D0%BF%D1%80%D0%BE%D0%B5%D0%BA%D1%82%20%D1%80%D0%B0%D0%B7%D0%BC%D0%B5%D1%89%D0%B5%D0%BD%D0%B8%D0%B5%20%D1%81%D0%B2%D0%B5%D0%B4%D0%B5%D0%BD%D0%B8%D0%B9%20%D0%B2%20%D0%A1%D0%9C%D0%98%20%20%D0%BF%D0%BE%20309.doc" TargetMode="External"/><Relationship Id="rId4" Type="http://schemas.openxmlformats.org/officeDocument/2006/relationships/settings" Target="settings.xml"/><Relationship Id="rId9" Type="http://schemas.openxmlformats.org/officeDocument/2006/relationships/hyperlink" Target="../cgi/online.cgi?req=doc&amp;base=LAW&amp;n=183031&amp;rnd=238783.1936025471&amp;dst=100051&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609F59-2F86-4989-81EC-6EDA72D3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27965</Words>
  <Characters>159407</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ГАУ НСО МФЦ</Company>
  <LinksUpToDate>false</LinksUpToDate>
  <CharactersWithSpaces>186999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8</cp:revision>
  <dcterms:created xsi:type="dcterms:W3CDTF">2017-01-17T08:36:00Z</dcterms:created>
  <dcterms:modified xsi:type="dcterms:W3CDTF">2017-09-14T10:20:00Z</dcterms:modified>
</cp:coreProperties>
</file>